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472EA" w14:textId="07BF7A42" w:rsidR="00D76A4D" w:rsidRPr="008B6BFC" w:rsidRDefault="004A1BA7" w:rsidP="008B6BFC">
      <w:pPr>
        <w:spacing w:after="0" w:line="240" w:lineRule="auto"/>
        <w:jc w:val="center"/>
        <w:rPr>
          <w:b/>
          <w:sz w:val="24"/>
          <w:szCs w:val="24"/>
        </w:rPr>
      </w:pPr>
      <w:r w:rsidRPr="008B6BFC">
        <w:rPr>
          <w:noProof/>
          <w:sz w:val="24"/>
          <w:szCs w:val="24"/>
        </w:rPr>
        <w:drawing>
          <wp:anchor distT="0" distB="0" distL="0" distR="0" simplePos="0" relativeHeight="251658752" behindDoc="1" locked="0" layoutInCell="1" allowOverlap="1" wp14:anchorId="09230766" wp14:editId="5408A3C1">
            <wp:simplePos x="0" y="0"/>
            <wp:positionH relativeFrom="page">
              <wp:posOffset>3777615</wp:posOffset>
            </wp:positionH>
            <wp:positionV relativeFrom="paragraph">
              <wp:posOffset>843280</wp:posOffset>
            </wp:positionV>
            <wp:extent cx="3314700" cy="3019425"/>
            <wp:effectExtent l="0" t="0" r="0" b="9525"/>
            <wp:wrapTopAndBottom/>
            <wp:docPr id="457559367"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8" cstate="print"/>
                    <a:stretch>
                      <a:fillRect/>
                    </a:stretch>
                  </pic:blipFill>
                  <pic:spPr>
                    <a:xfrm>
                      <a:off x="0" y="0"/>
                      <a:ext cx="3314700" cy="3019425"/>
                    </a:xfrm>
                    <a:prstGeom prst="rect">
                      <a:avLst/>
                    </a:prstGeom>
                  </pic:spPr>
                </pic:pic>
              </a:graphicData>
            </a:graphic>
            <wp14:sizeRelH relativeFrom="margin">
              <wp14:pctWidth>0</wp14:pctWidth>
            </wp14:sizeRelH>
            <wp14:sizeRelV relativeFrom="margin">
              <wp14:pctHeight>0</wp14:pctHeight>
            </wp14:sizeRelV>
          </wp:anchor>
        </w:drawing>
      </w:r>
      <w:r w:rsidR="00A12713" w:rsidRPr="008B6BFC">
        <w:rPr>
          <w:b/>
          <w:sz w:val="24"/>
          <w:szCs w:val="24"/>
        </w:rPr>
        <w:t>N</w:t>
      </w:r>
      <w:r w:rsidR="00665661" w:rsidRPr="008B6BFC">
        <w:rPr>
          <w:b/>
          <w:sz w:val="24"/>
          <w:szCs w:val="24"/>
        </w:rPr>
        <w:t>ational Vocational Certificate L</w:t>
      </w:r>
      <w:r w:rsidR="00A12713" w:rsidRPr="008B6BFC">
        <w:rPr>
          <w:b/>
          <w:sz w:val="24"/>
          <w:szCs w:val="24"/>
        </w:rPr>
        <w:t>evel</w:t>
      </w:r>
      <w:r w:rsidR="007C19D3" w:rsidRPr="008B6BFC">
        <w:rPr>
          <w:b/>
          <w:sz w:val="24"/>
          <w:szCs w:val="24"/>
        </w:rPr>
        <w:t>-</w:t>
      </w:r>
      <w:r w:rsidR="007857ED">
        <w:rPr>
          <w:b/>
          <w:sz w:val="24"/>
          <w:szCs w:val="24"/>
        </w:rPr>
        <w:t>3</w:t>
      </w:r>
      <w:r w:rsidR="00A12713" w:rsidRPr="008B6BFC">
        <w:rPr>
          <w:b/>
          <w:sz w:val="24"/>
          <w:szCs w:val="24"/>
        </w:rPr>
        <w:t xml:space="preserve">, </w:t>
      </w:r>
      <w:r w:rsidR="0029122D">
        <w:rPr>
          <w:b/>
          <w:bCs/>
          <w:iCs/>
          <w:sz w:val="24"/>
          <w:szCs w:val="24"/>
        </w:rPr>
        <w:t xml:space="preserve">HVACR </w:t>
      </w:r>
      <w:r w:rsidR="0029122D" w:rsidRPr="0029122D">
        <w:rPr>
          <w:b/>
          <w:bCs/>
          <w:iCs/>
          <w:sz w:val="24"/>
          <w:szCs w:val="24"/>
        </w:rPr>
        <w:t>Technician (</w:t>
      </w:r>
      <w:r w:rsidR="007857ED">
        <w:rPr>
          <w:b/>
          <w:bCs/>
          <w:iCs/>
          <w:sz w:val="24"/>
          <w:szCs w:val="24"/>
        </w:rPr>
        <w:t>Commercial</w:t>
      </w:r>
      <w:r w:rsidR="0029122D" w:rsidRPr="0029122D">
        <w:rPr>
          <w:b/>
          <w:bCs/>
          <w:iCs/>
          <w:sz w:val="24"/>
          <w:szCs w:val="24"/>
        </w:rPr>
        <w:t>)</w:t>
      </w:r>
    </w:p>
    <w:p w14:paraId="6F064F95" w14:textId="77777777" w:rsidR="004A1BA7" w:rsidRPr="008B6BFC" w:rsidRDefault="004A1BA7" w:rsidP="008B6BFC">
      <w:pPr>
        <w:spacing w:after="0" w:line="240" w:lineRule="auto"/>
        <w:jc w:val="center"/>
        <w:rPr>
          <w:b/>
          <w:sz w:val="24"/>
          <w:szCs w:val="24"/>
        </w:rPr>
      </w:pPr>
    </w:p>
    <w:p w14:paraId="08D958BF" w14:textId="73FA329D" w:rsidR="00D76A4D" w:rsidRPr="008B6BFC" w:rsidRDefault="00D76A4D" w:rsidP="008B6BFC">
      <w:pPr>
        <w:spacing w:after="0" w:line="240" w:lineRule="auto"/>
        <w:ind w:right="270"/>
        <w:jc w:val="center"/>
        <w:rPr>
          <w:color w:val="000000" w:themeColor="text1"/>
          <w:sz w:val="24"/>
          <w:szCs w:val="24"/>
        </w:rPr>
      </w:pPr>
    </w:p>
    <w:p w14:paraId="152E53C8" w14:textId="75C3AA9D" w:rsidR="00D76A4D" w:rsidRPr="0029122D" w:rsidRDefault="00044EB0" w:rsidP="008B6BFC">
      <w:pPr>
        <w:spacing w:after="0" w:line="240" w:lineRule="auto"/>
        <w:ind w:left="419" w:right="975"/>
        <w:jc w:val="center"/>
        <w:rPr>
          <w:b/>
          <w:color w:val="000000" w:themeColor="text1"/>
          <w:sz w:val="28"/>
          <w:szCs w:val="28"/>
        </w:rPr>
      </w:pPr>
      <w:r w:rsidRPr="0029122D">
        <w:rPr>
          <w:b/>
          <w:color w:val="000000" w:themeColor="text1"/>
          <w:sz w:val="28"/>
          <w:szCs w:val="28"/>
        </w:rPr>
        <w:t>Curriculum</w:t>
      </w:r>
    </w:p>
    <w:p w14:paraId="5D8FDA1B" w14:textId="77777777" w:rsidR="008C1E19" w:rsidRDefault="008C1E19" w:rsidP="008B6BFC">
      <w:pPr>
        <w:spacing w:after="0" w:line="240" w:lineRule="auto"/>
        <w:ind w:right="270"/>
        <w:jc w:val="center"/>
        <w:rPr>
          <w:b/>
          <w:color w:val="000000" w:themeColor="text1"/>
          <w:sz w:val="24"/>
          <w:szCs w:val="24"/>
        </w:rPr>
      </w:pPr>
    </w:p>
    <w:p w14:paraId="437E3DB7" w14:textId="77777777" w:rsidR="008C1E19" w:rsidRDefault="008C1E19" w:rsidP="008B6BFC">
      <w:pPr>
        <w:spacing w:after="0" w:line="240" w:lineRule="auto"/>
        <w:ind w:right="270"/>
        <w:jc w:val="center"/>
        <w:rPr>
          <w:b/>
          <w:color w:val="000000" w:themeColor="text1"/>
          <w:sz w:val="24"/>
          <w:szCs w:val="24"/>
        </w:rPr>
      </w:pPr>
    </w:p>
    <w:p w14:paraId="291159C5" w14:textId="77777777" w:rsidR="008C1E19" w:rsidRDefault="008C1E19" w:rsidP="008B6BFC">
      <w:pPr>
        <w:spacing w:after="0" w:line="240" w:lineRule="auto"/>
        <w:ind w:right="270"/>
        <w:jc w:val="center"/>
        <w:rPr>
          <w:b/>
          <w:color w:val="000000" w:themeColor="text1"/>
          <w:sz w:val="24"/>
          <w:szCs w:val="24"/>
        </w:rPr>
      </w:pPr>
    </w:p>
    <w:p w14:paraId="36C998A5" w14:textId="77777777" w:rsidR="008C1E19" w:rsidRDefault="008C1E19" w:rsidP="008B6BFC">
      <w:pPr>
        <w:spacing w:after="0" w:line="240" w:lineRule="auto"/>
        <w:ind w:right="270"/>
        <w:jc w:val="center"/>
        <w:rPr>
          <w:b/>
          <w:color w:val="000000" w:themeColor="text1"/>
          <w:sz w:val="24"/>
          <w:szCs w:val="24"/>
        </w:rPr>
      </w:pPr>
    </w:p>
    <w:p w14:paraId="1EF0A979" w14:textId="19ADACC4" w:rsidR="00D76A4D" w:rsidRPr="008B6BFC" w:rsidRDefault="00D76A4D" w:rsidP="008B6BFC">
      <w:pPr>
        <w:spacing w:after="0" w:line="240" w:lineRule="auto"/>
        <w:ind w:right="270"/>
        <w:jc w:val="center"/>
        <w:rPr>
          <w:b/>
          <w:color w:val="000000" w:themeColor="text1"/>
          <w:sz w:val="24"/>
          <w:szCs w:val="24"/>
        </w:rPr>
      </w:pPr>
      <w:r w:rsidRPr="008B6BFC">
        <w:rPr>
          <w:b/>
          <w:color w:val="000000" w:themeColor="text1"/>
          <w:sz w:val="24"/>
          <w:szCs w:val="24"/>
        </w:rPr>
        <w:t xml:space="preserve">National Vocational and Technical Training Commission (NAVTTC) </w:t>
      </w:r>
    </w:p>
    <w:p w14:paraId="11A25137" w14:textId="251597EC" w:rsidR="00665661" w:rsidRPr="008B6BFC" w:rsidRDefault="00D76A4D" w:rsidP="008B6BFC">
      <w:pPr>
        <w:spacing w:after="0" w:line="240" w:lineRule="auto"/>
        <w:ind w:right="270"/>
        <w:jc w:val="center"/>
        <w:rPr>
          <w:b/>
          <w:color w:val="000000" w:themeColor="text1"/>
          <w:sz w:val="24"/>
          <w:szCs w:val="24"/>
        </w:rPr>
      </w:pPr>
      <w:r w:rsidRPr="008B6BFC">
        <w:rPr>
          <w:b/>
          <w:color w:val="000000" w:themeColor="text1"/>
          <w:sz w:val="24"/>
          <w:szCs w:val="24"/>
        </w:rPr>
        <w:t>Government of Pakistan</w:t>
      </w:r>
    </w:p>
    <w:p w14:paraId="7A90D69B" w14:textId="77777777" w:rsidR="004A560F" w:rsidRPr="008B6BFC" w:rsidRDefault="00665661" w:rsidP="008B6BFC">
      <w:pPr>
        <w:spacing w:after="0" w:line="240" w:lineRule="auto"/>
        <w:rPr>
          <w:b/>
          <w:color w:val="000000" w:themeColor="text1"/>
          <w:sz w:val="24"/>
          <w:szCs w:val="24"/>
        </w:rPr>
      </w:pPr>
      <w:r w:rsidRPr="008B6BFC">
        <w:rPr>
          <w:b/>
          <w:color w:val="000000" w:themeColor="text1"/>
          <w:sz w:val="24"/>
          <w:szCs w:val="24"/>
        </w:rPr>
        <w:br w:type="page"/>
      </w:r>
    </w:p>
    <w:p w14:paraId="725E17A8" w14:textId="77777777" w:rsidR="00303DCF" w:rsidRPr="008B6BFC" w:rsidRDefault="00303DCF" w:rsidP="008B6BFC">
      <w:pPr>
        <w:spacing w:after="0" w:line="240" w:lineRule="auto"/>
        <w:jc w:val="center"/>
        <w:rPr>
          <w:b/>
          <w:color w:val="000000" w:themeColor="text1"/>
          <w:sz w:val="24"/>
          <w:szCs w:val="24"/>
        </w:rPr>
      </w:pPr>
      <w:r w:rsidRPr="008B6BFC">
        <w:rPr>
          <w:b/>
          <w:color w:val="000000" w:themeColor="text1"/>
          <w:sz w:val="24"/>
          <w:szCs w:val="24"/>
        </w:rPr>
        <w:lastRenderedPageBreak/>
        <w:t>FOREWORD</w:t>
      </w:r>
    </w:p>
    <w:p w14:paraId="2D3978B7" w14:textId="77777777" w:rsidR="004A560F" w:rsidRPr="008B6BFC" w:rsidRDefault="004A560F" w:rsidP="008B6BFC">
      <w:pPr>
        <w:spacing w:after="0" w:line="240" w:lineRule="auto"/>
        <w:jc w:val="center"/>
        <w:rPr>
          <w:b/>
          <w:color w:val="000000" w:themeColor="text1"/>
          <w:sz w:val="24"/>
          <w:szCs w:val="24"/>
        </w:rPr>
      </w:pPr>
    </w:p>
    <w:p w14:paraId="2D4FAD45" w14:textId="42085A87" w:rsidR="004A560F" w:rsidRPr="008B6BFC" w:rsidRDefault="004A560F" w:rsidP="008B6BFC">
      <w:pPr>
        <w:spacing w:after="0" w:line="240" w:lineRule="auto"/>
        <w:rPr>
          <w:b/>
          <w:i/>
          <w:sz w:val="24"/>
          <w:szCs w:val="24"/>
        </w:rPr>
      </w:pPr>
      <w:r w:rsidRPr="008B6BFC">
        <w:rPr>
          <w:sz w:val="24"/>
          <w:szCs w:val="24"/>
        </w:rPr>
        <w:t xml:space="preserve">National Vocational and Technical Training Commission (NAVTTC) extends its gratitude and appreciation to representatives of business, industry, academia, government agencies, provincial </w:t>
      </w:r>
      <w:proofErr w:type="spellStart"/>
      <w:r w:rsidRPr="008B6BFC">
        <w:rPr>
          <w:sz w:val="24"/>
          <w:szCs w:val="24"/>
        </w:rPr>
        <w:t>TEVTAs</w:t>
      </w:r>
      <w:proofErr w:type="spellEnd"/>
      <w:r w:rsidRPr="008B6BFC">
        <w:rPr>
          <w:sz w:val="24"/>
          <w:szCs w:val="24"/>
        </w:rPr>
        <w:t xml:space="preserve">, sector skill councils and trade associations who spared time and extended their expertise for the development of National Vocational Qualification for </w:t>
      </w:r>
      <w:r w:rsidRPr="008B6BFC">
        <w:rPr>
          <w:b/>
          <w:iCs/>
          <w:sz w:val="24"/>
          <w:szCs w:val="24"/>
        </w:rPr>
        <w:t>Level-</w:t>
      </w:r>
      <w:r w:rsidR="007857ED">
        <w:rPr>
          <w:b/>
          <w:iCs/>
          <w:sz w:val="24"/>
          <w:szCs w:val="24"/>
        </w:rPr>
        <w:t>3</w:t>
      </w:r>
      <w:r w:rsidRPr="008B6BFC">
        <w:rPr>
          <w:b/>
          <w:iCs/>
          <w:sz w:val="24"/>
          <w:szCs w:val="24"/>
        </w:rPr>
        <w:t xml:space="preserve"> “</w:t>
      </w:r>
      <w:proofErr w:type="spellStart"/>
      <w:r w:rsidR="0029122D">
        <w:rPr>
          <w:b/>
          <w:bCs/>
          <w:iCs/>
          <w:sz w:val="24"/>
          <w:szCs w:val="24"/>
        </w:rPr>
        <w:t>HAVCR</w:t>
      </w:r>
      <w:proofErr w:type="spellEnd"/>
      <w:r w:rsidR="0029122D">
        <w:rPr>
          <w:b/>
          <w:bCs/>
          <w:iCs/>
          <w:sz w:val="24"/>
          <w:szCs w:val="24"/>
        </w:rPr>
        <w:t xml:space="preserve"> </w:t>
      </w:r>
      <w:r w:rsidR="0029122D" w:rsidRPr="0029122D">
        <w:rPr>
          <w:b/>
          <w:bCs/>
          <w:iCs/>
          <w:sz w:val="24"/>
          <w:szCs w:val="24"/>
        </w:rPr>
        <w:t>Technician (</w:t>
      </w:r>
      <w:r w:rsidR="007857ED">
        <w:rPr>
          <w:b/>
          <w:bCs/>
          <w:iCs/>
          <w:sz w:val="24"/>
          <w:szCs w:val="24"/>
        </w:rPr>
        <w:t>Commercial</w:t>
      </w:r>
      <w:r w:rsidR="0029122D" w:rsidRPr="0029122D">
        <w:rPr>
          <w:b/>
          <w:bCs/>
          <w:iCs/>
          <w:sz w:val="24"/>
          <w:szCs w:val="24"/>
        </w:rPr>
        <w:t>)</w:t>
      </w:r>
      <w:r w:rsidRPr="008B6BFC">
        <w:rPr>
          <w:b/>
          <w:iCs/>
          <w:sz w:val="24"/>
          <w:szCs w:val="24"/>
        </w:rPr>
        <w:t>”.</w:t>
      </w:r>
      <w:r w:rsidRPr="008B6BFC">
        <w:rPr>
          <w:sz w:val="24"/>
          <w:szCs w:val="24"/>
        </w:rPr>
        <w:t xml:space="preserve"> This work would not have been possible without the technical support of the experts. </w:t>
      </w:r>
    </w:p>
    <w:p w14:paraId="64B6FA18" w14:textId="77777777" w:rsidR="004A560F" w:rsidRPr="008B6BFC" w:rsidRDefault="004A560F" w:rsidP="008B6BFC">
      <w:pPr>
        <w:spacing w:after="0" w:line="240" w:lineRule="auto"/>
        <w:rPr>
          <w:sz w:val="24"/>
          <w:szCs w:val="24"/>
        </w:rPr>
      </w:pPr>
      <w:r w:rsidRPr="008B6BFC">
        <w:rPr>
          <w:sz w:val="24"/>
          <w:szCs w:val="24"/>
        </w:rPr>
        <w:tab/>
      </w:r>
    </w:p>
    <w:p w14:paraId="5AA5563D" w14:textId="77777777" w:rsidR="004A560F" w:rsidRPr="008B6BFC" w:rsidRDefault="004A560F" w:rsidP="008B6BFC">
      <w:pPr>
        <w:spacing w:after="0" w:line="240" w:lineRule="auto"/>
        <w:rPr>
          <w:sz w:val="24"/>
          <w:szCs w:val="24"/>
        </w:rPr>
      </w:pPr>
      <w:r w:rsidRPr="008B6BFC">
        <w:rPr>
          <w:sz w:val="24"/>
          <w:szCs w:val="24"/>
        </w:rPr>
        <w:t xml:space="preserve">It may not be out of place to mention here that all the experts of Industry, Academia and TVET experts of </w:t>
      </w:r>
      <w:proofErr w:type="spellStart"/>
      <w:r w:rsidRPr="008B6BFC">
        <w:rPr>
          <w:sz w:val="24"/>
          <w:szCs w:val="24"/>
        </w:rPr>
        <w:t>TEVTAs</w:t>
      </w:r>
      <w:proofErr w:type="spellEnd"/>
      <w:r w:rsidRPr="008B6BFC">
        <w:rPr>
          <w:sz w:val="24"/>
          <w:szCs w:val="24"/>
        </w:rPr>
        <w:t xml:space="preserve">, BTEs and </w:t>
      </w:r>
      <w:proofErr w:type="spellStart"/>
      <w:r w:rsidRPr="008B6BFC">
        <w:rPr>
          <w:sz w:val="24"/>
          <w:szCs w:val="24"/>
        </w:rPr>
        <w:t>PVTC</w:t>
      </w:r>
      <w:proofErr w:type="spellEnd"/>
      <w:r w:rsidRPr="008B6BFC">
        <w:rPr>
          <w:sz w:val="24"/>
          <w:szCs w:val="24"/>
        </w:rPr>
        <w:t xml:space="preserve"> work diligently for making this qualification worthy and error free for which all credit goes to them. However, NAVTTC accepts the responsibility of all the errors and omissions still prevailing in the Qualification document.</w:t>
      </w:r>
    </w:p>
    <w:p w14:paraId="13EA551A" w14:textId="77777777" w:rsidR="004A560F" w:rsidRPr="008B6BFC" w:rsidRDefault="004A560F" w:rsidP="008B6BFC">
      <w:pPr>
        <w:spacing w:after="0" w:line="240" w:lineRule="auto"/>
        <w:rPr>
          <w:sz w:val="24"/>
          <w:szCs w:val="24"/>
        </w:rPr>
      </w:pPr>
    </w:p>
    <w:p w14:paraId="1FCF925A" w14:textId="77777777" w:rsidR="004A560F" w:rsidRPr="008B6BFC" w:rsidRDefault="004A560F" w:rsidP="008B6BFC">
      <w:pPr>
        <w:spacing w:after="0" w:line="240" w:lineRule="auto"/>
        <w:rPr>
          <w:sz w:val="24"/>
          <w:szCs w:val="24"/>
        </w:rPr>
      </w:pPr>
      <w:r w:rsidRPr="008B6BFC">
        <w:rPr>
          <w:sz w:val="24"/>
          <w:szCs w:val="24"/>
        </w:rPr>
        <w:t xml:space="preserve">It is also noteworthy that development of Skill Standards is a dynamic and ongoing process, and the developed competency standards needs periodic review and updating owing to the constant technological advancements, development in scientific knowledge, and growing experience of implementation at the grass root level as well as the demand of industry. The NAVTTC, Government of Pakistan will ensure to keep the qualifications abreast with the changing demands of both national and international job markets. </w:t>
      </w:r>
    </w:p>
    <w:p w14:paraId="792E3A3E" w14:textId="77777777" w:rsidR="004A560F" w:rsidRPr="008B6BFC" w:rsidRDefault="004A560F" w:rsidP="008B6BFC">
      <w:pPr>
        <w:spacing w:after="0" w:line="240" w:lineRule="auto"/>
        <w:rPr>
          <w:sz w:val="24"/>
          <w:szCs w:val="24"/>
        </w:rPr>
      </w:pPr>
    </w:p>
    <w:p w14:paraId="7D7D5B86" w14:textId="77777777" w:rsidR="004A560F" w:rsidRPr="008B6BFC" w:rsidRDefault="004A560F" w:rsidP="008B6BFC">
      <w:pPr>
        <w:spacing w:after="0" w:line="240" w:lineRule="auto"/>
        <w:rPr>
          <w:sz w:val="24"/>
          <w:szCs w:val="24"/>
        </w:rPr>
      </w:pPr>
    </w:p>
    <w:p w14:paraId="4D2D1F63" w14:textId="77777777" w:rsidR="004A560F" w:rsidRPr="008B6BFC" w:rsidRDefault="004A560F" w:rsidP="008B6BFC">
      <w:pPr>
        <w:spacing w:after="0" w:line="240" w:lineRule="auto"/>
        <w:rPr>
          <w:sz w:val="24"/>
          <w:szCs w:val="24"/>
        </w:rPr>
      </w:pPr>
    </w:p>
    <w:p w14:paraId="5719EE9B" w14:textId="1EAB36E8" w:rsidR="00303DCF" w:rsidRPr="008B6BFC" w:rsidRDefault="004A560F" w:rsidP="008B6BFC">
      <w:pPr>
        <w:spacing w:after="0" w:line="240" w:lineRule="auto"/>
        <w:ind w:right="270"/>
        <w:jc w:val="right"/>
        <w:rPr>
          <w:b/>
          <w:sz w:val="24"/>
          <w:szCs w:val="24"/>
          <w:lang w:val="pt-BR"/>
        </w:rPr>
      </w:pPr>
      <w:r w:rsidRPr="008B6BFC">
        <w:rPr>
          <w:b/>
          <w:sz w:val="24"/>
          <w:szCs w:val="24"/>
          <w:lang w:val="pt-BR"/>
        </w:rPr>
        <w:t>Executive Director (NAVTTC)</w:t>
      </w:r>
    </w:p>
    <w:p w14:paraId="0EA04CFF" w14:textId="36B68849" w:rsidR="00303DCF" w:rsidRPr="008B6BFC" w:rsidRDefault="00303DCF" w:rsidP="008B6BFC">
      <w:pPr>
        <w:spacing w:after="0" w:line="240" w:lineRule="auto"/>
        <w:ind w:left="0" w:firstLine="0"/>
        <w:jc w:val="left"/>
        <w:rPr>
          <w:b/>
          <w:sz w:val="24"/>
          <w:szCs w:val="24"/>
          <w:lang w:val="pt-BR"/>
        </w:rPr>
      </w:pPr>
      <w:r w:rsidRPr="008B6BFC">
        <w:rPr>
          <w:b/>
          <w:sz w:val="24"/>
          <w:szCs w:val="24"/>
          <w:lang w:val="pt-BR"/>
        </w:rPr>
        <w:br w:type="page"/>
      </w:r>
      <w:r w:rsidR="00000000">
        <w:rPr>
          <w:rFonts w:eastAsia="Calibri"/>
          <w:noProof/>
          <w:sz w:val="24"/>
          <w:szCs w:val="24"/>
        </w:rPr>
        <w:pict w14:anchorId="6F55926F">
          <v:group id="Group 101440" o:spid="_x0000_s2050" style="position:absolute;margin-left:1in;margin-top:523.6pt;width:148.1pt;height:16.35pt;z-index:251658240;mso-position-horizontal-relative:page;mso-position-vertical-relative:page;mso-width-relative:margin;mso-height-relative:margin" coordorigin="9144,66499" coordsize="18808,2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">
            <v:rect id="Rectangle 10" o:spid="_x0000_s2051" style="position:absolute;left:9144;top:66499;width:518;height:20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style="mso-next-textbox:#Rectangle 10" inset="0,0,0,0">
                <w:txbxContent>
                  <w:p w14:paraId="6E77F867" w14:textId="77777777" w:rsidR="00751D6C" w:rsidRDefault="00751D6C">
                    <w:pPr>
                      <w:spacing w:after="0" w:line="276" w:lineRule="auto"/>
                      <w:ind w:left="0" w:firstLine="0"/>
                      <w:jc w:val="left"/>
                    </w:pPr>
                  </w:p>
                </w:txbxContent>
              </v:textbox>
            </v:rect>
            <v:rect id="Rectangle 11" o:spid="_x0000_s2052" style="position:absolute;left:27434;top:66499;width:518;height:20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BXm8MA&#10;AADbAAAADwAAAGRycy9kb3ducmV2LnhtbERPTWvCQBC9C/0PyxS86SYeiqbZhFCVeLRasL0N2WkS&#10;mp0N2a2J/vpuodDbPN7npPlkOnGlwbWWFcTLCARxZXXLtYK3836xBuE8ssbOMim4kYM8e5ilmGg7&#10;8itdT74WIYRdggoa7/tESlc1ZNAtbU8cuE87GPQBDrXUA44h3HRyFUVP0mDLoaHBnl4aqr5O30ZB&#10;ue6L94O9j3W3+ygvx8tme954peaPU/EMwtPk/8V/7oMO82P4/SUc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BXm8MAAADbAAAADwAAAAAAAAAAAAAAAACYAgAAZHJzL2Rv&#10;d25yZXYueG1sUEsFBgAAAAAEAAQA9QAAAIgDAAAAAA==&#10;" filled="f" stroked="f">
              <v:textbox style="mso-next-textbox:#Rectangle 11" inset="0,0,0,0">
                <w:txbxContent>
                  <w:p w14:paraId="0250FB1E" w14:textId="77777777" w:rsidR="00751D6C" w:rsidRDefault="00751D6C">
                    <w:pPr>
                      <w:spacing w:after="0" w:line="276" w:lineRule="auto"/>
                      <w:ind w:left="0" w:firstLine="0"/>
                      <w:jc w:val="left"/>
                    </w:pPr>
                  </w:p>
                </w:txbxContent>
              </v:textbox>
            </v:rect>
            <w10:wrap type="topAndBottom" anchorx="page" anchory="page"/>
          </v:group>
        </w:pict>
      </w:r>
    </w:p>
    <w:sdt>
      <w:sdtPr>
        <w:rPr>
          <w:sz w:val="24"/>
          <w:szCs w:val="24"/>
          <w:highlight w:val="yellow"/>
        </w:rPr>
        <w:id w:val="655415960"/>
        <w:docPartObj>
          <w:docPartGallery w:val="Table of Contents"/>
        </w:docPartObj>
      </w:sdtPr>
      <w:sdtContent>
        <w:p w14:paraId="7F09E16A" w14:textId="3568C026" w:rsidR="00F60559" w:rsidRDefault="00336FE8" w:rsidP="00010622">
          <w:pPr>
            <w:spacing w:after="0" w:line="240" w:lineRule="auto"/>
            <w:ind w:left="0" w:right="490" w:firstLine="0"/>
            <w:jc w:val="left"/>
            <w:rPr>
              <w:rFonts w:eastAsia="Cambria"/>
              <w:b/>
              <w:color w:val="365F91"/>
              <w:sz w:val="24"/>
              <w:szCs w:val="24"/>
            </w:rPr>
          </w:pPr>
          <w:r w:rsidRPr="008B6BFC">
            <w:rPr>
              <w:rFonts w:eastAsia="Cambria"/>
              <w:b/>
              <w:color w:val="365F91"/>
              <w:sz w:val="24"/>
              <w:szCs w:val="24"/>
            </w:rPr>
            <w:t>Table of Contents</w:t>
          </w:r>
        </w:p>
        <w:p w14:paraId="0CB09EE6" w14:textId="77777777" w:rsidR="009136EF" w:rsidRPr="008B6BFC" w:rsidRDefault="009136EF" w:rsidP="00010622">
          <w:pPr>
            <w:spacing w:after="0" w:line="240" w:lineRule="auto"/>
            <w:ind w:left="0" w:right="490" w:firstLine="0"/>
            <w:jc w:val="left"/>
            <w:rPr>
              <w:sz w:val="24"/>
              <w:szCs w:val="24"/>
              <w:highlight w:val="yellow"/>
            </w:rPr>
          </w:pPr>
        </w:p>
        <w:p w14:paraId="70C01964" w14:textId="14BB58A1" w:rsidR="009136EF" w:rsidRDefault="00CF49D6">
          <w:pPr>
            <w:pStyle w:val="TOC1"/>
            <w:tabs>
              <w:tab w:val="left" w:pos="440"/>
              <w:tab w:val="right" w:leader="dot" w:pos="14520"/>
            </w:tabs>
            <w:rPr>
              <w:rFonts w:asciiTheme="minorHAnsi" w:eastAsiaTheme="minorEastAsia" w:hAnsiTheme="minorHAnsi" w:cstheme="minorBidi"/>
              <w:noProof/>
              <w:color w:val="auto"/>
              <w:kern w:val="2"/>
              <w:sz w:val="24"/>
              <w:szCs w:val="24"/>
              <w14:ligatures w14:val="standardContextual"/>
            </w:rPr>
          </w:pPr>
          <w:r w:rsidRPr="008B6BFC">
            <w:rPr>
              <w:sz w:val="24"/>
              <w:szCs w:val="24"/>
              <w:highlight w:val="yellow"/>
            </w:rPr>
            <w:fldChar w:fldCharType="begin"/>
          </w:r>
          <w:r w:rsidRPr="008B6BFC">
            <w:rPr>
              <w:sz w:val="24"/>
              <w:szCs w:val="24"/>
              <w:highlight w:val="yellow"/>
            </w:rPr>
            <w:instrText xml:space="preserve"> TOC \o "1-3" \h \z \u </w:instrText>
          </w:r>
          <w:r w:rsidRPr="008B6BFC">
            <w:rPr>
              <w:sz w:val="24"/>
              <w:szCs w:val="24"/>
              <w:highlight w:val="yellow"/>
            </w:rPr>
            <w:fldChar w:fldCharType="separate"/>
          </w:r>
          <w:hyperlink w:anchor="_Toc207577673" w:history="1">
            <w:r w:rsidR="009136EF" w:rsidRPr="009136EF">
              <w:rPr>
                <w:rStyle w:val="Hyperlink"/>
                <w:b/>
                <w:bCs/>
                <w:noProof/>
                <w:sz w:val="24"/>
                <w:szCs w:val="24"/>
                <w:lang w:val="en-AU"/>
              </w:rPr>
              <w:t>1.</w:t>
            </w:r>
            <w:r w:rsidR="009136EF">
              <w:rPr>
                <w:rFonts w:asciiTheme="minorHAnsi" w:eastAsiaTheme="minorEastAsia" w:hAnsiTheme="minorHAnsi" w:cstheme="minorBidi"/>
                <w:noProof/>
                <w:color w:val="auto"/>
                <w:kern w:val="2"/>
                <w:sz w:val="24"/>
                <w:szCs w:val="24"/>
                <w14:ligatures w14:val="standardContextual"/>
              </w:rPr>
              <w:tab/>
            </w:r>
            <w:r w:rsidR="009136EF" w:rsidRPr="009136EF">
              <w:rPr>
                <w:rStyle w:val="Hyperlink"/>
                <w:rFonts w:eastAsia="Times New Roman"/>
                <w:b/>
                <w:bCs/>
                <w:noProof/>
                <w:sz w:val="24"/>
                <w:szCs w:val="24"/>
                <w:lang w:val="en-AU"/>
              </w:rPr>
              <w:t>Introduction</w:t>
            </w:r>
            <w:r w:rsidR="009136EF">
              <w:rPr>
                <w:noProof/>
                <w:webHidden/>
              </w:rPr>
              <w:tab/>
            </w:r>
            <w:r w:rsidR="009136EF">
              <w:rPr>
                <w:noProof/>
                <w:webHidden/>
              </w:rPr>
              <w:fldChar w:fldCharType="begin"/>
            </w:r>
            <w:r w:rsidR="009136EF">
              <w:rPr>
                <w:noProof/>
                <w:webHidden/>
              </w:rPr>
              <w:instrText xml:space="preserve"> PAGEREF _Toc207577673 \h </w:instrText>
            </w:r>
            <w:r w:rsidR="009136EF">
              <w:rPr>
                <w:noProof/>
                <w:webHidden/>
              </w:rPr>
            </w:r>
            <w:r w:rsidR="009136EF">
              <w:rPr>
                <w:noProof/>
                <w:webHidden/>
              </w:rPr>
              <w:fldChar w:fldCharType="separate"/>
            </w:r>
            <w:r w:rsidR="009136EF">
              <w:rPr>
                <w:noProof/>
                <w:webHidden/>
              </w:rPr>
              <w:t>5</w:t>
            </w:r>
            <w:r w:rsidR="009136EF">
              <w:rPr>
                <w:noProof/>
                <w:webHidden/>
              </w:rPr>
              <w:fldChar w:fldCharType="end"/>
            </w:r>
          </w:hyperlink>
        </w:p>
        <w:p w14:paraId="149AF6A2" w14:textId="2FF71D41" w:rsidR="009136EF" w:rsidRPr="009136EF" w:rsidRDefault="009136EF" w:rsidP="009136EF">
          <w:pPr>
            <w:pStyle w:val="TOC2"/>
            <w:tabs>
              <w:tab w:val="right" w:leader="dot" w:pos="14520"/>
            </w:tabs>
            <w:spacing w:after="0"/>
            <w:rPr>
              <w:rFonts w:ascii="Arial" w:eastAsiaTheme="minorEastAsia" w:hAnsi="Arial" w:cs="Arial"/>
              <w:noProof/>
              <w:color w:val="auto"/>
              <w:kern w:val="2"/>
              <w:sz w:val="24"/>
              <w:szCs w:val="24"/>
              <w14:ligatures w14:val="standardContextual"/>
            </w:rPr>
          </w:pPr>
          <w:hyperlink w:anchor="_Toc207577674" w:history="1">
            <w:r w:rsidRPr="009136EF">
              <w:rPr>
                <w:rStyle w:val="Hyperlink"/>
                <w:rFonts w:ascii="Arial" w:hAnsi="Arial" w:cs="Arial"/>
                <w:noProof/>
              </w:rPr>
              <w:t>1.1 Date of Development</w:t>
            </w:r>
            <w:r w:rsidRPr="009136EF">
              <w:rPr>
                <w:rFonts w:ascii="Arial" w:hAnsi="Arial" w:cs="Arial"/>
                <w:noProof/>
                <w:webHidden/>
              </w:rPr>
              <w:tab/>
            </w:r>
            <w:r w:rsidRPr="009136EF">
              <w:rPr>
                <w:rFonts w:ascii="Arial" w:hAnsi="Arial" w:cs="Arial"/>
                <w:noProof/>
                <w:webHidden/>
              </w:rPr>
              <w:fldChar w:fldCharType="begin"/>
            </w:r>
            <w:r w:rsidRPr="009136EF">
              <w:rPr>
                <w:rFonts w:ascii="Arial" w:hAnsi="Arial" w:cs="Arial"/>
                <w:noProof/>
                <w:webHidden/>
              </w:rPr>
              <w:instrText xml:space="preserve"> PAGEREF _Toc207577674 \h </w:instrText>
            </w:r>
            <w:r w:rsidRPr="009136EF">
              <w:rPr>
                <w:rFonts w:ascii="Arial" w:hAnsi="Arial" w:cs="Arial"/>
                <w:noProof/>
                <w:webHidden/>
              </w:rPr>
            </w:r>
            <w:r w:rsidRPr="009136EF">
              <w:rPr>
                <w:rFonts w:ascii="Arial" w:hAnsi="Arial" w:cs="Arial"/>
                <w:noProof/>
                <w:webHidden/>
              </w:rPr>
              <w:fldChar w:fldCharType="separate"/>
            </w:r>
            <w:r w:rsidRPr="009136EF">
              <w:rPr>
                <w:rFonts w:ascii="Arial" w:hAnsi="Arial" w:cs="Arial"/>
                <w:noProof/>
                <w:webHidden/>
              </w:rPr>
              <w:t>5</w:t>
            </w:r>
            <w:r w:rsidRPr="009136EF">
              <w:rPr>
                <w:rFonts w:ascii="Arial" w:hAnsi="Arial" w:cs="Arial"/>
                <w:noProof/>
                <w:webHidden/>
              </w:rPr>
              <w:fldChar w:fldCharType="end"/>
            </w:r>
          </w:hyperlink>
        </w:p>
        <w:p w14:paraId="17F46E82" w14:textId="3ED8A92A" w:rsidR="009136EF" w:rsidRPr="009136EF" w:rsidRDefault="009136EF" w:rsidP="009136EF">
          <w:pPr>
            <w:pStyle w:val="TOC2"/>
            <w:tabs>
              <w:tab w:val="left" w:pos="880"/>
              <w:tab w:val="right" w:leader="dot" w:pos="14520"/>
            </w:tabs>
            <w:spacing w:after="0"/>
            <w:rPr>
              <w:rFonts w:ascii="Arial" w:eastAsiaTheme="minorEastAsia" w:hAnsi="Arial" w:cs="Arial"/>
              <w:noProof/>
              <w:color w:val="auto"/>
              <w:kern w:val="2"/>
              <w:sz w:val="24"/>
              <w:szCs w:val="24"/>
              <w14:ligatures w14:val="standardContextual"/>
            </w:rPr>
          </w:pPr>
          <w:hyperlink w:anchor="_Toc207577675" w:history="1">
            <w:r w:rsidRPr="009136EF">
              <w:rPr>
                <w:rStyle w:val="Hyperlink"/>
                <w:rFonts w:ascii="Arial" w:hAnsi="Arial" w:cs="Arial"/>
                <w:noProof/>
              </w:rPr>
              <w:t>1.2. Date of Review and Validation</w:t>
            </w:r>
            <w:r w:rsidRPr="009136EF">
              <w:rPr>
                <w:rFonts w:ascii="Arial" w:hAnsi="Arial" w:cs="Arial"/>
                <w:noProof/>
                <w:webHidden/>
              </w:rPr>
              <w:tab/>
            </w:r>
            <w:r w:rsidRPr="009136EF">
              <w:rPr>
                <w:rFonts w:ascii="Arial" w:hAnsi="Arial" w:cs="Arial"/>
                <w:noProof/>
                <w:webHidden/>
              </w:rPr>
              <w:fldChar w:fldCharType="begin"/>
            </w:r>
            <w:r w:rsidRPr="009136EF">
              <w:rPr>
                <w:rFonts w:ascii="Arial" w:hAnsi="Arial" w:cs="Arial"/>
                <w:noProof/>
                <w:webHidden/>
              </w:rPr>
              <w:instrText xml:space="preserve"> PAGEREF _Toc207577675 \h </w:instrText>
            </w:r>
            <w:r w:rsidRPr="009136EF">
              <w:rPr>
                <w:rFonts w:ascii="Arial" w:hAnsi="Arial" w:cs="Arial"/>
                <w:noProof/>
                <w:webHidden/>
              </w:rPr>
            </w:r>
            <w:r w:rsidRPr="009136EF">
              <w:rPr>
                <w:rFonts w:ascii="Arial" w:hAnsi="Arial" w:cs="Arial"/>
                <w:noProof/>
                <w:webHidden/>
              </w:rPr>
              <w:fldChar w:fldCharType="separate"/>
            </w:r>
            <w:r w:rsidRPr="009136EF">
              <w:rPr>
                <w:rFonts w:ascii="Arial" w:hAnsi="Arial" w:cs="Arial"/>
                <w:noProof/>
                <w:webHidden/>
              </w:rPr>
              <w:t>5</w:t>
            </w:r>
            <w:r w:rsidRPr="009136EF">
              <w:rPr>
                <w:rFonts w:ascii="Arial" w:hAnsi="Arial" w:cs="Arial"/>
                <w:noProof/>
                <w:webHidden/>
              </w:rPr>
              <w:fldChar w:fldCharType="end"/>
            </w:r>
          </w:hyperlink>
        </w:p>
        <w:p w14:paraId="174039E9" w14:textId="6B984520" w:rsidR="009136EF" w:rsidRPr="009136EF" w:rsidRDefault="009136EF" w:rsidP="009136EF">
          <w:pPr>
            <w:pStyle w:val="TOC2"/>
            <w:tabs>
              <w:tab w:val="right" w:leader="dot" w:pos="14520"/>
            </w:tabs>
            <w:spacing w:after="0"/>
            <w:rPr>
              <w:rFonts w:ascii="Arial" w:eastAsiaTheme="minorEastAsia" w:hAnsi="Arial" w:cs="Arial"/>
              <w:noProof/>
              <w:color w:val="auto"/>
              <w:kern w:val="2"/>
              <w:sz w:val="24"/>
              <w:szCs w:val="24"/>
              <w14:ligatures w14:val="standardContextual"/>
            </w:rPr>
          </w:pPr>
          <w:hyperlink w:anchor="_Toc207577676" w:history="1">
            <w:r w:rsidRPr="009136EF">
              <w:rPr>
                <w:rStyle w:val="Hyperlink"/>
                <w:rFonts w:ascii="Arial" w:hAnsi="Arial" w:cs="Arial"/>
                <w:noProof/>
              </w:rPr>
              <w:t>1.3. Entry Requirement</w:t>
            </w:r>
            <w:r w:rsidRPr="009136EF">
              <w:rPr>
                <w:rFonts w:ascii="Arial" w:hAnsi="Arial" w:cs="Arial"/>
                <w:noProof/>
                <w:webHidden/>
              </w:rPr>
              <w:tab/>
            </w:r>
            <w:r w:rsidRPr="009136EF">
              <w:rPr>
                <w:rFonts w:ascii="Arial" w:hAnsi="Arial" w:cs="Arial"/>
                <w:noProof/>
                <w:webHidden/>
              </w:rPr>
              <w:fldChar w:fldCharType="begin"/>
            </w:r>
            <w:r w:rsidRPr="009136EF">
              <w:rPr>
                <w:rFonts w:ascii="Arial" w:hAnsi="Arial" w:cs="Arial"/>
                <w:noProof/>
                <w:webHidden/>
              </w:rPr>
              <w:instrText xml:space="preserve"> PAGEREF _Toc207577676 \h </w:instrText>
            </w:r>
            <w:r w:rsidRPr="009136EF">
              <w:rPr>
                <w:rFonts w:ascii="Arial" w:hAnsi="Arial" w:cs="Arial"/>
                <w:noProof/>
                <w:webHidden/>
              </w:rPr>
            </w:r>
            <w:r w:rsidRPr="009136EF">
              <w:rPr>
                <w:rFonts w:ascii="Arial" w:hAnsi="Arial" w:cs="Arial"/>
                <w:noProof/>
                <w:webHidden/>
              </w:rPr>
              <w:fldChar w:fldCharType="separate"/>
            </w:r>
            <w:r w:rsidRPr="009136EF">
              <w:rPr>
                <w:rFonts w:ascii="Arial" w:hAnsi="Arial" w:cs="Arial"/>
                <w:noProof/>
                <w:webHidden/>
              </w:rPr>
              <w:t>5</w:t>
            </w:r>
            <w:r w:rsidRPr="009136EF">
              <w:rPr>
                <w:rFonts w:ascii="Arial" w:hAnsi="Arial" w:cs="Arial"/>
                <w:noProof/>
                <w:webHidden/>
              </w:rPr>
              <w:fldChar w:fldCharType="end"/>
            </w:r>
          </w:hyperlink>
        </w:p>
        <w:p w14:paraId="15FA5A77" w14:textId="744D4DE2" w:rsidR="009136EF" w:rsidRPr="009136EF" w:rsidRDefault="009136EF" w:rsidP="009136EF">
          <w:pPr>
            <w:pStyle w:val="TOC2"/>
            <w:tabs>
              <w:tab w:val="right" w:leader="dot" w:pos="14520"/>
            </w:tabs>
            <w:spacing w:after="0"/>
            <w:rPr>
              <w:rFonts w:ascii="Arial" w:eastAsiaTheme="minorEastAsia" w:hAnsi="Arial" w:cs="Arial"/>
              <w:noProof/>
              <w:color w:val="auto"/>
              <w:kern w:val="2"/>
              <w:sz w:val="24"/>
              <w:szCs w:val="24"/>
              <w14:ligatures w14:val="standardContextual"/>
            </w:rPr>
          </w:pPr>
          <w:hyperlink w:anchor="_Toc207577677" w:history="1">
            <w:r w:rsidRPr="009136EF">
              <w:rPr>
                <w:rStyle w:val="Hyperlink"/>
                <w:rFonts w:ascii="Arial" w:hAnsi="Arial" w:cs="Arial"/>
                <w:noProof/>
              </w:rPr>
              <w:t>1.4. Minimum qualification for teachers</w:t>
            </w:r>
            <w:r w:rsidRPr="009136EF">
              <w:rPr>
                <w:rFonts w:ascii="Arial" w:hAnsi="Arial" w:cs="Arial"/>
                <w:noProof/>
                <w:webHidden/>
              </w:rPr>
              <w:tab/>
            </w:r>
            <w:r w:rsidRPr="009136EF">
              <w:rPr>
                <w:rFonts w:ascii="Arial" w:hAnsi="Arial" w:cs="Arial"/>
                <w:noProof/>
                <w:webHidden/>
              </w:rPr>
              <w:fldChar w:fldCharType="begin"/>
            </w:r>
            <w:r w:rsidRPr="009136EF">
              <w:rPr>
                <w:rFonts w:ascii="Arial" w:hAnsi="Arial" w:cs="Arial"/>
                <w:noProof/>
                <w:webHidden/>
              </w:rPr>
              <w:instrText xml:space="preserve"> PAGEREF _Toc207577677 \h </w:instrText>
            </w:r>
            <w:r w:rsidRPr="009136EF">
              <w:rPr>
                <w:rFonts w:ascii="Arial" w:hAnsi="Arial" w:cs="Arial"/>
                <w:noProof/>
                <w:webHidden/>
              </w:rPr>
            </w:r>
            <w:r w:rsidRPr="009136EF">
              <w:rPr>
                <w:rFonts w:ascii="Arial" w:hAnsi="Arial" w:cs="Arial"/>
                <w:noProof/>
                <w:webHidden/>
              </w:rPr>
              <w:fldChar w:fldCharType="separate"/>
            </w:r>
            <w:r w:rsidRPr="009136EF">
              <w:rPr>
                <w:rFonts w:ascii="Arial" w:hAnsi="Arial" w:cs="Arial"/>
                <w:noProof/>
                <w:webHidden/>
              </w:rPr>
              <w:t>5</w:t>
            </w:r>
            <w:r w:rsidRPr="009136EF">
              <w:rPr>
                <w:rFonts w:ascii="Arial" w:hAnsi="Arial" w:cs="Arial"/>
                <w:noProof/>
                <w:webHidden/>
              </w:rPr>
              <w:fldChar w:fldCharType="end"/>
            </w:r>
          </w:hyperlink>
        </w:p>
        <w:p w14:paraId="406D5143" w14:textId="4236A432" w:rsidR="009136EF" w:rsidRPr="009136EF" w:rsidRDefault="009136EF" w:rsidP="009136EF">
          <w:pPr>
            <w:pStyle w:val="TOC2"/>
            <w:tabs>
              <w:tab w:val="right" w:leader="dot" w:pos="14520"/>
            </w:tabs>
            <w:spacing w:after="0"/>
            <w:rPr>
              <w:rFonts w:ascii="Arial" w:eastAsiaTheme="minorEastAsia" w:hAnsi="Arial" w:cs="Arial"/>
              <w:noProof/>
              <w:color w:val="auto"/>
              <w:kern w:val="2"/>
              <w:sz w:val="24"/>
              <w:szCs w:val="24"/>
              <w14:ligatures w14:val="standardContextual"/>
            </w:rPr>
          </w:pPr>
          <w:hyperlink w:anchor="_Toc207577678" w:history="1">
            <w:r w:rsidRPr="009136EF">
              <w:rPr>
                <w:rStyle w:val="Hyperlink"/>
                <w:rFonts w:ascii="Arial" w:hAnsi="Arial" w:cs="Arial"/>
                <w:noProof/>
              </w:rPr>
              <w:t>1.5. Medium of instruction</w:t>
            </w:r>
            <w:r w:rsidRPr="009136EF">
              <w:rPr>
                <w:rFonts w:ascii="Arial" w:hAnsi="Arial" w:cs="Arial"/>
                <w:noProof/>
                <w:webHidden/>
              </w:rPr>
              <w:tab/>
            </w:r>
            <w:r w:rsidRPr="009136EF">
              <w:rPr>
                <w:rFonts w:ascii="Arial" w:hAnsi="Arial" w:cs="Arial"/>
                <w:noProof/>
                <w:webHidden/>
              </w:rPr>
              <w:fldChar w:fldCharType="begin"/>
            </w:r>
            <w:r w:rsidRPr="009136EF">
              <w:rPr>
                <w:rFonts w:ascii="Arial" w:hAnsi="Arial" w:cs="Arial"/>
                <w:noProof/>
                <w:webHidden/>
              </w:rPr>
              <w:instrText xml:space="preserve"> PAGEREF _Toc207577678 \h </w:instrText>
            </w:r>
            <w:r w:rsidRPr="009136EF">
              <w:rPr>
                <w:rFonts w:ascii="Arial" w:hAnsi="Arial" w:cs="Arial"/>
                <w:noProof/>
                <w:webHidden/>
              </w:rPr>
            </w:r>
            <w:r w:rsidRPr="009136EF">
              <w:rPr>
                <w:rFonts w:ascii="Arial" w:hAnsi="Arial" w:cs="Arial"/>
                <w:noProof/>
                <w:webHidden/>
              </w:rPr>
              <w:fldChar w:fldCharType="separate"/>
            </w:r>
            <w:r w:rsidRPr="009136EF">
              <w:rPr>
                <w:rFonts w:ascii="Arial" w:hAnsi="Arial" w:cs="Arial"/>
                <w:noProof/>
                <w:webHidden/>
              </w:rPr>
              <w:t>5</w:t>
            </w:r>
            <w:r w:rsidRPr="009136EF">
              <w:rPr>
                <w:rFonts w:ascii="Arial" w:hAnsi="Arial" w:cs="Arial"/>
                <w:noProof/>
                <w:webHidden/>
              </w:rPr>
              <w:fldChar w:fldCharType="end"/>
            </w:r>
          </w:hyperlink>
        </w:p>
        <w:p w14:paraId="3CD33C80" w14:textId="23D272B0" w:rsidR="009136EF" w:rsidRPr="009136EF" w:rsidRDefault="009136EF" w:rsidP="009136EF">
          <w:pPr>
            <w:pStyle w:val="TOC2"/>
            <w:tabs>
              <w:tab w:val="right" w:leader="dot" w:pos="14520"/>
            </w:tabs>
            <w:spacing w:after="0"/>
            <w:rPr>
              <w:rFonts w:ascii="Arial" w:eastAsiaTheme="minorEastAsia" w:hAnsi="Arial" w:cs="Arial"/>
              <w:noProof/>
              <w:color w:val="auto"/>
              <w:kern w:val="2"/>
              <w:sz w:val="24"/>
              <w:szCs w:val="24"/>
              <w14:ligatures w14:val="standardContextual"/>
            </w:rPr>
          </w:pPr>
          <w:hyperlink w:anchor="_Toc207577679" w:history="1">
            <w:r w:rsidRPr="009136EF">
              <w:rPr>
                <w:rStyle w:val="Hyperlink"/>
                <w:rFonts w:ascii="Arial" w:hAnsi="Arial" w:cs="Arial"/>
                <w:noProof/>
              </w:rPr>
              <w:t>1.6. Duration of Course</w:t>
            </w:r>
            <w:r w:rsidRPr="009136EF">
              <w:rPr>
                <w:rFonts w:ascii="Arial" w:hAnsi="Arial" w:cs="Arial"/>
                <w:noProof/>
                <w:webHidden/>
              </w:rPr>
              <w:tab/>
            </w:r>
            <w:r w:rsidRPr="009136EF">
              <w:rPr>
                <w:rFonts w:ascii="Arial" w:hAnsi="Arial" w:cs="Arial"/>
                <w:noProof/>
                <w:webHidden/>
              </w:rPr>
              <w:fldChar w:fldCharType="begin"/>
            </w:r>
            <w:r w:rsidRPr="009136EF">
              <w:rPr>
                <w:rFonts w:ascii="Arial" w:hAnsi="Arial" w:cs="Arial"/>
                <w:noProof/>
                <w:webHidden/>
              </w:rPr>
              <w:instrText xml:space="preserve"> PAGEREF _Toc207577679 \h </w:instrText>
            </w:r>
            <w:r w:rsidRPr="009136EF">
              <w:rPr>
                <w:rFonts w:ascii="Arial" w:hAnsi="Arial" w:cs="Arial"/>
                <w:noProof/>
                <w:webHidden/>
              </w:rPr>
            </w:r>
            <w:r w:rsidRPr="009136EF">
              <w:rPr>
                <w:rFonts w:ascii="Arial" w:hAnsi="Arial" w:cs="Arial"/>
                <w:noProof/>
                <w:webHidden/>
              </w:rPr>
              <w:fldChar w:fldCharType="separate"/>
            </w:r>
            <w:r w:rsidRPr="009136EF">
              <w:rPr>
                <w:rFonts w:ascii="Arial" w:hAnsi="Arial" w:cs="Arial"/>
                <w:noProof/>
                <w:webHidden/>
              </w:rPr>
              <w:t>5</w:t>
            </w:r>
            <w:r w:rsidRPr="009136EF">
              <w:rPr>
                <w:rFonts w:ascii="Arial" w:hAnsi="Arial" w:cs="Arial"/>
                <w:noProof/>
                <w:webHidden/>
              </w:rPr>
              <w:fldChar w:fldCharType="end"/>
            </w:r>
          </w:hyperlink>
        </w:p>
        <w:p w14:paraId="0EC4C714" w14:textId="2B847CD8" w:rsidR="009136EF" w:rsidRPr="009136EF" w:rsidRDefault="009136EF" w:rsidP="009136EF">
          <w:pPr>
            <w:pStyle w:val="TOC2"/>
            <w:tabs>
              <w:tab w:val="left" w:pos="880"/>
              <w:tab w:val="right" w:leader="dot" w:pos="14520"/>
            </w:tabs>
            <w:spacing w:after="0"/>
            <w:rPr>
              <w:rFonts w:asciiTheme="minorHAnsi" w:eastAsiaTheme="minorEastAsia" w:hAnsiTheme="minorHAnsi" w:cstheme="minorBidi"/>
              <w:noProof/>
              <w:color w:val="auto"/>
              <w:kern w:val="2"/>
              <w:sz w:val="24"/>
              <w:szCs w:val="24"/>
              <w14:ligatures w14:val="standardContextual"/>
            </w:rPr>
          </w:pPr>
          <w:hyperlink w:anchor="_Toc207577680" w:history="1">
            <w:r w:rsidRPr="009136EF">
              <w:rPr>
                <w:rStyle w:val="Hyperlink"/>
                <w:rFonts w:ascii="Arial" w:hAnsi="Arial" w:cs="Arial"/>
                <w:noProof/>
              </w:rPr>
              <w:t>1.7. Overall objectives of training program</w:t>
            </w:r>
            <w:r w:rsidRPr="009136EF">
              <w:rPr>
                <w:rFonts w:ascii="Arial" w:hAnsi="Arial" w:cs="Arial"/>
                <w:noProof/>
                <w:webHidden/>
              </w:rPr>
              <w:tab/>
            </w:r>
            <w:r w:rsidRPr="009136EF">
              <w:rPr>
                <w:rFonts w:ascii="Arial" w:hAnsi="Arial" w:cs="Arial"/>
                <w:noProof/>
                <w:webHidden/>
              </w:rPr>
              <w:fldChar w:fldCharType="begin"/>
            </w:r>
            <w:r w:rsidRPr="009136EF">
              <w:rPr>
                <w:rFonts w:ascii="Arial" w:hAnsi="Arial" w:cs="Arial"/>
                <w:noProof/>
                <w:webHidden/>
              </w:rPr>
              <w:instrText xml:space="preserve"> PAGEREF _Toc207577680 \h </w:instrText>
            </w:r>
            <w:r w:rsidRPr="009136EF">
              <w:rPr>
                <w:rFonts w:ascii="Arial" w:hAnsi="Arial" w:cs="Arial"/>
                <w:noProof/>
                <w:webHidden/>
              </w:rPr>
            </w:r>
            <w:r w:rsidRPr="009136EF">
              <w:rPr>
                <w:rFonts w:ascii="Arial" w:hAnsi="Arial" w:cs="Arial"/>
                <w:noProof/>
                <w:webHidden/>
              </w:rPr>
              <w:fldChar w:fldCharType="separate"/>
            </w:r>
            <w:r w:rsidRPr="009136EF">
              <w:rPr>
                <w:rFonts w:ascii="Arial" w:hAnsi="Arial" w:cs="Arial"/>
                <w:noProof/>
                <w:webHidden/>
              </w:rPr>
              <w:t>5</w:t>
            </w:r>
            <w:r w:rsidRPr="009136EF">
              <w:rPr>
                <w:rFonts w:ascii="Arial" w:hAnsi="Arial" w:cs="Arial"/>
                <w:noProof/>
                <w:webHidden/>
              </w:rPr>
              <w:fldChar w:fldCharType="end"/>
            </w:r>
          </w:hyperlink>
        </w:p>
        <w:p w14:paraId="2E16162B" w14:textId="7B6A3D1A" w:rsidR="009136EF" w:rsidRPr="009136EF" w:rsidRDefault="009136EF">
          <w:pPr>
            <w:pStyle w:val="TOC1"/>
            <w:tabs>
              <w:tab w:val="left" w:pos="440"/>
              <w:tab w:val="right" w:leader="dot" w:pos="14520"/>
            </w:tabs>
            <w:rPr>
              <w:rFonts w:asciiTheme="minorHAnsi" w:eastAsiaTheme="minorEastAsia" w:hAnsiTheme="minorHAnsi" w:cstheme="minorBidi"/>
              <w:b/>
              <w:bCs/>
              <w:noProof/>
              <w:color w:val="auto"/>
              <w:kern w:val="2"/>
              <w:sz w:val="24"/>
              <w:szCs w:val="24"/>
              <w14:ligatures w14:val="standardContextual"/>
            </w:rPr>
          </w:pPr>
          <w:hyperlink w:anchor="_Toc207577681" w:history="1">
            <w:r w:rsidRPr="009136EF">
              <w:rPr>
                <w:rStyle w:val="Hyperlink"/>
                <w:b/>
                <w:bCs/>
                <w:noProof/>
                <w:sz w:val="24"/>
                <w:szCs w:val="24"/>
                <w:lang w:val="en-AU"/>
              </w:rPr>
              <w:t>2.</w:t>
            </w:r>
            <w:r w:rsidRPr="009136EF">
              <w:rPr>
                <w:rFonts w:asciiTheme="minorHAnsi" w:eastAsiaTheme="minorEastAsia" w:hAnsiTheme="minorHAnsi" w:cstheme="minorBidi"/>
                <w:b/>
                <w:bCs/>
                <w:noProof/>
                <w:color w:val="auto"/>
                <w:kern w:val="2"/>
                <w:sz w:val="24"/>
                <w:szCs w:val="24"/>
                <w14:ligatures w14:val="standardContextual"/>
              </w:rPr>
              <w:tab/>
            </w:r>
            <w:r w:rsidRPr="009136EF">
              <w:rPr>
                <w:rStyle w:val="Hyperlink"/>
                <w:rFonts w:eastAsia="Times New Roman"/>
                <w:b/>
                <w:bCs/>
                <w:noProof/>
                <w:sz w:val="24"/>
                <w:szCs w:val="24"/>
                <w:lang w:val="en-AU"/>
              </w:rPr>
              <w:t>Scheme of Studies</w:t>
            </w:r>
            <w:r w:rsidRPr="009136EF">
              <w:rPr>
                <w:b/>
                <w:bCs/>
                <w:noProof/>
                <w:webHidden/>
                <w:sz w:val="24"/>
                <w:szCs w:val="24"/>
              </w:rPr>
              <w:tab/>
            </w:r>
            <w:r w:rsidRPr="009136EF">
              <w:rPr>
                <w:b/>
                <w:bCs/>
                <w:noProof/>
                <w:webHidden/>
                <w:sz w:val="24"/>
                <w:szCs w:val="24"/>
              </w:rPr>
              <w:fldChar w:fldCharType="begin"/>
            </w:r>
            <w:r w:rsidRPr="009136EF">
              <w:rPr>
                <w:b/>
                <w:bCs/>
                <w:noProof/>
                <w:webHidden/>
                <w:sz w:val="24"/>
                <w:szCs w:val="24"/>
              </w:rPr>
              <w:instrText xml:space="preserve"> PAGEREF _Toc207577681 \h </w:instrText>
            </w:r>
            <w:r w:rsidRPr="009136EF">
              <w:rPr>
                <w:b/>
                <w:bCs/>
                <w:noProof/>
                <w:webHidden/>
                <w:sz w:val="24"/>
                <w:szCs w:val="24"/>
              </w:rPr>
            </w:r>
            <w:r w:rsidRPr="009136EF">
              <w:rPr>
                <w:b/>
                <w:bCs/>
                <w:noProof/>
                <w:webHidden/>
                <w:sz w:val="24"/>
                <w:szCs w:val="24"/>
              </w:rPr>
              <w:fldChar w:fldCharType="separate"/>
            </w:r>
            <w:r w:rsidRPr="009136EF">
              <w:rPr>
                <w:b/>
                <w:bCs/>
                <w:noProof/>
                <w:webHidden/>
                <w:sz w:val="24"/>
                <w:szCs w:val="24"/>
              </w:rPr>
              <w:t>6</w:t>
            </w:r>
            <w:r w:rsidRPr="009136EF">
              <w:rPr>
                <w:b/>
                <w:bCs/>
                <w:noProof/>
                <w:webHidden/>
                <w:sz w:val="24"/>
                <w:szCs w:val="24"/>
              </w:rPr>
              <w:fldChar w:fldCharType="end"/>
            </w:r>
          </w:hyperlink>
        </w:p>
        <w:p w14:paraId="205D498A" w14:textId="487DC1B6" w:rsidR="009136EF" w:rsidRPr="009136EF" w:rsidRDefault="009136EF">
          <w:pPr>
            <w:pStyle w:val="TOC1"/>
            <w:tabs>
              <w:tab w:val="left" w:pos="440"/>
              <w:tab w:val="right" w:leader="dot" w:pos="14520"/>
            </w:tabs>
            <w:rPr>
              <w:rFonts w:asciiTheme="minorHAnsi" w:eastAsiaTheme="minorEastAsia" w:hAnsiTheme="minorHAnsi" w:cstheme="minorBidi"/>
              <w:b/>
              <w:bCs/>
              <w:noProof/>
              <w:color w:val="auto"/>
              <w:kern w:val="2"/>
              <w:sz w:val="24"/>
              <w:szCs w:val="24"/>
              <w14:ligatures w14:val="standardContextual"/>
            </w:rPr>
          </w:pPr>
          <w:hyperlink w:anchor="_Toc207577682" w:history="1">
            <w:r w:rsidRPr="009136EF">
              <w:rPr>
                <w:rStyle w:val="Hyperlink"/>
                <w:b/>
                <w:bCs/>
                <w:iCs/>
                <w:noProof/>
                <w:sz w:val="24"/>
                <w:szCs w:val="24"/>
              </w:rPr>
              <w:t>3.</w:t>
            </w:r>
            <w:r w:rsidRPr="009136EF">
              <w:rPr>
                <w:rFonts w:asciiTheme="minorHAnsi" w:eastAsiaTheme="minorEastAsia" w:hAnsiTheme="minorHAnsi" w:cstheme="minorBidi"/>
                <w:b/>
                <w:bCs/>
                <w:noProof/>
                <w:color w:val="auto"/>
                <w:kern w:val="2"/>
                <w:sz w:val="24"/>
                <w:szCs w:val="24"/>
                <w14:ligatures w14:val="standardContextual"/>
              </w:rPr>
              <w:tab/>
            </w:r>
            <w:r w:rsidRPr="009136EF">
              <w:rPr>
                <w:rStyle w:val="Hyperlink"/>
                <w:rFonts w:eastAsia="Times New Roman"/>
                <w:b/>
                <w:bCs/>
                <w:noProof/>
                <w:sz w:val="24"/>
                <w:szCs w:val="24"/>
                <w:lang w:val="en-AU"/>
              </w:rPr>
              <w:t xml:space="preserve">Overview of the Curriculum for Level-3 </w:t>
            </w:r>
            <w:r w:rsidRPr="009136EF">
              <w:rPr>
                <w:rStyle w:val="Hyperlink"/>
                <w:b/>
                <w:bCs/>
                <w:iCs/>
                <w:noProof/>
                <w:sz w:val="24"/>
                <w:szCs w:val="24"/>
              </w:rPr>
              <w:t>HAVCR Technician (Commercial)</w:t>
            </w:r>
            <w:r w:rsidRPr="009136EF">
              <w:rPr>
                <w:b/>
                <w:bCs/>
                <w:noProof/>
                <w:webHidden/>
                <w:sz w:val="24"/>
                <w:szCs w:val="24"/>
              </w:rPr>
              <w:tab/>
            </w:r>
            <w:r w:rsidRPr="009136EF">
              <w:rPr>
                <w:b/>
                <w:bCs/>
                <w:noProof/>
                <w:webHidden/>
                <w:sz w:val="24"/>
                <w:szCs w:val="24"/>
              </w:rPr>
              <w:fldChar w:fldCharType="begin"/>
            </w:r>
            <w:r w:rsidRPr="009136EF">
              <w:rPr>
                <w:b/>
                <w:bCs/>
                <w:noProof/>
                <w:webHidden/>
                <w:sz w:val="24"/>
                <w:szCs w:val="24"/>
              </w:rPr>
              <w:instrText xml:space="preserve"> PAGEREF _Toc207577682 \h </w:instrText>
            </w:r>
            <w:r w:rsidRPr="009136EF">
              <w:rPr>
                <w:b/>
                <w:bCs/>
                <w:noProof/>
                <w:webHidden/>
                <w:sz w:val="24"/>
                <w:szCs w:val="24"/>
              </w:rPr>
            </w:r>
            <w:r w:rsidRPr="009136EF">
              <w:rPr>
                <w:b/>
                <w:bCs/>
                <w:noProof/>
                <w:webHidden/>
                <w:sz w:val="24"/>
                <w:szCs w:val="24"/>
              </w:rPr>
              <w:fldChar w:fldCharType="separate"/>
            </w:r>
            <w:r w:rsidRPr="009136EF">
              <w:rPr>
                <w:b/>
                <w:bCs/>
                <w:noProof/>
                <w:webHidden/>
                <w:sz w:val="24"/>
                <w:szCs w:val="24"/>
              </w:rPr>
              <w:t>6</w:t>
            </w:r>
            <w:r w:rsidRPr="009136EF">
              <w:rPr>
                <w:b/>
                <w:bCs/>
                <w:noProof/>
                <w:webHidden/>
                <w:sz w:val="24"/>
                <w:szCs w:val="24"/>
              </w:rPr>
              <w:fldChar w:fldCharType="end"/>
            </w:r>
          </w:hyperlink>
        </w:p>
        <w:p w14:paraId="35DAE569" w14:textId="30B1DC7E" w:rsidR="009136EF" w:rsidRDefault="009136EF">
          <w:pPr>
            <w:pStyle w:val="TOC1"/>
            <w:tabs>
              <w:tab w:val="left" w:pos="440"/>
              <w:tab w:val="right" w:leader="dot" w:pos="14520"/>
            </w:tabs>
            <w:rPr>
              <w:rFonts w:asciiTheme="minorHAnsi" w:eastAsiaTheme="minorEastAsia" w:hAnsiTheme="minorHAnsi" w:cstheme="minorBidi"/>
              <w:noProof/>
              <w:color w:val="auto"/>
              <w:kern w:val="2"/>
              <w:sz w:val="24"/>
              <w:szCs w:val="24"/>
              <w14:ligatures w14:val="standardContextual"/>
            </w:rPr>
          </w:pPr>
          <w:hyperlink w:anchor="_Toc207577683" w:history="1">
            <w:r w:rsidRPr="009136EF">
              <w:rPr>
                <w:rStyle w:val="Hyperlink"/>
                <w:rFonts w:eastAsia="Times New Roman"/>
                <w:b/>
                <w:bCs/>
                <w:noProof/>
                <w:sz w:val="24"/>
                <w:szCs w:val="24"/>
                <w:lang w:val="en-AU"/>
              </w:rPr>
              <w:t>4.</w:t>
            </w:r>
            <w:r w:rsidRPr="009136EF">
              <w:rPr>
                <w:rFonts w:asciiTheme="minorHAnsi" w:eastAsiaTheme="minorEastAsia" w:hAnsiTheme="minorHAnsi" w:cstheme="minorBidi"/>
                <w:b/>
                <w:bCs/>
                <w:noProof/>
                <w:color w:val="auto"/>
                <w:kern w:val="2"/>
                <w:sz w:val="24"/>
                <w:szCs w:val="24"/>
                <w14:ligatures w14:val="standardContextual"/>
              </w:rPr>
              <w:tab/>
            </w:r>
            <w:r w:rsidRPr="009136EF">
              <w:rPr>
                <w:rStyle w:val="Hyperlink"/>
                <w:rFonts w:eastAsia="Times New Roman"/>
                <w:b/>
                <w:bCs/>
                <w:noProof/>
                <w:sz w:val="24"/>
                <w:szCs w:val="24"/>
                <w:lang w:val="en-AU"/>
              </w:rPr>
              <w:t>Detail of Modules.</w:t>
            </w:r>
            <w:r w:rsidRPr="009136EF">
              <w:rPr>
                <w:b/>
                <w:bCs/>
                <w:noProof/>
                <w:webHidden/>
                <w:sz w:val="24"/>
                <w:szCs w:val="24"/>
              </w:rPr>
              <w:tab/>
            </w:r>
            <w:r w:rsidRPr="009136EF">
              <w:rPr>
                <w:b/>
                <w:bCs/>
                <w:noProof/>
                <w:webHidden/>
                <w:sz w:val="24"/>
                <w:szCs w:val="24"/>
              </w:rPr>
              <w:fldChar w:fldCharType="begin"/>
            </w:r>
            <w:r w:rsidRPr="009136EF">
              <w:rPr>
                <w:b/>
                <w:bCs/>
                <w:noProof/>
                <w:webHidden/>
                <w:sz w:val="24"/>
                <w:szCs w:val="24"/>
              </w:rPr>
              <w:instrText xml:space="preserve"> PAGEREF _Toc207577683 \h </w:instrText>
            </w:r>
            <w:r w:rsidRPr="009136EF">
              <w:rPr>
                <w:b/>
                <w:bCs/>
                <w:noProof/>
                <w:webHidden/>
                <w:sz w:val="24"/>
                <w:szCs w:val="24"/>
              </w:rPr>
            </w:r>
            <w:r w:rsidRPr="009136EF">
              <w:rPr>
                <w:b/>
                <w:bCs/>
                <w:noProof/>
                <w:webHidden/>
                <w:sz w:val="24"/>
                <w:szCs w:val="24"/>
              </w:rPr>
              <w:fldChar w:fldCharType="separate"/>
            </w:r>
            <w:r w:rsidRPr="009136EF">
              <w:rPr>
                <w:b/>
                <w:bCs/>
                <w:noProof/>
                <w:webHidden/>
                <w:sz w:val="24"/>
                <w:szCs w:val="24"/>
              </w:rPr>
              <w:t>8</w:t>
            </w:r>
            <w:r w:rsidRPr="009136EF">
              <w:rPr>
                <w:b/>
                <w:bCs/>
                <w:noProof/>
                <w:webHidden/>
                <w:sz w:val="24"/>
                <w:szCs w:val="24"/>
              </w:rPr>
              <w:fldChar w:fldCharType="end"/>
            </w:r>
          </w:hyperlink>
        </w:p>
        <w:p w14:paraId="299FC26A" w14:textId="59EC6A4D" w:rsidR="009136EF" w:rsidRPr="009136EF" w:rsidRDefault="009136EF" w:rsidP="009136EF">
          <w:pPr>
            <w:pStyle w:val="TOC2"/>
            <w:tabs>
              <w:tab w:val="left" w:pos="1760"/>
              <w:tab w:val="right" w:leader="dot" w:pos="14520"/>
            </w:tabs>
            <w:spacing w:after="0"/>
            <w:rPr>
              <w:rFonts w:ascii="Arial" w:eastAsiaTheme="minorEastAsia" w:hAnsi="Arial" w:cs="Arial"/>
              <w:noProof/>
              <w:color w:val="auto"/>
              <w:kern w:val="2"/>
              <w:sz w:val="24"/>
              <w:szCs w:val="24"/>
              <w14:ligatures w14:val="standardContextual"/>
            </w:rPr>
          </w:pPr>
          <w:hyperlink w:anchor="_Toc207577684" w:history="1">
            <w:r w:rsidRPr="009136EF">
              <w:rPr>
                <w:rStyle w:val="Hyperlink"/>
                <w:rFonts w:ascii="Arial" w:hAnsi="Arial" w:cs="Arial"/>
                <w:noProof/>
              </w:rPr>
              <w:t>0715A&amp;R301</w:t>
            </w:r>
            <w:r w:rsidRPr="009136EF">
              <w:rPr>
                <w:rFonts w:ascii="Arial" w:eastAsiaTheme="minorEastAsia" w:hAnsi="Arial" w:cs="Arial"/>
                <w:noProof/>
                <w:color w:val="auto"/>
                <w:kern w:val="2"/>
                <w:sz w:val="24"/>
                <w:szCs w:val="24"/>
                <w14:ligatures w14:val="standardContextual"/>
              </w:rPr>
              <w:tab/>
            </w:r>
            <w:r w:rsidRPr="009136EF">
              <w:rPr>
                <w:rStyle w:val="Hyperlink"/>
                <w:rFonts w:ascii="Arial" w:hAnsi="Arial" w:cs="Arial"/>
                <w:noProof/>
              </w:rPr>
              <w:t>Perform Basic Computer Operations</w:t>
            </w:r>
            <w:r w:rsidRPr="009136EF">
              <w:rPr>
                <w:rFonts w:ascii="Arial" w:hAnsi="Arial" w:cs="Arial"/>
                <w:noProof/>
                <w:webHidden/>
              </w:rPr>
              <w:tab/>
            </w:r>
            <w:r w:rsidRPr="009136EF">
              <w:rPr>
                <w:rFonts w:ascii="Arial" w:hAnsi="Arial" w:cs="Arial"/>
                <w:noProof/>
                <w:webHidden/>
              </w:rPr>
              <w:fldChar w:fldCharType="begin"/>
            </w:r>
            <w:r w:rsidRPr="009136EF">
              <w:rPr>
                <w:rFonts w:ascii="Arial" w:hAnsi="Arial" w:cs="Arial"/>
                <w:noProof/>
                <w:webHidden/>
              </w:rPr>
              <w:instrText xml:space="preserve"> PAGEREF _Toc207577684 \h </w:instrText>
            </w:r>
            <w:r w:rsidRPr="009136EF">
              <w:rPr>
                <w:rFonts w:ascii="Arial" w:hAnsi="Arial" w:cs="Arial"/>
                <w:noProof/>
                <w:webHidden/>
              </w:rPr>
            </w:r>
            <w:r w:rsidRPr="009136EF">
              <w:rPr>
                <w:rFonts w:ascii="Arial" w:hAnsi="Arial" w:cs="Arial"/>
                <w:noProof/>
                <w:webHidden/>
              </w:rPr>
              <w:fldChar w:fldCharType="separate"/>
            </w:r>
            <w:r w:rsidRPr="009136EF">
              <w:rPr>
                <w:rFonts w:ascii="Arial" w:hAnsi="Arial" w:cs="Arial"/>
                <w:noProof/>
                <w:webHidden/>
              </w:rPr>
              <w:t>8</w:t>
            </w:r>
            <w:r w:rsidRPr="009136EF">
              <w:rPr>
                <w:rFonts w:ascii="Arial" w:hAnsi="Arial" w:cs="Arial"/>
                <w:noProof/>
                <w:webHidden/>
              </w:rPr>
              <w:fldChar w:fldCharType="end"/>
            </w:r>
          </w:hyperlink>
        </w:p>
        <w:p w14:paraId="70F22B1B" w14:textId="4F4A2F53" w:rsidR="009136EF" w:rsidRPr="009136EF" w:rsidRDefault="009136EF" w:rsidP="009136EF">
          <w:pPr>
            <w:pStyle w:val="TOC2"/>
            <w:tabs>
              <w:tab w:val="left" w:pos="1760"/>
              <w:tab w:val="right" w:leader="dot" w:pos="14520"/>
            </w:tabs>
            <w:spacing w:after="0"/>
            <w:rPr>
              <w:rFonts w:ascii="Arial" w:eastAsiaTheme="minorEastAsia" w:hAnsi="Arial" w:cs="Arial"/>
              <w:noProof/>
              <w:color w:val="auto"/>
              <w:kern w:val="2"/>
              <w:sz w:val="24"/>
              <w:szCs w:val="24"/>
              <w14:ligatures w14:val="standardContextual"/>
            </w:rPr>
          </w:pPr>
          <w:hyperlink w:anchor="_Toc207577685" w:history="1">
            <w:r w:rsidRPr="009136EF">
              <w:rPr>
                <w:rStyle w:val="Hyperlink"/>
                <w:rFonts w:ascii="Arial" w:hAnsi="Arial" w:cs="Arial"/>
                <w:noProof/>
              </w:rPr>
              <w:t>0715A&amp;R302</w:t>
            </w:r>
            <w:r w:rsidRPr="009136EF">
              <w:rPr>
                <w:rFonts w:ascii="Arial" w:eastAsiaTheme="minorEastAsia" w:hAnsi="Arial" w:cs="Arial"/>
                <w:noProof/>
                <w:color w:val="auto"/>
                <w:kern w:val="2"/>
                <w:sz w:val="24"/>
                <w:szCs w:val="24"/>
                <w14:ligatures w14:val="standardContextual"/>
              </w:rPr>
              <w:tab/>
            </w:r>
            <w:r w:rsidRPr="009136EF">
              <w:rPr>
                <w:rStyle w:val="Hyperlink"/>
                <w:rFonts w:ascii="Arial" w:hAnsi="Arial" w:cs="Arial"/>
                <w:noProof/>
              </w:rPr>
              <w:t>Construct Basic Drawings and Symbols</w:t>
            </w:r>
            <w:r w:rsidRPr="009136EF">
              <w:rPr>
                <w:rFonts w:ascii="Arial" w:hAnsi="Arial" w:cs="Arial"/>
                <w:noProof/>
                <w:webHidden/>
              </w:rPr>
              <w:tab/>
            </w:r>
            <w:r w:rsidRPr="009136EF">
              <w:rPr>
                <w:rFonts w:ascii="Arial" w:hAnsi="Arial" w:cs="Arial"/>
                <w:noProof/>
                <w:webHidden/>
              </w:rPr>
              <w:fldChar w:fldCharType="begin"/>
            </w:r>
            <w:r w:rsidRPr="009136EF">
              <w:rPr>
                <w:rFonts w:ascii="Arial" w:hAnsi="Arial" w:cs="Arial"/>
                <w:noProof/>
                <w:webHidden/>
              </w:rPr>
              <w:instrText xml:space="preserve"> PAGEREF _Toc207577685 \h </w:instrText>
            </w:r>
            <w:r w:rsidRPr="009136EF">
              <w:rPr>
                <w:rFonts w:ascii="Arial" w:hAnsi="Arial" w:cs="Arial"/>
                <w:noProof/>
                <w:webHidden/>
              </w:rPr>
            </w:r>
            <w:r w:rsidRPr="009136EF">
              <w:rPr>
                <w:rFonts w:ascii="Arial" w:hAnsi="Arial" w:cs="Arial"/>
                <w:noProof/>
                <w:webHidden/>
              </w:rPr>
              <w:fldChar w:fldCharType="separate"/>
            </w:r>
            <w:r w:rsidRPr="009136EF">
              <w:rPr>
                <w:rFonts w:ascii="Arial" w:hAnsi="Arial" w:cs="Arial"/>
                <w:noProof/>
                <w:webHidden/>
              </w:rPr>
              <w:t>9</w:t>
            </w:r>
            <w:r w:rsidRPr="009136EF">
              <w:rPr>
                <w:rFonts w:ascii="Arial" w:hAnsi="Arial" w:cs="Arial"/>
                <w:noProof/>
                <w:webHidden/>
              </w:rPr>
              <w:fldChar w:fldCharType="end"/>
            </w:r>
          </w:hyperlink>
        </w:p>
        <w:p w14:paraId="156C9968" w14:textId="730566DF" w:rsidR="009136EF" w:rsidRPr="009136EF" w:rsidRDefault="009136EF" w:rsidP="009136EF">
          <w:pPr>
            <w:pStyle w:val="TOC2"/>
            <w:tabs>
              <w:tab w:val="left" w:pos="1760"/>
              <w:tab w:val="right" w:leader="dot" w:pos="14520"/>
            </w:tabs>
            <w:spacing w:after="0"/>
            <w:rPr>
              <w:rFonts w:ascii="Arial" w:eastAsiaTheme="minorEastAsia" w:hAnsi="Arial" w:cs="Arial"/>
              <w:noProof/>
              <w:color w:val="auto"/>
              <w:kern w:val="2"/>
              <w:sz w:val="24"/>
              <w:szCs w:val="24"/>
              <w14:ligatures w14:val="standardContextual"/>
            </w:rPr>
          </w:pPr>
          <w:hyperlink w:anchor="_Toc207577686" w:history="1">
            <w:r w:rsidRPr="009136EF">
              <w:rPr>
                <w:rStyle w:val="Hyperlink"/>
                <w:rFonts w:ascii="Arial" w:hAnsi="Arial" w:cs="Arial"/>
                <w:noProof/>
              </w:rPr>
              <w:t>0715A&amp;R303</w:t>
            </w:r>
            <w:r w:rsidRPr="009136EF">
              <w:rPr>
                <w:rFonts w:ascii="Arial" w:eastAsiaTheme="minorEastAsia" w:hAnsi="Arial" w:cs="Arial"/>
                <w:noProof/>
                <w:color w:val="auto"/>
                <w:kern w:val="2"/>
                <w:sz w:val="24"/>
                <w:szCs w:val="24"/>
                <w14:ligatures w14:val="standardContextual"/>
              </w:rPr>
              <w:tab/>
            </w:r>
            <w:r w:rsidRPr="009136EF">
              <w:rPr>
                <w:rStyle w:val="Hyperlink"/>
                <w:rFonts w:ascii="Arial" w:hAnsi="Arial" w:cs="Arial"/>
                <w:noProof/>
              </w:rPr>
              <w:t>Install Commercial Refrigeration Units</w:t>
            </w:r>
            <w:r w:rsidRPr="009136EF">
              <w:rPr>
                <w:rFonts w:ascii="Arial" w:hAnsi="Arial" w:cs="Arial"/>
                <w:noProof/>
                <w:webHidden/>
              </w:rPr>
              <w:tab/>
            </w:r>
            <w:r w:rsidRPr="009136EF">
              <w:rPr>
                <w:rFonts w:ascii="Arial" w:hAnsi="Arial" w:cs="Arial"/>
                <w:noProof/>
                <w:webHidden/>
              </w:rPr>
              <w:fldChar w:fldCharType="begin"/>
            </w:r>
            <w:r w:rsidRPr="009136EF">
              <w:rPr>
                <w:rFonts w:ascii="Arial" w:hAnsi="Arial" w:cs="Arial"/>
                <w:noProof/>
                <w:webHidden/>
              </w:rPr>
              <w:instrText xml:space="preserve"> PAGEREF _Toc207577686 \h </w:instrText>
            </w:r>
            <w:r w:rsidRPr="009136EF">
              <w:rPr>
                <w:rFonts w:ascii="Arial" w:hAnsi="Arial" w:cs="Arial"/>
                <w:noProof/>
                <w:webHidden/>
              </w:rPr>
            </w:r>
            <w:r w:rsidRPr="009136EF">
              <w:rPr>
                <w:rFonts w:ascii="Arial" w:hAnsi="Arial" w:cs="Arial"/>
                <w:noProof/>
                <w:webHidden/>
              </w:rPr>
              <w:fldChar w:fldCharType="separate"/>
            </w:r>
            <w:r w:rsidRPr="009136EF">
              <w:rPr>
                <w:rFonts w:ascii="Arial" w:hAnsi="Arial" w:cs="Arial"/>
                <w:noProof/>
                <w:webHidden/>
              </w:rPr>
              <w:t>13</w:t>
            </w:r>
            <w:r w:rsidRPr="009136EF">
              <w:rPr>
                <w:rFonts w:ascii="Arial" w:hAnsi="Arial" w:cs="Arial"/>
                <w:noProof/>
                <w:webHidden/>
              </w:rPr>
              <w:fldChar w:fldCharType="end"/>
            </w:r>
          </w:hyperlink>
        </w:p>
        <w:p w14:paraId="0245E228" w14:textId="0B4ECD15" w:rsidR="009136EF" w:rsidRPr="009136EF" w:rsidRDefault="009136EF" w:rsidP="009136EF">
          <w:pPr>
            <w:pStyle w:val="TOC2"/>
            <w:tabs>
              <w:tab w:val="left" w:pos="1760"/>
              <w:tab w:val="right" w:leader="dot" w:pos="14520"/>
            </w:tabs>
            <w:spacing w:after="0"/>
            <w:rPr>
              <w:rFonts w:ascii="Arial" w:eastAsiaTheme="minorEastAsia" w:hAnsi="Arial" w:cs="Arial"/>
              <w:noProof/>
              <w:color w:val="auto"/>
              <w:kern w:val="2"/>
              <w:sz w:val="24"/>
              <w:szCs w:val="24"/>
              <w14:ligatures w14:val="standardContextual"/>
            </w:rPr>
          </w:pPr>
          <w:hyperlink w:anchor="_Toc207577687" w:history="1">
            <w:r w:rsidRPr="009136EF">
              <w:rPr>
                <w:rStyle w:val="Hyperlink"/>
                <w:rFonts w:ascii="Arial" w:eastAsia="Arial" w:hAnsi="Arial" w:cs="Arial"/>
                <w:noProof/>
              </w:rPr>
              <w:t>0715A&amp;R304</w:t>
            </w:r>
            <w:r w:rsidRPr="009136EF">
              <w:rPr>
                <w:rFonts w:ascii="Arial" w:eastAsiaTheme="minorEastAsia" w:hAnsi="Arial" w:cs="Arial"/>
                <w:noProof/>
                <w:color w:val="auto"/>
                <w:kern w:val="2"/>
                <w:sz w:val="24"/>
                <w:szCs w:val="24"/>
                <w14:ligatures w14:val="standardContextual"/>
              </w:rPr>
              <w:tab/>
            </w:r>
            <w:r w:rsidRPr="009136EF">
              <w:rPr>
                <w:rStyle w:val="Hyperlink"/>
                <w:rFonts w:ascii="Arial" w:eastAsia="Arial" w:hAnsi="Arial" w:cs="Arial"/>
                <w:noProof/>
              </w:rPr>
              <w:t>Maintain Commercial Refrigeration Units</w:t>
            </w:r>
            <w:r w:rsidRPr="009136EF">
              <w:rPr>
                <w:rFonts w:ascii="Arial" w:hAnsi="Arial" w:cs="Arial"/>
                <w:noProof/>
                <w:webHidden/>
              </w:rPr>
              <w:tab/>
            </w:r>
            <w:r w:rsidRPr="009136EF">
              <w:rPr>
                <w:rFonts w:ascii="Arial" w:hAnsi="Arial" w:cs="Arial"/>
                <w:noProof/>
                <w:webHidden/>
              </w:rPr>
              <w:fldChar w:fldCharType="begin"/>
            </w:r>
            <w:r w:rsidRPr="009136EF">
              <w:rPr>
                <w:rFonts w:ascii="Arial" w:hAnsi="Arial" w:cs="Arial"/>
                <w:noProof/>
                <w:webHidden/>
              </w:rPr>
              <w:instrText xml:space="preserve"> PAGEREF _Toc207577687 \h </w:instrText>
            </w:r>
            <w:r w:rsidRPr="009136EF">
              <w:rPr>
                <w:rFonts w:ascii="Arial" w:hAnsi="Arial" w:cs="Arial"/>
                <w:noProof/>
                <w:webHidden/>
              </w:rPr>
            </w:r>
            <w:r w:rsidRPr="009136EF">
              <w:rPr>
                <w:rFonts w:ascii="Arial" w:hAnsi="Arial" w:cs="Arial"/>
                <w:noProof/>
                <w:webHidden/>
              </w:rPr>
              <w:fldChar w:fldCharType="separate"/>
            </w:r>
            <w:r w:rsidRPr="009136EF">
              <w:rPr>
                <w:rFonts w:ascii="Arial" w:hAnsi="Arial" w:cs="Arial"/>
                <w:noProof/>
                <w:webHidden/>
              </w:rPr>
              <w:t>19</w:t>
            </w:r>
            <w:r w:rsidRPr="009136EF">
              <w:rPr>
                <w:rFonts w:ascii="Arial" w:hAnsi="Arial" w:cs="Arial"/>
                <w:noProof/>
                <w:webHidden/>
              </w:rPr>
              <w:fldChar w:fldCharType="end"/>
            </w:r>
          </w:hyperlink>
        </w:p>
        <w:p w14:paraId="4E01D4EC" w14:textId="73B699AB" w:rsidR="009136EF" w:rsidRPr="009136EF" w:rsidRDefault="009136EF" w:rsidP="009136EF">
          <w:pPr>
            <w:pStyle w:val="TOC2"/>
            <w:tabs>
              <w:tab w:val="left" w:pos="1760"/>
              <w:tab w:val="right" w:leader="dot" w:pos="14520"/>
            </w:tabs>
            <w:spacing w:after="0"/>
            <w:rPr>
              <w:rFonts w:ascii="Arial" w:eastAsiaTheme="minorEastAsia" w:hAnsi="Arial" w:cs="Arial"/>
              <w:noProof/>
              <w:color w:val="auto"/>
              <w:kern w:val="2"/>
              <w:sz w:val="24"/>
              <w:szCs w:val="24"/>
              <w14:ligatures w14:val="standardContextual"/>
            </w:rPr>
          </w:pPr>
          <w:hyperlink w:anchor="_Toc207577688" w:history="1">
            <w:r w:rsidRPr="009136EF">
              <w:rPr>
                <w:rStyle w:val="Hyperlink"/>
                <w:rFonts w:ascii="Arial" w:eastAsia="Arial" w:hAnsi="Arial" w:cs="Arial"/>
                <w:noProof/>
              </w:rPr>
              <w:t>0715A&amp;R305</w:t>
            </w:r>
            <w:r w:rsidRPr="009136EF">
              <w:rPr>
                <w:rFonts w:ascii="Arial" w:eastAsiaTheme="minorEastAsia" w:hAnsi="Arial" w:cs="Arial"/>
                <w:noProof/>
                <w:color w:val="auto"/>
                <w:kern w:val="2"/>
                <w:sz w:val="24"/>
                <w:szCs w:val="24"/>
                <w14:ligatures w14:val="standardContextual"/>
              </w:rPr>
              <w:tab/>
            </w:r>
            <w:r w:rsidRPr="009136EF">
              <w:rPr>
                <w:rStyle w:val="Hyperlink"/>
                <w:rFonts w:ascii="Arial" w:eastAsia="Arial" w:hAnsi="Arial" w:cs="Arial"/>
                <w:noProof/>
              </w:rPr>
              <w:t>Install Commercial Air Conditioning Systems</w:t>
            </w:r>
            <w:r w:rsidRPr="009136EF">
              <w:rPr>
                <w:rFonts w:ascii="Arial" w:hAnsi="Arial" w:cs="Arial"/>
                <w:noProof/>
                <w:webHidden/>
              </w:rPr>
              <w:tab/>
            </w:r>
            <w:r w:rsidRPr="009136EF">
              <w:rPr>
                <w:rFonts w:ascii="Arial" w:hAnsi="Arial" w:cs="Arial"/>
                <w:noProof/>
                <w:webHidden/>
              </w:rPr>
              <w:fldChar w:fldCharType="begin"/>
            </w:r>
            <w:r w:rsidRPr="009136EF">
              <w:rPr>
                <w:rFonts w:ascii="Arial" w:hAnsi="Arial" w:cs="Arial"/>
                <w:noProof/>
                <w:webHidden/>
              </w:rPr>
              <w:instrText xml:space="preserve"> PAGEREF _Toc207577688 \h </w:instrText>
            </w:r>
            <w:r w:rsidRPr="009136EF">
              <w:rPr>
                <w:rFonts w:ascii="Arial" w:hAnsi="Arial" w:cs="Arial"/>
                <w:noProof/>
                <w:webHidden/>
              </w:rPr>
            </w:r>
            <w:r w:rsidRPr="009136EF">
              <w:rPr>
                <w:rFonts w:ascii="Arial" w:hAnsi="Arial" w:cs="Arial"/>
                <w:noProof/>
                <w:webHidden/>
              </w:rPr>
              <w:fldChar w:fldCharType="separate"/>
            </w:r>
            <w:r w:rsidRPr="009136EF">
              <w:rPr>
                <w:rFonts w:ascii="Arial" w:hAnsi="Arial" w:cs="Arial"/>
                <w:noProof/>
                <w:webHidden/>
              </w:rPr>
              <w:t>23</w:t>
            </w:r>
            <w:r w:rsidRPr="009136EF">
              <w:rPr>
                <w:rFonts w:ascii="Arial" w:hAnsi="Arial" w:cs="Arial"/>
                <w:noProof/>
                <w:webHidden/>
              </w:rPr>
              <w:fldChar w:fldCharType="end"/>
            </w:r>
          </w:hyperlink>
        </w:p>
        <w:p w14:paraId="37524B03" w14:textId="576A33C4" w:rsidR="009136EF" w:rsidRPr="009136EF" w:rsidRDefault="009136EF" w:rsidP="009136EF">
          <w:pPr>
            <w:pStyle w:val="TOC2"/>
            <w:tabs>
              <w:tab w:val="left" w:pos="1760"/>
              <w:tab w:val="right" w:leader="dot" w:pos="14520"/>
            </w:tabs>
            <w:spacing w:after="0"/>
            <w:rPr>
              <w:rFonts w:ascii="Arial" w:eastAsiaTheme="minorEastAsia" w:hAnsi="Arial" w:cs="Arial"/>
              <w:noProof/>
              <w:color w:val="auto"/>
              <w:kern w:val="2"/>
              <w:sz w:val="24"/>
              <w:szCs w:val="24"/>
              <w14:ligatures w14:val="standardContextual"/>
            </w:rPr>
          </w:pPr>
          <w:hyperlink w:anchor="_Toc207577689" w:history="1">
            <w:r w:rsidRPr="009136EF">
              <w:rPr>
                <w:rStyle w:val="Hyperlink"/>
                <w:rFonts w:ascii="Arial" w:hAnsi="Arial" w:cs="Arial"/>
                <w:noProof/>
              </w:rPr>
              <w:t>0715A&amp;R306</w:t>
            </w:r>
            <w:r w:rsidRPr="009136EF">
              <w:rPr>
                <w:rFonts w:ascii="Arial" w:eastAsiaTheme="minorEastAsia" w:hAnsi="Arial" w:cs="Arial"/>
                <w:noProof/>
                <w:color w:val="auto"/>
                <w:kern w:val="2"/>
                <w:sz w:val="24"/>
                <w:szCs w:val="24"/>
                <w14:ligatures w14:val="standardContextual"/>
              </w:rPr>
              <w:tab/>
            </w:r>
            <w:r w:rsidRPr="009136EF">
              <w:rPr>
                <w:rStyle w:val="Hyperlink"/>
                <w:rFonts w:ascii="Arial" w:eastAsia="Arial" w:hAnsi="Arial" w:cs="Arial"/>
                <w:noProof/>
              </w:rPr>
              <w:t>Maintain Commercial Air Conditioning System</w:t>
            </w:r>
            <w:r w:rsidRPr="009136EF">
              <w:rPr>
                <w:rFonts w:ascii="Arial" w:hAnsi="Arial" w:cs="Arial"/>
                <w:noProof/>
                <w:webHidden/>
              </w:rPr>
              <w:tab/>
            </w:r>
            <w:r w:rsidRPr="009136EF">
              <w:rPr>
                <w:rFonts w:ascii="Arial" w:hAnsi="Arial" w:cs="Arial"/>
                <w:noProof/>
                <w:webHidden/>
              </w:rPr>
              <w:fldChar w:fldCharType="begin"/>
            </w:r>
            <w:r w:rsidRPr="009136EF">
              <w:rPr>
                <w:rFonts w:ascii="Arial" w:hAnsi="Arial" w:cs="Arial"/>
                <w:noProof/>
                <w:webHidden/>
              </w:rPr>
              <w:instrText xml:space="preserve"> PAGEREF _Toc207577689 \h </w:instrText>
            </w:r>
            <w:r w:rsidRPr="009136EF">
              <w:rPr>
                <w:rFonts w:ascii="Arial" w:hAnsi="Arial" w:cs="Arial"/>
                <w:noProof/>
                <w:webHidden/>
              </w:rPr>
            </w:r>
            <w:r w:rsidRPr="009136EF">
              <w:rPr>
                <w:rFonts w:ascii="Arial" w:hAnsi="Arial" w:cs="Arial"/>
                <w:noProof/>
                <w:webHidden/>
              </w:rPr>
              <w:fldChar w:fldCharType="separate"/>
            </w:r>
            <w:r w:rsidRPr="009136EF">
              <w:rPr>
                <w:rFonts w:ascii="Arial" w:hAnsi="Arial" w:cs="Arial"/>
                <w:noProof/>
                <w:webHidden/>
              </w:rPr>
              <w:t>34</w:t>
            </w:r>
            <w:r w:rsidRPr="009136EF">
              <w:rPr>
                <w:rFonts w:ascii="Arial" w:hAnsi="Arial" w:cs="Arial"/>
                <w:noProof/>
                <w:webHidden/>
              </w:rPr>
              <w:fldChar w:fldCharType="end"/>
            </w:r>
          </w:hyperlink>
        </w:p>
        <w:p w14:paraId="6B14846F" w14:textId="5825D22A" w:rsidR="009136EF" w:rsidRPr="009136EF" w:rsidRDefault="009136EF">
          <w:pPr>
            <w:pStyle w:val="TOC1"/>
            <w:tabs>
              <w:tab w:val="left" w:pos="440"/>
              <w:tab w:val="right" w:leader="dot" w:pos="14520"/>
            </w:tabs>
            <w:rPr>
              <w:rFonts w:asciiTheme="minorHAnsi" w:eastAsiaTheme="minorEastAsia" w:hAnsiTheme="minorHAnsi" w:cstheme="minorBidi"/>
              <w:b/>
              <w:bCs/>
              <w:noProof/>
              <w:color w:val="auto"/>
              <w:kern w:val="2"/>
              <w:sz w:val="24"/>
              <w:szCs w:val="24"/>
              <w14:ligatures w14:val="standardContextual"/>
            </w:rPr>
          </w:pPr>
          <w:hyperlink w:anchor="_Toc207577690" w:history="1">
            <w:r w:rsidRPr="009136EF">
              <w:rPr>
                <w:rStyle w:val="Hyperlink"/>
                <w:rFonts w:eastAsia="Times New Roman"/>
                <w:b/>
                <w:bCs/>
                <w:noProof/>
                <w:sz w:val="24"/>
                <w:szCs w:val="24"/>
                <w:lang w:val="en-AU"/>
              </w:rPr>
              <w:t>5.</w:t>
            </w:r>
            <w:r w:rsidRPr="009136EF">
              <w:rPr>
                <w:rFonts w:asciiTheme="minorHAnsi" w:eastAsiaTheme="minorEastAsia" w:hAnsiTheme="minorHAnsi" w:cstheme="minorBidi"/>
                <w:b/>
                <w:bCs/>
                <w:noProof/>
                <w:color w:val="auto"/>
                <w:kern w:val="2"/>
                <w:sz w:val="24"/>
                <w:szCs w:val="24"/>
                <w14:ligatures w14:val="standardContextual"/>
              </w:rPr>
              <w:tab/>
            </w:r>
            <w:r w:rsidRPr="009136EF">
              <w:rPr>
                <w:rStyle w:val="Hyperlink"/>
                <w:rFonts w:eastAsia="Times New Roman"/>
                <w:b/>
                <w:bCs/>
                <w:noProof/>
                <w:sz w:val="24"/>
                <w:szCs w:val="24"/>
                <w:lang w:val="en-AU"/>
              </w:rPr>
              <w:t>List of Tools and Equipment</w:t>
            </w:r>
            <w:r w:rsidRPr="009136EF">
              <w:rPr>
                <w:b/>
                <w:bCs/>
                <w:noProof/>
                <w:webHidden/>
                <w:sz w:val="24"/>
                <w:szCs w:val="24"/>
              </w:rPr>
              <w:tab/>
            </w:r>
            <w:r w:rsidRPr="009136EF">
              <w:rPr>
                <w:b/>
                <w:bCs/>
                <w:noProof/>
                <w:webHidden/>
                <w:sz w:val="24"/>
                <w:szCs w:val="24"/>
              </w:rPr>
              <w:fldChar w:fldCharType="begin"/>
            </w:r>
            <w:r w:rsidRPr="009136EF">
              <w:rPr>
                <w:b/>
                <w:bCs/>
                <w:noProof/>
                <w:webHidden/>
                <w:sz w:val="24"/>
                <w:szCs w:val="24"/>
              </w:rPr>
              <w:instrText xml:space="preserve"> PAGEREF _Toc207577690 \h </w:instrText>
            </w:r>
            <w:r w:rsidRPr="009136EF">
              <w:rPr>
                <w:b/>
                <w:bCs/>
                <w:noProof/>
                <w:webHidden/>
                <w:sz w:val="24"/>
                <w:szCs w:val="24"/>
              </w:rPr>
            </w:r>
            <w:r w:rsidRPr="009136EF">
              <w:rPr>
                <w:b/>
                <w:bCs/>
                <w:noProof/>
                <w:webHidden/>
                <w:sz w:val="24"/>
                <w:szCs w:val="24"/>
              </w:rPr>
              <w:fldChar w:fldCharType="separate"/>
            </w:r>
            <w:r w:rsidRPr="009136EF">
              <w:rPr>
                <w:b/>
                <w:bCs/>
                <w:noProof/>
                <w:webHidden/>
                <w:sz w:val="24"/>
                <w:szCs w:val="24"/>
              </w:rPr>
              <w:t>41</w:t>
            </w:r>
            <w:r w:rsidRPr="009136EF">
              <w:rPr>
                <w:b/>
                <w:bCs/>
                <w:noProof/>
                <w:webHidden/>
                <w:sz w:val="24"/>
                <w:szCs w:val="24"/>
              </w:rPr>
              <w:fldChar w:fldCharType="end"/>
            </w:r>
          </w:hyperlink>
        </w:p>
        <w:p w14:paraId="0D298812" w14:textId="174D6E9F" w:rsidR="009136EF" w:rsidRPr="009136EF" w:rsidRDefault="009136EF">
          <w:pPr>
            <w:pStyle w:val="TOC1"/>
            <w:tabs>
              <w:tab w:val="left" w:pos="440"/>
              <w:tab w:val="right" w:leader="dot" w:pos="14520"/>
            </w:tabs>
            <w:rPr>
              <w:rFonts w:asciiTheme="minorHAnsi" w:eastAsiaTheme="minorEastAsia" w:hAnsiTheme="minorHAnsi" w:cstheme="minorBidi"/>
              <w:b/>
              <w:bCs/>
              <w:noProof/>
              <w:color w:val="auto"/>
              <w:kern w:val="2"/>
              <w:sz w:val="24"/>
              <w:szCs w:val="24"/>
              <w14:ligatures w14:val="standardContextual"/>
            </w:rPr>
          </w:pPr>
          <w:hyperlink w:anchor="_Toc207577691" w:history="1">
            <w:r w:rsidRPr="009136EF">
              <w:rPr>
                <w:rStyle w:val="Hyperlink"/>
                <w:rFonts w:eastAsia="Times New Roman"/>
                <w:b/>
                <w:bCs/>
                <w:noProof/>
                <w:sz w:val="24"/>
                <w:szCs w:val="24"/>
                <w:lang w:val="en-AU"/>
              </w:rPr>
              <w:t>6.</w:t>
            </w:r>
            <w:r w:rsidRPr="009136EF">
              <w:rPr>
                <w:rFonts w:asciiTheme="minorHAnsi" w:eastAsiaTheme="minorEastAsia" w:hAnsiTheme="minorHAnsi" w:cstheme="minorBidi"/>
                <w:b/>
                <w:bCs/>
                <w:noProof/>
                <w:color w:val="auto"/>
                <w:kern w:val="2"/>
                <w:sz w:val="24"/>
                <w:szCs w:val="24"/>
                <w14:ligatures w14:val="standardContextual"/>
              </w:rPr>
              <w:tab/>
            </w:r>
            <w:r w:rsidRPr="009136EF">
              <w:rPr>
                <w:rStyle w:val="Hyperlink"/>
                <w:rFonts w:eastAsia="Times New Roman"/>
                <w:b/>
                <w:bCs/>
                <w:noProof/>
                <w:sz w:val="24"/>
                <w:szCs w:val="24"/>
                <w:lang w:val="en-AU"/>
              </w:rPr>
              <w:t>List of Consumables</w:t>
            </w:r>
            <w:r w:rsidRPr="009136EF">
              <w:rPr>
                <w:b/>
                <w:bCs/>
                <w:noProof/>
                <w:webHidden/>
                <w:sz w:val="24"/>
                <w:szCs w:val="24"/>
              </w:rPr>
              <w:tab/>
            </w:r>
            <w:r w:rsidRPr="009136EF">
              <w:rPr>
                <w:b/>
                <w:bCs/>
                <w:noProof/>
                <w:webHidden/>
                <w:sz w:val="24"/>
                <w:szCs w:val="24"/>
              </w:rPr>
              <w:fldChar w:fldCharType="begin"/>
            </w:r>
            <w:r w:rsidRPr="009136EF">
              <w:rPr>
                <w:b/>
                <w:bCs/>
                <w:noProof/>
                <w:webHidden/>
                <w:sz w:val="24"/>
                <w:szCs w:val="24"/>
              </w:rPr>
              <w:instrText xml:space="preserve"> PAGEREF _Toc207577691 \h </w:instrText>
            </w:r>
            <w:r w:rsidRPr="009136EF">
              <w:rPr>
                <w:b/>
                <w:bCs/>
                <w:noProof/>
                <w:webHidden/>
                <w:sz w:val="24"/>
                <w:szCs w:val="24"/>
              </w:rPr>
            </w:r>
            <w:r w:rsidRPr="009136EF">
              <w:rPr>
                <w:b/>
                <w:bCs/>
                <w:noProof/>
                <w:webHidden/>
                <w:sz w:val="24"/>
                <w:szCs w:val="24"/>
              </w:rPr>
              <w:fldChar w:fldCharType="separate"/>
            </w:r>
            <w:r w:rsidRPr="009136EF">
              <w:rPr>
                <w:b/>
                <w:bCs/>
                <w:noProof/>
                <w:webHidden/>
                <w:sz w:val="24"/>
                <w:szCs w:val="24"/>
              </w:rPr>
              <w:t>44</w:t>
            </w:r>
            <w:r w:rsidRPr="009136EF">
              <w:rPr>
                <w:b/>
                <w:bCs/>
                <w:noProof/>
                <w:webHidden/>
                <w:sz w:val="24"/>
                <w:szCs w:val="24"/>
              </w:rPr>
              <w:fldChar w:fldCharType="end"/>
            </w:r>
          </w:hyperlink>
        </w:p>
        <w:p w14:paraId="0D55C3D4" w14:textId="6B779E0E" w:rsidR="009136EF" w:rsidRPr="009136EF" w:rsidRDefault="009136EF">
          <w:pPr>
            <w:pStyle w:val="TOC1"/>
            <w:tabs>
              <w:tab w:val="left" w:pos="440"/>
              <w:tab w:val="right" w:leader="dot" w:pos="14520"/>
            </w:tabs>
            <w:rPr>
              <w:rFonts w:asciiTheme="minorHAnsi" w:eastAsiaTheme="minorEastAsia" w:hAnsiTheme="minorHAnsi" w:cstheme="minorBidi"/>
              <w:b/>
              <w:bCs/>
              <w:noProof/>
              <w:color w:val="auto"/>
              <w:kern w:val="2"/>
              <w:sz w:val="24"/>
              <w:szCs w:val="24"/>
              <w14:ligatures w14:val="standardContextual"/>
            </w:rPr>
          </w:pPr>
          <w:hyperlink w:anchor="_Toc207577692" w:history="1">
            <w:r w:rsidRPr="009136EF">
              <w:rPr>
                <w:rStyle w:val="Hyperlink"/>
                <w:rFonts w:eastAsia="Times New Roman"/>
                <w:b/>
                <w:bCs/>
                <w:noProof/>
                <w:sz w:val="24"/>
                <w:szCs w:val="24"/>
                <w:lang w:val="en-AU"/>
              </w:rPr>
              <w:t>7.</w:t>
            </w:r>
            <w:r w:rsidRPr="009136EF">
              <w:rPr>
                <w:rFonts w:asciiTheme="minorHAnsi" w:eastAsiaTheme="minorEastAsia" w:hAnsiTheme="minorHAnsi" w:cstheme="minorBidi"/>
                <w:b/>
                <w:bCs/>
                <w:noProof/>
                <w:color w:val="auto"/>
                <w:kern w:val="2"/>
                <w:sz w:val="24"/>
                <w:szCs w:val="24"/>
                <w14:ligatures w14:val="standardContextual"/>
              </w:rPr>
              <w:tab/>
            </w:r>
            <w:r w:rsidRPr="009136EF">
              <w:rPr>
                <w:rStyle w:val="Hyperlink"/>
                <w:rFonts w:eastAsia="Times New Roman"/>
                <w:b/>
                <w:bCs/>
                <w:noProof/>
                <w:sz w:val="24"/>
                <w:szCs w:val="24"/>
                <w:lang w:val="en-AU"/>
              </w:rPr>
              <w:t>Members of Qualification Development Committee</w:t>
            </w:r>
            <w:r w:rsidRPr="009136EF">
              <w:rPr>
                <w:b/>
                <w:bCs/>
                <w:noProof/>
                <w:webHidden/>
                <w:sz w:val="24"/>
                <w:szCs w:val="24"/>
              </w:rPr>
              <w:tab/>
            </w:r>
            <w:r w:rsidRPr="009136EF">
              <w:rPr>
                <w:b/>
                <w:bCs/>
                <w:noProof/>
                <w:webHidden/>
                <w:sz w:val="24"/>
                <w:szCs w:val="24"/>
              </w:rPr>
              <w:fldChar w:fldCharType="begin"/>
            </w:r>
            <w:r w:rsidRPr="009136EF">
              <w:rPr>
                <w:b/>
                <w:bCs/>
                <w:noProof/>
                <w:webHidden/>
                <w:sz w:val="24"/>
                <w:szCs w:val="24"/>
              </w:rPr>
              <w:instrText xml:space="preserve"> PAGEREF _Toc207577692 \h </w:instrText>
            </w:r>
            <w:r w:rsidRPr="009136EF">
              <w:rPr>
                <w:b/>
                <w:bCs/>
                <w:noProof/>
                <w:webHidden/>
                <w:sz w:val="24"/>
                <w:szCs w:val="24"/>
              </w:rPr>
            </w:r>
            <w:r w:rsidRPr="009136EF">
              <w:rPr>
                <w:b/>
                <w:bCs/>
                <w:noProof/>
                <w:webHidden/>
                <w:sz w:val="24"/>
                <w:szCs w:val="24"/>
              </w:rPr>
              <w:fldChar w:fldCharType="separate"/>
            </w:r>
            <w:r w:rsidRPr="009136EF">
              <w:rPr>
                <w:b/>
                <w:bCs/>
                <w:noProof/>
                <w:webHidden/>
                <w:sz w:val="24"/>
                <w:szCs w:val="24"/>
              </w:rPr>
              <w:t>45</w:t>
            </w:r>
            <w:r w:rsidRPr="009136EF">
              <w:rPr>
                <w:b/>
                <w:bCs/>
                <w:noProof/>
                <w:webHidden/>
                <w:sz w:val="24"/>
                <w:szCs w:val="24"/>
              </w:rPr>
              <w:fldChar w:fldCharType="end"/>
            </w:r>
          </w:hyperlink>
        </w:p>
        <w:p w14:paraId="08D3F9E3" w14:textId="2E4652B7" w:rsidR="004220D1" w:rsidRPr="008B6BFC" w:rsidRDefault="00CF49D6" w:rsidP="00010622">
          <w:pPr>
            <w:tabs>
              <w:tab w:val="right" w:leader="dot" w:pos="15071"/>
            </w:tabs>
            <w:spacing w:after="0" w:line="240" w:lineRule="auto"/>
            <w:ind w:right="490"/>
            <w:rPr>
              <w:sz w:val="24"/>
              <w:szCs w:val="24"/>
              <w:highlight w:val="yellow"/>
            </w:rPr>
          </w:pPr>
          <w:r w:rsidRPr="008B6BFC">
            <w:rPr>
              <w:sz w:val="24"/>
              <w:szCs w:val="24"/>
              <w:highlight w:val="yellow"/>
            </w:rPr>
            <w:fldChar w:fldCharType="end"/>
          </w:r>
        </w:p>
      </w:sdtContent>
    </w:sdt>
    <w:p w14:paraId="31A73380" w14:textId="77777777" w:rsidR="001B010A" w:rsidRPr="008B6BFC" w:rsidRDefault="001B010A" w:rsidP="008B6BFC">
      <w:pPr>
        <w:spacing w:after="0" w:line="240" w:lineRule="auto"/>
        <w:ind w:left="0" w:firstLine="0"/>
        <w:jc w:val="left"/>
        <w:rPr>
          <w:rFonts w:eastAsia="Times New Roman"/>
          <w:b/>
          <w:color w:val="auto"/>
          <w:sz w:val="24"/>
          <w:szCs w:val="24"/>
          <w:lang w:val="en-AU"/>
        </w:rPr>
      </w:pPr>
      <w:r w:rsidRPr="008B6BFC">
        <w:rPr>
          <w:rFonts w:eastAsia="Times New Roman"/>
          <w:color w:val="auto"/>
          <w:sz w:val="24"/>
          <w:szCs w:val="24"/>
          <w:lang w:val="en-AU"/>
        </w:rPr>
        <w:br w:type="page"/>
      </w:r>
    </w:p>
    <w:p w14:paraId="1A9FA3A7" w14:textId="29796868" w:rsidR="00F60559" w:rsidRPr="009136EF" w:rsidRDefault="0020022C" w:rsidP="009136EF">
      <w:pPr>
        <w:pStyle w:val="Heading1"/>
        <w:numPr>
          <w:ilvl w:val="0"/>
          <w:numId w:val="21"/>
        </w:numPr>
        <w:spacing w:after="0" w:line="240" w:lineRule="auto"/>
        <w:ind w:left="360" w:right="-14" w:hanging="360"/>
        <w:rPr>
          <w:rFonts w:eastAsia="Times New Roman"/>
          <w:color w:val="auto"/>
          <w:sz w:val="28"/>
          <w:szCs w:val="28"/>
          <w:lang w:val="en-AU"/>
        </w:rPr>
      </w:pPr>
      <w:bookmarkStart w:id="0" w:name="_Toc207577673"/>
      <w:r w:rsidRPr="009136EF">
        <w:rPr>
          <w:rFonts w:eastAsia="Times New Roman"/>
          <w:color w:val="auto"/>
          <w:sz w:val="28"/>
          <w:szCs w:val="28"/>
          <w:lang w:val="en-AU"/>
        </w:rPr>
        <w:lastRenderedPageBreak/>
        <w:t>Introduction</w:t>
      </w:r>
      <w:bookmarkEnd w:id="0"/>
    </w:p>
    <w:p w14:paraId="4DD45100" w14:textId="5B74296D" w:rsidR="001B010A" w:rsidRPr="008B6BFC" w:rsidRDefault="0029122D" w:rsidP="0029122D">
      <w:pPr>
        <w:pStyle w:val="m3634761738003977812ydpcb3d5509msonormal"/>
        <w:shd w:val="clear" w:color="auto" w:fill="FFFFFF"/>
        <w:spacing w:before="240" w:beforeAutospacing="0" w:after="240" w:afterAutospacing="0"/>
        <w:ind w:left="360"/>
        <w:jc w:val="both"/>
        <w:rPr>
          <w:rFonts w:ascii="Arial" w:hAnsi="Arial" w:cs="Arial"/>
          <w:color w:val="222222"/>
          <w:sz w:val="24"/>
          <w:szCs w:val="24"/>
        </w:rPr>
      </w:pPr>
      <w:r w:rsidRPr="0029122D">
        <w:rPr>
          <w:rFonts w:ascii="Arial" w:hAnsi="Arial" w:cs="Arial"/>
          <w:color w:val="222222"/>
          <w:sz w:val="24"/>
          <w:szCs w:val="24"/>
        </w:rPr>
        <w:t>HVACR is an acronym for Heating, Ventilation, Air Conditioning, and Refrigeration. It refers to the integrated systems and technologies used in residential, commercial, and industrial settings to control indoor temperature, humidity, and air quality for comfort, safety, and the preservation of perishables. The addition of "R" for refrigeration signifies the systems' capacity to handle applications beyond simple heating and cooling, such as commercial freezers and cold storage units. </w:t>
      </w:r>
    </w:p>
    <w:tbl>
      <w:tblPr>
        <w:tblStyle w:val="TableGrid0"/>
        <w:tblW w:w="0" w:type="auto"/>
        <w:tblInd w:w="567" w:type="dxa"/>
        <w:tblLook w:val="04A0" w:firstRow="1" w:lastRow="0" w:firstColumn="1" w:lastColumn="0" w:noHBand="0" w:noVBand="1"/>
      </w:tblPr>
      <w:tblGrid>
        <w:gridCol w:w="4398"/>
        <w:gridCol w:w="9633"/>
      </w:tblGrid>
      <w:tr w:rsidR="00BD0969" w:rsidRPr="008B6BFC" w14:paraId="589E5C11" w14:textId="77777777" w:rsidTr="007857ED">
        <w:tc>
          <w:tcPr>
            <w:tcW w:w="4398" w:type="dxa"/>
            <w:vAlign w:val="center"/>
          </w:tcPr>
          <w:p w14:paraId="2BC0A394" w14:textId="0E810935" w:rsidR="00BD0969" w:rsidRPr="008B6BFC" w:rsidRDefault="00BD0969" w:rsidP="008B6BFC">
            <w:pPr>
              <w:pStyle w:val="m3634761738003977812ydpcb3d5509msonormal"/>
              <w:spacing w:before="0" w:beforeAutospacing="0" w:after="0" w:afterAutospacing="0"/>
              <w:outlineLvl w:val="1"/>
              <w:rPr>
                <w:rFonts w:ascii="Arial" w:hAnsi="Arial" w:cs="Arial"/>
                <w:color w:val="222222"/>
                <w:sz w:val="24"/>
                <w:szCs w:val="24"/>
              </w:rPr>
            </w:pPr>
            <w:bookmarkStart w:id="1" w:name="_Toc207577674"/>
            <w:bookmarkStart w:id="2" w:name="_Hlk181733911"/>
            <w:r w:rsidRPr="008B6BFC">
              <w:rPr>
                <w:rFonts w:ascii="Arial" w:hAnsi="Arial" w:cs="Arial"/>
                <w:b/>
                <w:color w:val="222222"/>
                <w:sz w:val="24"/>
                <w:szCs w:val="24"/>
              </w:rPr>
              <w:t>1.1</w:t>
            </w:r>
            <w:r w:rsidRPr="008B6BFC">
              <w:rPr>
                <w:rFonts w:ascii="Arial" w:hAnsi="Arial" w:cs="Arial"/>
                <w:color w:val="222222"/>
                <w:sz w:val="24"/>
                <w:szCs w:val="24"/>
              </w:rPr>
              <w:t xml:space="preserve"> Date of Development</w:t>
            </w:r>
            <w:bookmarkEnd w:id="1"/>
          </w:p>
        </w:tc>
        <w:tc>
          <w:tcPr>
            <w:tcW w:w="9633" w:type="dxa"/>
          </w:tcPr>
          <w:p w14:paraId="185038C3" w14:textId="70C9887F" w:rsidR="00BD0969" w:rsidRPr="008B6BFC" w:rsidRDefault="0029122D" w:rsidP="008B6BFC">
            <w:pPr>
              <w:spacing w:after="0" w:line="240" w:lineRule="auto"/>
              <w:jc w:val="left"/>
              <w:rPr>
                <w:sz w:val="24"/>
                <w:szCs w:val="24"/>
              </w:rPr>
            </w:pPr>
            <w:r>
              <w:rPr>
                <w:sz w:val="24"/>
                <w:szCs w:val="24"/>
              </w:rPr>
              <w:t>25 to 29 August 25, 2025</w:t>
            </w:r>
          </w:p>
        </w:tc>
      </w:tr>
      <w:tr w:rsidR="00BD0969" w:rsidRPr="008B6BFC" w14:paraId="66E62975" w14:textId="77777777" w:rsidTr="007857ED">
        <w:tc>
          <w:tcPr>
            <w:tcW w:w="4398" w:type="dxa"/>
            <w:vAlign w:val="center"/>
          </w:tcPr>
          <w:p w14:paraId="4E3EE01A" w14:textId="67DE049E" w:rsidR="00BD0969" w:rsidRPr="008B6BFC" w:rsidRDefault="00BD0969" w:rsidP="008B6BFC">
            <w:pPr>
              <w:pStyle w:val="m3634761738003977812ydpcb3d5509msonormal"/>
              <w:numPr>
                <w:ilvl w:val="1"/>
                <w:numId w:val="21"/>
              </w:numPr>
              <w:spacing w:before="0" w:beforeAutospacing="0" w:after="0" w:afterAutospacing="0"/>
              <w:ind w:left="420" w:hanging="450"/>
              <w:outlineLvl w:val="1"/>
              <w:rPr>
                <w:rFonts w:ascii="Arial" w:hAnsi="Arial" w:cs="Arial"/>
                <w:color w:val="222222"/>
                <w:sz w:val="24"/>
                <w:szCs w:val="24"/>
              </w:rPr>
            </w:pPr>
            <w:bookmarkStart w:id="3" w:name="_Toc207577675"/>
            <w:r w:rsidRPr="008B6BFC">
              <w:rPr>
                <w:rFonts w:ascii="Arial" w:hAnsi="Arial" w:cs="Arial"/>
                <w:color w:val="222222"/>
                <w:sz w:val="24"/>
                <w:szCs w:val="24"/>
              </w:rPr>
              <w:t>Date of Review and Validation</w:t>
            </w:r>
            <w:bookmarkEnd w:id="3"/>
          </w:p>
        </w:tc>
        <w:tc>
          <w:tcPr>
            <w:tcW w:w="9633" w:type="dxa"/>
          </w:tcPr>
          <w:p w14:paraId="5D281CCF" w14:textId="77777777" w:rsidR="00BD0969" w:rsidRPr="008B6BFC" w:rsidRDefault="00BD0969" w:rsidP="008B6BFC">
            <w:pPr>
              <w:spacing w:after="0" w:line="240" w:lineRule="auto"/>
              <w:jc w:val="left"/>
              <w:rPr>
                <w:sz w:val="24"/>
                <w:szCs w:val="24"/>
              </w:rPr>
            </w:pPr>
          </w:p>
        </w:tc>
      </w:tr>
      <w:tr w:rsidR="00BD0969" w:rsidRPr="008B6BFC" w14:paraId="5D90751E" w14:textId="77777777" w:rsidTr="007857ED">
        <w:tc>
          <w:tcPr>
            <w:tcW w:w="4398" w:type="dxa"/>
            <w:vAlign w:val="center"/>
          </w:tcPr>
          <w:p w14:paraId="26D15BCD" w14:textId="77777777" w:rsidR="00BD0969" w:rsidRPr="008B6BFC" w:rsidRDefault="00BD0969" w:rsidP="008B6BFC">
            <w:pPr>
              <w:pStyle w:val="m3634761738003977812ydpcb3d5509msonormal"/>
              <w:spacing w:before="0" w:beforeAutospacing="0" w:after="0" w:afterAutospacing="0"/>
              <w:outlineLvl w:val="1"/>
              <w:rPr>
                <w:rFonts w:ascii="Arial" w:hAnsi="Arial" w:cs="Arial"/>
                <w:color w:val="222222"/>
                <w:sz w:val="24"/>
                <w:szCs w:val="24"/>
              </w:rPr>
            </w:pPr>
            <w:bookmarkStart w:id="4" w:name="_Toc207577676"/>
            <w:r w:rsidRPr="008B6BFC">
              <w:rPr>
                <w:rFonts w:ascii="Arial" w:hAnsi="Arial" w:cs="Arial"/>
                <w:b/>
                <w:color w:val="222222"/>
                <w:sz w:val="24"/>
                <w:szCs w:val="24"/>
              </w:rPr>
              <w:t>1.3.</w:t>
            </w:r>
            <w:r w:rsidRPr="008B6BFC">
              <w:rPr>
                <w:rFonts w:ascii="Arial" w:hAnsi="Arial" w:cs="Arial"/>
                <w:color w:val="222222"/>
                <w:sz w:val="24"/>
                <w:szCs w:val="24"/>
              </w:rPr>
              <w:t xml:space="preserve"> Entry Requirement</w:t>
            </w:r>
            <w:bookmarkEnd w:id="4"/>
            <w:r w:rsidRPr="008B6BFC">
              <w:rPr>
                <w:rFonts w:ascii="Arial" w:hAnsi="Arial" w:cs="Arial"/>
                <w:color w:val="222222"/>
                <w:sz w:val="24"/>
                <w:szCs w:val="24"/>
              </w:rPr>
              <w:t xml:space="preserve"> </w:t>
            </w:r>
          </w:p>
        </w:tc>
        <w:tc>
          <w:tcPr>
            <w:tcW w:w="9633" w:type="dxa"/>
          </w:tcPr>
          <w:p w14:paraId="48BB8956" w14:textId="25F64FA2" w:rsidR="00BD0969" w:rsidRPr="008B6BFC" w:rsidRDefault="002F68E3" w:rsidP="008B6BFC">
            <w:pPr>
              <w:spacing w:after="0" w:line="240" w:lineRule="auto"/>
              <w:jc w:val="left"/>
              <w:rPr>
                <w:sz w:val="24"/>
                <w:szCs w:val="24"/>
              </w:rPr>
            </w:pPr>
            <w:r w:rsidRPr="002F68E3">
              <w:rPr>
                <w:rFonts w:eastAsia="Times New Roman"/>
                <w:bCs/>
                <w:iCs/>
                <w:sz w:val="24"/>
                <w:szCs w:val="24"/>
              </w:rPr>
              <w:t>HVACR Technician (Domestic) Level-2</w:t>
            </w:r>
          </w:p>
        </w:tc>
      </w:tr>
      <w:tr w:rsidR="00BD0969" w:rsidRPr="008B6BFC" w14:paraId="4ACA5B9E" w14:textId="77777777" w:rsidTr="007857ED">
        <w:tc>
          <w:tcPr>
            <w:tcW w:w="4398" w:type="dxa"/>
            <w:vAlign w:val="center"/>
          </w:tcPr>
          <w:p w14:paraId="09E9E7AE" w14:textId="77777777" w:rsidR="00BD0969" w:rsidRPr="008B6BFC" w:rsidRDefault="00BD0969" w:rsidP="008B6BFC">
            <w:pPr>
              <w:pStyle w:val="m3634761738003977812ydpcb3d5509msonormal"/>
              <w:spacing w:before="0" w:beforeAutospacing="0" w:after="0" w:afterAutospacing="0"/>
              <w:outlineLvl w:val="1"/>
              <w:rPr>
                <w:rFonts w:ascii="Arial" w:hAnsi="Arial" w:cs="Arial"/>
                <w:color w:val="222222"/>
                <w:sz w:val="24"/>
                <w:szCs w:val="24"/>
              </w:rPr>
            </w:pPr>
            <w:bookmarkStart w:id="5" w:name="_Toc207577677"/>
            <w:r w:rsidRPr="008B6BFC">
              <w:rPr>
                <w:rFonts w:ascii="Arial" w:hAnsi="Arial" w:cs="Arial"/>
                <w:b/>
                <w:color w:val="222222"/>
                <w:sz w:val="24"/>
                <w:szCs w:val="24"/>
              </w:rPr>
              <w:t xml:space="preserve">1.4. </w:t>
            </w:r>
            <w:r w:rsidRPr="008B6BFC">
              <w:rPr>
                <w:rFonts w:ascii="Arial" w:hAnsi="Arial" w:cs="Arial"/>
                <w:color w:val="222222"/>
                <w:sz w:val="24"/>
                <w:szCs w:val="24"/>
              </w:rPr>
              <w:t>Minimum qualification for teachers</w:t>
            </w:r>
            <w:bookmarkEnd w:id="5"/>
          </w:p>
        </w:tc>
        <w:tc>
          <w:tcPr>
            <w:tcW w:w="9633" w:type="dxa"/>
          </w:tcPr>
          <w:p w14:paraId="5968F91B" w14:textId="4461B69F" w:rsidR="00596060" w:rsidRDefault="00596060" w:rsidP="00596060">
            <w:pPr>
              <w:pStyle w:val="ListParagraph"/>
              <w:numPr>
                <w:ilvl w:val="0"/>
                <w:numId w:val="60"/>
              </w:numPr>
              <w:spacing w:after="0" w:line="240" w:lineRule="auto"/>
              <w:ind w:left="241" w:hanging="270"/>
              <w:jc w:val="left"/>
              <w:rPr>
                <w:color w:val="auto"/>
                <w:sz w:val="24"/>
                <w:szCs w:val="24"/>
              </w:rPr>
            </w:pPr>
            <w:r>
              <w:rPr>
                <w:color w:val="auto"/>
                <w:sz w:val="24"/>
                <w:szCs w:val="24"/>
              </w:rPr>
              <w:t xml:space="preserve">Should have completed intermediate or equivalent qualifications and must be a holder of G-II certificate in </w:t>
            </w:r>
            <w:r w:rsidR="0029122D">
              <w:rPr>
                <w:color w:val="auto"/>
                <w:sz w:val="24"/>
                <w:szCs w:val="24"/>
              </w:rPr>
              <w:t xml:space="preserve">HVACR OR. </w:t>
            </w:r>
          </w:p>
          <w:p w14:paraId="6D78D91C" w14:textId="6400D5D5" w:rsidR="00596060" w:rsidRDefault="00596060" w:rsidP="0029122D">
            <w:pPr>
              <w:pStyle w:val="ListParagraph"/>
              <w:numPr>
                <w:ilvl w:val="0"/>
                <w:numId w:val="60"/>
              </w:numPr>
              <w:spacing w:after="0" w:line="240" w:lineRule="auto"/>
              <w:ind w:left="256" w:hanging="270"/>
              <w:jc w:val="left"/>
              <w:rPr>
                <w:color w:val="auto"/>
                <w:sz w:val="24"/>
                <w:szCs w:val="24"/>
              </w:rPr>
            </w:pPr>
            <w:r>
              <w:rPr>
                <w:color w:val="auto"/>
                <w:sz w:val="24"/>
                <w:szCs w:val="24"/>
              </w:rPr>
              <w:t xml:space="preserve">Three years DAE in </w:t>
            </w:r>
            <w:r w:rsidR="0029122D">
              <w:rPr>
                <w:color w:val="auto"/>
                <w:sz w:val="24"/>
                <w:szCs w:val="24"/>
              </w:rPr>
              <w:t>HVACR</w:t>
            </w:r>
            <w:r>
              <w:rPr>
                <w:color w:val="auto"/>
                <w:sz w:val="24"/>
                <w:szCs w:val="24"/>
              </w:rPr>
              <w:t xml:space="preserve">/Mechanical Technology. </w:t>
            </w:r>
          </w:p>
          <w:p w14:paraId="502E0606" w14:textId="77777777" w:rsidR="00596060" w:rsidRDefault="00596060" w:rsidP="00596060">
            <w:pPr>
              <w:pStyle w:val="ListParagraph"/>
              <w:numPr>
                <w:ilvl w:val="0"/>
                <w:numId w:val="60"/>
              </w:numPr>
              <w:spacing w:after="0" w:line="240" w:lineRule="auto"/>
              <w:ind w:left="241" w:hanging="270"/>
              <w:rPr>
                <w:color w:val="auto"/>
                <w:sz w:val="24"/>
                <w:szCs w:val="24"/>
              </w:rPr>
            </w:pPr>
            <w:r>
              <w:rPr>
                <w:color w:val="auto"/>
                <w:sz w:val="24"/>
                <w:szCs w:val="24"/>
              </w:rPr>
              <w:t>Must be able to communicate effectively.</w:t>
            </w:r>
          </w:p>
          <w:p w14:paraId="6DD97780" w14:textId="10AA01F4" w:rsidR="00BD0969" w:rsidRPr="008B6BFC" w:rsidRDefault="00596060" w:rsidP="00596060">
            <w:pPr>
              <w:pStyle w:val="ListParagraph"/>
              <w:numPr>
                <w:ilvl w:val="0"/>
                <w:numId w:val="60"/>
              </w:numPr>
              <w:spacing w:after="0" w:line="240" w:lineRule="auto"/>
              <w:ind w:left="241" w:hanging="270"/>
              <w:jc w:val="left"/>
              <w:rPr>
                <w:sz w:val="24"/>
                <w:szCs w:val="24"/>
              </w:rPr>
            </w:pPr>
            <w:r>
              <w:rPr>
                <w:color w:val="auto"/>
                <w:sz w:val="24"/>
                <w:szCs w:val="24"/>
              </w:rPr>
              <w:t>Must have at least 4 years teaching experience.</w:t>
            </w:r>
          </w:p>
        </w:tc>
      </w:tr>
      <w:tr w:rsidR="00BD0969" w:rsidRPr="008B6BFC" w14:paraId="004D6FE4" w14:textId="77777777" w:rsidTr="007857ED">
        <w:trPr>
          <w:trHeight w:val="327"/>
        </w:trPr>
        <w:tc>
          <w:tcPr>
            <w:tcW w:w="4398" w:type="dxa"/>
            <w:vAlign w:val="center"/>
          </w:tcPr>
          <w:p w14:paraId="50298873" w14:textId="77777777" w:rsidR="00BD0969" w:rsidRPr="008B6BFC" w:rsidRDefault="00BD0969" w:rsidP="008B6BFC">
            <w:pPr>
              <w:pStyle w:val="m3634761738003977812ydpcb3d5509msonormal"/>
              <w:spacing w:before="0" w:beforeAutospacing="0" w:after="0" w:afterAutospacing="0"/>
              <w:outlineLvl w:val="1"/>
              <w:rPr>
                <w:rFonts w:ascii="Arial" w:hAnsi="Arial" w:cs="Arial"/>
                <w:color w:val="222222"/>
                <w:sz w:val="24"/>
                <w:szCs w:val="24"/>
              </w:rPr>
            </w:pPr>
            <w:bookmarkStart w:id="6" w:name="_Toc207577678"/>
            <w:r w:rsidRPr="008B6BFC">
              <w:rPr>
                <w:rFonts w:ascii="Arial" w:hAnsi="Arial" w:cs="Arial"/>
                <w:b/>
                <w:color w:val="222222"/>
                <w:sz w:val="24"/>
                <w:szCs w:val="24"/>
              </w:rPr>
              <w:t>1.5.</w:t>
            </w:r>
            <w:r w:rsidRPr="008B6BFC">
              <w:rPr>
                <w:rFonts w:ascii="Arial" w:hAnsi="Arial" w:cs="Arial"/>
                <w:color w:val="222222"/>
                <w:sz w:val="24"/>
                <w:szCs w:val="24"/>
              </w:rPr>
              <w:t xml:space="preserve"> Medium of instruction</w:t>
            </w:r>
            <w:bookmarkEnd w:id="6"/>
          </w:p>
        </w:tc>
        <w:tc>
          <w:tcPr>
            <w:tcW w:w="9633" w:type="dxa"/>
          </w:tcPr>
          <w:p w14:paraId="64648BA0" w14:textId="77777777" w:rsidR="00BD0969" w:rsidRPr="008B6BFC" w:rsidRDefault="00BD0969" w:rsidP="008B6BFC">
            <w:pPr>
              <w:spacing w:after="0" w:line="240" w:lineRule="auto"/>
              <w:jc w:val="left"/>
              <w:rPr>
                <w:color w:val="auto"/>
                <w:sz w:val="24"/>
                <w:szCs w:val="24"/>
              </w:rPr>
            </w:pPr>
            <w:r w:rsidRPr="008B6BFC">
              <w:rPr>
                <w:color w:val="auto"/>
                <w:sz w:val="24"/>
                <w:szCs w:val="24"/>
              </w:rPr>
              <w:t>Urdu, local language, English</w:t>
            </w:r>
          </w:p>
        </w:tc>
      </w:tr>
      <w:tr w:rsidR="00BD0969" w:rsidRPr="008B6BFC" w14:paraId="67C17490" w14:textId="77777777" w:rsidTr="007857ED">
        <w:tc>
          <w:tcPr>
            <w:tcW w:w="4398" w:type="dxa"/>
            <w:vAlign w:val="center"/>
          </w:tcPr>
          <w:p w14:paraId="35CA2D7C" w14:textId="77777777" w:rsidR="00BD0969" w:rsidRPr="008B6BFC" w:rsidRDefault="00BD0969" w:rsidP="008B6BFC">
            <w:pPr>
              <w:pStyle w:val="m3634761738003977812ydpcb3d5509msonormal"/>
              <w:spacing w:before="0" w:beforeAutospacing="0" w:after="0" w:afterAutospacing="0"/>
              <w:outlineLvl w:val="1"/>
              <w:rPr>
                <w:rFonts w:ascii="Arial" w:hAnsi="Arial" w:cs="Arial"/>
                <w:color w:val="222222"/>
                <w:sz w:val="24"/>
                <w:szCs w:val="24"/>
              </w:rPr>
            </w:pPr>
            <w:bookmarkStart w:id="7" w:name="_Toc207577679"/>
            <w:r w:rsidRPr="008B6BFC">
              <w:rPr>
                <w:rFonts w:ascii="Arial" w:hAnsi="Arial" w:cs="Arial"/>
                <w:b/>
                <w:color w:val="222222"/>
                <w:sz w:val="24"/>
                <w:szCs w:val="24"/>
              </w:rPr>
              <w:t xml:space="preserve">1.6. </w:t>
            </w:r>
            <w:r w:rsidRPr="008B6BFC">
              <w:rPr>
                <w:rFonts w:ascii="Arial" w:hAnsi="Arial" w:cs="Arial"/>
                <w:color w:val="222222"/>
                <w:sz w:val="24"/>
                <w:szCs w:val="24"/>
              </w:rPr>
              <w:t>Duration of Course</w:t>
            </w:r>
            <w:bookmarkEnd w:id="7"/>
          </w:p>
        </w:tc>
        <w:tc>
          <w:tcPr>
            <w:tcW w:w="9633" w:type="dxa"/>
          </w:tcPr>
          <w:p w14:paraId="7EE30EF3" w14:textId="14950B2E" w:rsidR="00BD0969" w:rsidRPr="008B6BFC" w:rsidRDefault="008C1E19" w:rsidP="008B6BFC">
            <w:pPr>
              <w:spacing w:after="0" w:line="240" w:lineRule="auto"/>
              <w:jc w:val="left"/>
              <w:rPr>
                <w:b/>
                <w:bCs/>
                <w:color w:val="auto"/>
                <w:sz w:val="24"/>
                <w:szCs w:val="24"/>
              </w:rPr>
            </w:pPr>
            <w:r>
              <w:rPr>
                <w:color w:val="auto"/>
                <w:sz w:val="24"/>
                <w:szCs w:val="24"/>
              </w:rPr>
              <w:t>6 Months</w:t>
            </w:r>
          </w:p>
        </w:tc>
      </w:tr>
      <w:bookmarkEnd w:id="2"/>
    </w:tbl>
    <w:p w14:paraId="4D97A669" w14:textId="77777777" w:rsidR="00C614B0" w:rsidRPr="008B6BFC" w:rsidRDefault="00C614B0" w:rsidP="0029122D">
      <w:pPr>
        <w:pStyle w:val="ListParagraph"/>
        <w:autoSpaceDE w:val="0"/>
        <w:autoSpaceDN w:val="0"/>
        <w:adjustRightInd w:val="0"/>
        <w:spacing w:after="0" w:line="240" w:lineRule="auto"/>
        <w:ind w:firstLine="0"/>
        <w:contextualSpacing w:val="0"/>
        <w:jc w:val="left"/>
        <w:rPr>
          <w:b/>
          <w:color w:val="auto"/>
          <w:sz w:val="24"/>
          <w:szCs w:val="24"/>
        </w:rPr>
      </w:pPr>
    </w:p>
    <w:p w14:paraId="689FED97" w14:textId="77777777" w:rsidR="003E697C" w:rsidRPr="008B6BFC" w:rsidRDefault="003E697C" w:rsidP="0029122D">
      <w:pPr>
        <w:pStyle w:val="ListParagraph"/>
        <w:numPr>
          <w:ilvl w:val="1"/>
          <w:numId w:val="14"/>
        </w:numPr>
        <w:autoSpaceDE w:val="0"/>
        <w:autoSpaceDN w:val="0"/>
        <w:adjustRightInd w:val="0"/>
        <w:spacing w:after="0" w:line="240" w:lineRule="auto"/>
        <w:ind w:left="900" w:hanging="450"/>
        <w:contextualSpacing w:val="0"/>
        <w:jc w:val="left"/>
        <w:outlineLvl w:val="1"/>
        <w:rPr>
          <w:b/>
          <w:color w:val="auto"/>
          <w:sz w:val="24"/>
          <w:szCs w:val="24"/>
        </w:rPr>
      </w:pPr>
      <w:bookmarkStart w:id="8" w:name="_Toc207577680"/>
      <w:r w:rsidRPr="008B6BFC">
        <w:rPr>
          <w:b/>
          <w:color w:val="auto"/>
          <w:sz w:val="24"/>
          <w:szCs w:val="24"/>
        </w:rPr>
        <w:t>Overall objectives of training program</w:t>
      </w:r>
      <w:bookmarkEnd w:id="8"/>
    </w:p>
    <w:p w14:paraId="5A6AABF8" w14:textId="57CCED68" w:rsidR="00A12713" w:rsidRDefault="00BE0D71" w:rsidP="00BC6FCD">
      <w:pPr>
        <w:spacing w:before="240" w:after="0" w:line="240" w:lineRule="auto"/>
        <w:ind w:left="450" w:hanging="14"/>
        <w:rPr>
          <w:color w:val="auto"/>
          <w:sz w:val="24"/>
          <w:szCs w:val="24"/>
        </w:rPr>
      </w:pPr>
      <w:r w:rsidRPr="008B6BFC">
        <w:rPr>
          <w:color w:val="auto"/>
          <w:sz w:val="24"/>
          <w:szCs w:val="24"/>
        </w:rPr>
        <w:t xml:space="preserve">The </w:t>
      </w:r>
      <w:bookmarkStart w:id="9" w:name="_Hlk207023155"/>
      <w:proofErr w:type="spellStart"/>
      <w:r w:rsidR="0029122D">
        <w:rPr>
          <w:b/>
          <w:bCs/>
          <w:iCs/>
          <w:sz w:val="24"/>
          <w:szCs w:val="24"/>
        </w:rPr>
        <w:t>HAVCR</w:t>
      </w:r>
      <w:proofErr w:type="spellEnd"/>
      <w:r w:rsidR="0029122D">
        <w:rPr>
          <w:b/>
          <w:bCs/>
          <w:iCs/>
          <w:sz w:val="24"/>
          <w:szCs w:val="24"/>
        </w:rPr>
        <w:t xml:space="preserve"> </w:t>
      </w:r>
      <w:r w:rsidR="0029122D" w:rsidRPr="0029122D">
        <w:rPr>
          <w:b/>
          <w:bCs/>
          <w:iCs/>
          <w:sz w:val="24"/>
          <w:szCs w:val="24"/>
        </w:rPr>
        <w:t>Technician (</w:t>
      </w:r>
      <w:r w:rsidR="002F68E3">
        <w:rPr>
          <w:b/>
          <w:bCs/>
          <w:iCs/>
          <w:sz w:val="24"/>
          <w:szCs w:val="24"/>
        </w:rPr>
        <w:t>Commercial</w:t>
      </w:r>
      <w:r w:rsidR="0029122D" w:rsidRPr="0029122D">
        <w:rPr>
          <w:b/>
          <w:bCs/>
          <w:iCs/>
          <w:sz w:val="24"/>
          <w:szCs w:val="24"/>
        </w:rPr>
        <w:t>)</w:t>
      </w:r>
      <w:bookmarkEnd w:id="9"/>
      <w:r w:rsidR="0029122D">
        <w:rPr>
          <w:b/>
          <w:bCs/>
          <w:iCs/>
          <w:sz w:val="24"/>
          <w:szCs w:val="24"/>
        </w:rPr>
        <w:t xml:space="preserve"> </w:t>
      </w:r>
      <w:r w:rsidR="003714CC">
        <w:rPr>
          <w:color w:val="auto"/>
          <w:sz w:val="24"/>
          <w:szCs w:val="24"/>
        </w:rPr>
        <w:t>qualification of L</w:t>
      </w:r>
      <w:r w:rsidRPr="008B6BFC">
        <w:rPr>
          <w:color w:val="auto"/>
          <w:sz w:val="24"/>
          <w:szCs w:val="24"/>
        </w:rPr>
        <w:t>evel</w:t>
      </w:r>
      <w:r w:rsidR="00F43C7F" w:rsidRPr="008B6BFC">
        <w:rPr>
          <w:color w:val="auto"/>
          <w:sz w:val="24"/>
          <w:szCs w:val="24"/>
        </w:rPr>
        <w:t>-</w:t>
      </w:r>
      <w:r w:rsidR="002F68E3">
        <w:rPr>
          <w:color w:val="auto"/>
          <w:sz w:val="24"/>
          <w:szCs w:val="24"/>
        </w:rPr>
        <w:t>3</w:t>
      </w:r>
      <w:r w:rsidRPr="008B6BFC">
        <w:rPr>
          <w:color w:val="auto"/>
          <w:sz w:val="24"/>
          <w:szCs w:val="24"/>
        </w:rPr>
        <w:t xml:space="preserve"> consists of 20 % </w:t>
      </w:r>
      <w:r w:rsidR="003466F3" w:rsidRPr="008B6BFC">
        <w:rPr>
          <w:color w:val="auto"/>
          <w:sz w:val="24"/>
          <w:szCs w:val="24"/>
        </w:rPr>
        <w:t>T</w:t>
      </w:r>
      <w:r w:rsidRPr="008B6BFC">
        <w:rPr>
          <w:color w:val="auto"/>
          <w:sz w:val="24"/>
          <w:szCs w:val="24"/>
        </w:rPr>
        <w:t>heor</w:t>
      </w:r>
      <w:r w:rsidR="003466F3" w:rsidRPr="008B6BFC">
        <w:rPr>
          <w:color w:val="auto"/>
          <w:sz w:val="24"/>
          <w:szCs w:val="24"/>
        </w:rPr>
        <w:t>y</w:t>
      </w:r>
      <w:r w:rsidRPr="008B6BFC">
        <w:rPr>
          <w:color w:val="auto"/>
          <w:sz w:val="24"/>
          <w:szCs w:val="24"/>
        </w:rPr>
        <w:t xml:space="preserve"> and </w:t>
      </w:r>
      <w:r w:rsidR="003466F3" w:rsidRPr="008B6BFC">
        <w:rPr>
          <w:color w:val="auto"/>
          <w:sz w:val="24"/>
          <w:szCs w:val="24"/>
        </w:rPr>
        <w:t>80 % P</w:t>
      </w:r>
      <w:r w:rsidRPr="008B6BFC">
        <w:rPr>
          <w:color w:val="auto"/>
          <w:sz w:val="24"/>
          <w:szCs w:val="24"/>
        </w:rPr>
        <w:t xml:space="preserve">ractical and having the following </w:t>
      </w:r>
      <w:r w:rsidR="003466F3" w:rsidRPr="008B6BFC">
        <w:rPr>
          <w:color w:val="auto"/>
          <w:sz w:val="24"/>
          <w:szCs w:val="24"/>
        </w:rPr>
        <w:t>Modules</w:t>
      </w:r>
      <w:r w:rsidR="00112B24" w:rsidRPr="008B6BFC">
        <w:rPr>
          <w:sz w:val="24"/>
          <w:szCs w:val="24"/>
        </w:rPr>
        <w:t xml:space="preserve">. Details </w:t>
      </w:r>
      <w:r w:rsidR="00A12713" w:rsidRPr="008B6BFC">
        <w:rPr>
          <w:color w:val="auto"/>
          <w:sz w:val="24"/>
          <w:szCs w:val="24"/>
        </w:rPr>
        <w:t>are as follows:</w:t>
      </w:r>
    </w:p>
    <w:p w14:paraId="2CA2BFF2" w14:textId="77777777" w:rsidR="00C11784" w:rsidRPr="00C11784" w:rsidRDefault="00C11784" w:rsidP="00C11784">
      <w:pPr>
        <w:pStyle w:val="ListParagraph"/>
        <w:numPr>
          <w:ilvl w:val="0"/>
          <w:numId w:val="84"/>
        </w:numPr>
        <w:spacing w:after="160" w:line="259" w:lineRule="auto"/>
        <w:ind w:left="1530"/>
        <w:jc w:val="left"/>
        <w:rPr>
          <w:color w:val="auto"/>
          <w:sz w:val="24"/>
          <w:szCs w:val="24"/>
        </w:rPr>
      </w:pPr>
      <w:r w:rsidRPr="00C11784">
        <w:rPr>
          <w:color w:val="auto"/>
          <w:sz w:val="24"/>
          <w:szCs w:val="24"/>
        </w:rPr>
        <w:t>Perform Basic Computer Operations</w:t>
      </w:r>
    </w:p>
    <w:p w14:paraId="7AAA774F" w14:textId="77777777" w:rsidR="00C11784" w:rsidRPr="00C11784" w:rsidRDefault="00C11784" w:rsidP="00C11784">
      <w:pPr>
        <w:pStyle w:val="ListParagraph"/>
        <w:numPr>
          <w:ilvl w:val="0"/>
          <w:numId w:val="84"/>
        </w:numPr>
        <w:spacing w:after="160" w:line="259" w:lineRule="auto"/>
        <w:ind w:left="1530"/>
        <w:jc w:val="left"/>
        <w:rPr>
          <w:color w:val="auto"/>
          <w:sz w:val="24"/>
          <w:szCs w:val="24"/>
        </w:rPr>
      </w:pPr>
      <w:r w:rsidRPr="00C11784">
        <w:rPr>
          <w:color w:val="auto"/>
          <w:sz w:val="24"/>
          <w:szCs w:val="24"/>
        </w:rPr>
        <w:t>Construct Basic Drawings and symbols</w:t>
      </w:r>
      <w:r w:rsidRPr="00C11784">
        <w:rPr>
          <w:color w:val="auto"/>
          <w:sz w:val="24"/>
          <w:szCs w:val="24"/>
        </w:rPr>
        <w:tab/>
      </w:r>
    </w:p>
    <w:p w14:paraId="78B00E14" w14:textId="13752A2E" w:rsidR="00C11784" w:rsidRPr="00C11784" w:rsidRDefault="00C11784" w:rsidP="00C11784">
      <w:pPr>
        <w:pStyle w:val="ListParagraph"/>
        <w:numPr>
          <w:ilvl w:val="0"/>
          <w:numId w:val="84"/>
        </w:numPr>
        <w:spacing w:after="160" w:line="259" w:lineRule="auto"/>
        <w:ind w:left="1530"/>
        <w:jc w:val="left"/>
        <w:rPr>
          <w:color w:val="auto"/>
          <w:sz w:val="24"/>
          <w:szCs w:val="24"/>
        </w:rPr>
      </w:pPr>
      <w:r w:rsidRPr="00C11784">
        <w:rPr>
          <w:color w:val="auto"/>
          <w:sz w:val="24"/>
          <w:szCs w:val="24"/>
        </w:rPr>
        <w:t>Install Commercial Refrigeration Unit</w:t>
      </w:r>
    </w:p>
    <w:p w14:paraId="15190330" w14:textId="77777777" w:rsidR="00C11784" w:rsidRPr="00C11784" w:rsidRDefault="00C11784" w:rsidP="00C11784">
      <w:pPr>
        <w:pStyle w:val="ListParagraph"/>
        <w:numPr>
          <w:ilvl w:val="0"/>
          <w:numId w:val="84"/>
        </w:numPr>
        <w:spacing w:after="160" w:line="259" w:lineRule="auto"/>
        <w:ind w:left="1530"/>
        <w:jc w:val="left"/>
        <w:rPr>
          <w:color w:val="auto"/>
          <w:sz w:val="24"/>
          <w:szCs w:val="24"/>
        </w:rPr>
      </w:pPr>
      <w:r w:rsidRPr="00C11784">
        <w:rPr>
          <w:color w:val="auto"/>
          <w:sz w:val="24"/>
          <w:szCs w:val="24"/>
        </w:rPr>
        <w:t>Maintain Commercial Refrigeration Unit</w:t>
      </w:r>
    </w:p>
    <w:p w14:paraId="7B9C0DE5" w14:textId="00373660" w:rsidR="00C11784" w:rsidRPr="00C11784" w:rsidRDefault="00C11784" w:rsidP="00C11784">
      <w:pPr>
        <w:pStyle w:val="ListParagraph"/>
        <w:numPr>
          <w:ilvl w:val="0"/>
          <w:numId w:val="84"/>
        </w:numPr>
        <w:spacing w:after="160" w:line="259" w:lineRule="auto"/>
        <w:ind w:left="1530"/>
        <w:jc w:val="left"/>
        <w:rPr>
          <w:color w:val="auto"/>
          <w:sz w:val="24"/>
          <w:szCs w:val="24"/>
        </w:rPr>
      </w:pPr>
      <w:r w:rsidRPr="00C11784">
        <w:rPr>
          <w:color w:val="auto"/>
          <w:sz w:val="24"/>
          <w:szCs w:val="24"/>
        </w:rPr>
        <w:t>Install</w:t>
      </w:r>
      <w:r w:rsidR="00F32202">
        <w:rPr>
          <w:color w:val="auto"/>
          <w:sz w:val="24"/>
          <w:szCs w:val="24"/>
        </w:rPr>
        <w:t xml:space="preserve"> </w:t>
      </w:r>
      <w:r w:rsidRPr="00C11784">
        <w:rPr>
          <w:color w:val="auto"/>
          <w:sz w:val="24"/>
          <w:szCs w:val="24"/>
        </w:rPr>
        <w:t>Commercial Air Conditioning Systems</w:t>
      </w:r>
    </w:p>
    <w:p w14:paraId="2CCDF2A5" w14:textId="77777777" w:rsidR="00C11784" w:rsidRPr="00C11784" w:rsidRDefault="00C11784" w:rsidP="00C11784">
      <w:pPr>
        <w:pStyle w:val="ListParagraph"/>
        <w:numPr>
          <w:ilvl w:val="0"/>
          <w:numId w:val="84"/>
        </w:numPr>
        <w:spacing w:after="160" w:line="259" w:lineRule="auto"/>
        <w:ind w:left="1530"/>
        <w:jc w:val="left"/>
        <w:rPr>
          <w:color w:val="auto"/>
          <w:sz w:val="24"/>
          <w:szCs w:val="24"/>
        </w:rPr>
      </w:pPr>
      <w:r w:rsidRPr="00C11784">
        <w:rPr>
          <w:color w:val="auto"/>
          <w:sz w:val="24"/>
          <w:szCs w:val="24"/>
        </w:rPr>
        <w:t>Maintain Commercial Air Conditioning System</w:t>
      </w:r>
    </w:p>
    <w:p w14:paraId="696E7F0E" w14:textId="77777777" w:rsidR="007B49B4" w:rsidRDefault="007B49B4">
      <w:pPr>
        <w:spacing w:after="160" w:line="259" w:lineRule="auto"/>
        <w:ind w:left="0" w:firstLine="0"/>
        <w:jc w:val="left"/>
        <w:rPr>
          <w:color w:val="auto"/>
          <w:sz w:val="24"/>
          <w:szCs w:val="24"/>
        </w:rPr>
      </w:pPr>
      <w:r>
        <w:rPr>
          <w:color w:val="auto"/>
          <w:sz w:val="24"/>
          <w:szCs w:val="24"/>
        </w:rPr>
        <w:br w:type="page"/>
      </w:r>
    </w:p>
    <w:p w14:paraId="63B5F4C9" w14:textId="19749438" w:rsidR="00D1609F" w:rsidRPr="009136EF" w:rsidRDefault="00DE2580" w:rsidP="007A67A3">
      <w:pPr>
        <w:pStyle w:val="Heading1"/>
        <w:numPr>
          <w:ilvl w:val="0"/>
          <w:numId w:val="21"/>
        </w:numPr>
        <w:spacing w:line="240" w:lineRule="auto"/>
        <w:ind w:left="360" w:hanging="360"/>
        <w:rPr>
          <w:rFonts w:eastAsia="Times New Roman"/>
          <w:color w:val="auto"/>
          <w:sz w:val="28"/>
          <w:szCs w:val="28"/>
          <w:lang w:val="en-AU"/>
        </w:rPr>
      </w:pPr>
      <w:bookmarkStart w:id="10" w:name="_Toc101870336"/>
      <w:bookmarkStart w:id="11" w:name="_Toc207577681"/>
      <w:bookmarkStart w:id="12" w:name="_Hlk207392153"/>
      <w:r w:rsidRPr="009136EF">
        <w:rPr>
          <w:rFonts w:eastAsia="Times New Roman"/>
          <w:color w:val="auto"/>
          <w:sz w:val="28"/>
          <w:szCs w:val="28"/>
          <w:lang w:val="en-AU"/>
        </w:rPr>
        <w:lastRenderedPageBreak/>
        <w:t>Scheme of Studies</w:t>
      </w:r>
      <w:bookmarkEnd w:id="10"/>
      <w:bookmarkEnd w:id="11"/>
      <w:r w:rsidR="008901BA" w:rsidRPr="009136EF">
        <w:rPr>
          <w:rFonts w:eastAsia="Times New Roman"/>
          <w:color w:val="auto"/>
          <w:sz w:val="28"/>
          <w:szCs w:val="28"/>
          <w:lang w:val="en-AU"/>
        </w:rPr>
        <w:t xml:space="preserve"> </w:t>
      </w:r>
    </w:p>
    <w:tbl>
      <w:tblPr>
        <w:tblW w:w="1449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5139"/>
        <w:gridCol w:w="900"/>
        <w:gridCol w:w="1260"/>
        <w:gridCol w:w="630"/>
        <w:gridCol w:w="720"/>
        <w:gridCol w:w="810"/>
        <w:gridCol w:w="900"/>
        <w:gridCol w:w="810"/>
        <w:gridCol w:w="810"/>
        <w:gridCol w:w="893"/>
        <w:gridCol w:w="8"/>
      </w:tblGrid>
      <w:tr w:rsidR="009136EF" w:rsidRPr="008B6BFC" w14:paraId="06AAEB72" w14:textId="7707BFFA" w:rsidTr="00F8404C">
        <w:trPr>
          <w:trHeight w:val="304"/>
        </w:trPr>
        <w:tc>
          <w:tcPr>
            <w:tcW w:w="1611" w:type="dxa"/>
            <w:vMerge w:val="restart"/>
            <w:vAlign w:val="center"/>
            <w:hideMark/>
          </w:tcPr>
          <w:p w14:paraId="0F0A9C44" w14:textId="77777777" w:rsidR="008C0C0F" w:rsidRPr="008B6BFC" w:rsidRDefault="008C0C0F" w:rsidP="008B6BFC">
            <w:pPr>
              <w:spacing w:after="0" w:line="240" w:lineRule="auto"/>
              <w:ind w:left="0" w:firstLine="0"/>
              <w:jc w:val="center"/>
              <w:rPr>
                <w:rFonts w:eastAsia="Times New Roman"/>
                <w:b/>
                <w:bCs/>
                <w:sz w:val="24"/>
                <w:szCs w:val="24"/>
              </w:rPr>
            </w:pPr>
            <w:bookmarkStart w:id="13" w:name="_Hlk90218228"/>
            <w:r w:rsidRPr="008B6BFC">
              <w:rPr>
                <w:rFonts w:eastAsia="Times New Roman"/>
                <w:b/>
                <w:bCs/>
                <w:sz w:val="24"/>
                <w:szCs w:val="24"/>
              </w:rPr>
              <w:t>Module Code</w:t>
            </w:r>
          </w:p>
        </w:tc>
        <w:tc>
          <w:tcPr>
            <w:tcW w:w="5139" w:type="dxa"/>
            <w:vMerge w:val="restart"/>
            <w:vAlign w:val="center"/>
            <w:hideMark/>
          </w:tcPr>
          <w:p w14:paraId="25199EB8" w14:textId="77777777" w:rsidR="008C0C0F" w:rsidRPr="008B6BFC" w:rsidRDefault="008C0C0F" w:rsidP="008B6BFC">
            <w:pPr>
              <w:spacing w:after="0" w:line="240" w:lineRule="auto"/>
              <w:ind w:left="0" w:firstLine="0"/>
              <w:jc w:val="center"/>
              <w:rPr>
                <w:rFonts w:eastAsia="Times New Roman"/>
                <w:b/>
                <w:bCs/>
                <w:sz w:val="24"/>
                <w:szCs w:val="24"/>
              </w:rPr>
            </w:pPr>
            <w:r w:rsidRPr="008B6BFC">
              <w:rPr>
                <w:rFonts w:eastAsia="Times New Roman"/>
                <w:b/>
                <w:bCs/>
                <w:sz w:val="24"/>
                <w:szCs w:val="24"/>
              </w:rPr>
              <w:t>Name of Competency</w:t>
            </w:r>
          </w:p>
        </w:tc>
        <w:tc>
          <w:tcPr>
            <w:tcW w:w="900" w:type="dxa"/>
            <w:vMerge w:val="restart"/>
            <w:vAlign w:val="center"/>
            <w:hideMark/>
          </w:tcPr>
          <w:p w14:paraId="62EAAD4B" w14:textId="069B3DED" w:rsidR="008C0C0F" w:rsidRPr="008B6BFC" w:rsidRDefault="008C0C0F" w:rsidP="008B6BFC">
            <w:pPr>
              <w:spacing w:after="0" w:line="240" w:lineRule="auto"/>
              <w:ind w:left="0" w:firstLine="0"/>
              <w:jc w:val="center"/>
              <w:rPr>
                <w:rFonts w:eastAsia="Times New Roman"/>
                <w:b/>
                <w:bCs/>
                <w:sz w:val="24"/>
                <w:szCs w:val="24"/>
              </w:rPr>
            </w:pPr>
            <w:proofErr w:type="spellStart"/>
            <w:r w:rsidRPr="008B6BFC">
              <w:rPr>
                <w:rFonts w:eastAsia="Times New Roman"/>
                <w:b/>
                <w:bCs/>
                <w:sz w:val="24"/>
                <w:szCs w:val="24"/>
              </w:rPr>
              <w:t>NVQF</w:t>
            </w:r>
            <w:proofErr w:type="spellEnd"/>
            <w:r w:rsidRPr="008B6BFC">
              <w:rPr>
                <w:rFonts w:eastAsia="Times New Roman"/>
                <w:b/>
                <w:bCs/>
                <w:sz w:val="24"/>
                <w:szCs w:val="24"/>
              </w:rPr>
              <w:t xml:space="preserve"> Level</w:t>
            </w:r>
          </w:p>
        </w:tc>
        <w:tc>
          <w:tcPr>
            <w:tcW w:w="1260" w:type="dxa"/>
            <w:vMerge w:val="restart"/>
            <w:vAlign w:val="center"/>
            <w:hideMark/>
          </w:tcPr>
          <w:p w14:paraId="6006F5C7" w14:textId="6719492C" w:rsidR="008C0C0F" w:rsidRPr="008B6BFC" w:rsidRDefault="008C0C0F" w:rsidP="008B6BFC">
            <w:pPr>
              <w:spacing w:after="0" w:line="240" w:lineRule="auto"/>
              <w:ind w:left="0" w:firstLine="0"/>
              <w:jc w:val="center"/>
              <w:rPr>
                <w:rFonts w:eastAsia="Times New Roman"/>
                <w:b/>
                <w:bCs/>
                <w:sz w:val="24"/>
                <w:szCs w:val="24"/>
              </w:rPr>
            </w:pPr>
            <w:r w:rsidRPr="008B6BFC">
              <w:rPr>
                <w:rFonts w:eastAsia="Times New Roman"/>
                <w:b/>
                <w:bCs/>
                <w:sz w:val="24"/>
                <w:szCs w:val="24"/>
              </w:rPr>
              <w:t xml:space="preserve">Category </w:t>
            </w:r>
          </w:p>
        </w:tc>
        <w:tc>
          <w:tcPr>
            <w:tcW w:w="2160" w:type="dxa"/>
            <w:gridSpan w:val="3"/>
            <w:vAlign w:val="center"/>
            <w:hideMark/>
          </w:tcPr>
          <w:p w14:paraId="060FC3D7" w14:textId="77777777" w:rsidR="008C0C0F" w:rsidRPr="008B6BFC" w:rsidRDefault="008C0C0F" w:rsidP="008B6BFC">
            <w:pPr>
              <w:spacing w:after="0" w:line="240" w:lineRule="auto"/>
              <w:ind w:left="0" w:firstLine="0"/>
              <w:jc w:val="center"/>
              <w:rPr>
                <w:rFonts w:eastAsia="Times New Roman"/>
                <w:b/>
                <w:bCs/>
                <w:sz w:val="24"/>
                <w:szCs w:val="24"/>
              </w:rPr>
            </w:pPr>
            <w:r w:rsidRPr="008B6BFC">
              <w:rPr>
                <w:rFonts w:eastAsia="Times New Roman"/>
                <w:b/>
                <w:bCs/>
                <w:sz w:val="24"/>
                <w:szCs w:val="24"/>
              </w:rPr>
              <w:t>Contact Hour</w:t>
            </w:r>
          </w:p>
        </w:tc>
        <w:tc>
          <w:tcPr>
            <w:tcW w:w="900" w:type="dxa"/>
            <w:vMerge w:val="restart"/>
            <w:vAlign w:val="center"/>
            <w:hideMark/>
          </w:tcPr>
          <w:p w14:paraId="25D8BBD7" w14:textId="77777777" w:rsidR="008C0C0F" w:rsidRPr="00F8404C" w:rsidRDefault="008C0C0F" w:rsidP="008B6BFC">
            <w:pPr>
              <w:spacing w:after="0" w:line="240" w:lineRule="auto"/>
              <w:ind w:left="0" w:firstLine="0"/>
              <w:jc w:val="center"/>
              <w:rPr>
                <w:rFonts w:eastAsia="Times New Roman"/>
                <w:b/>
                <w:bCs/>
              </w:rPr>
            </w:pPr>
            <w:r w:rsidRPr="00F8404C">
              <w:rPr>
                <w:rFonts w:eastAsia="Times New Roman"/>
                <w:b/>
                <w:bCs/>
              </w:rPr>
              <w:t>Credit</w:t>
            </w:r>
          </w:p>
        </w:tc>
        <w:tc>
          <w:tcPr>
            <w:tcW w:w="2521" w:type="dxa"/>
            <w:gridSpan w:val="4"/>
          </w:tcPr>
          <w:p w14:paraId="7F5CC603" w14:textId="0DC4660E" w:rsidR="008C0C0F" w:rsidRPr="00F8404C" w:rsidRDefault="00094C17" w:rsidP="008B6BFC">
            <w:pPr>
              <w:spacing w:after="0" w:line="240" w:lineRule="auto"/>
              <w:ind w:left="0" w:firstLine="0"/>
              <w:jc w:val="center"/>
              <w:rPr>
                <w:rFonts w:eastAsia="Times New Roman"/>
                <w:b/>
                <w:bCs/>
              </w:rPr>
            </w:pPr>
            <w:r w:rsidRPr="00F8404C">
              <w:rPr>
                <w:rFonts w:eastAsia="Times New Roman"/>
                <w:b/>
                <w:bCs/>
              </w:rPr>
              <w:t>Periods per week</w:t>
            </w:r>
          </w:p>
        </w:tc>
      </w:tr>
      <w:bookmarkEnd w:id="13"/>
      <w:tr w:rsidR="00F8404C" w:rsidRPr="008B6BFC" w14:paraId="66A93E65" w14:textId="25256C62" w:rsidTr="00F8404C">
        <w:trPr>
          <w:trHeight w:val="304"/>
        </w:trPr>
        <w:tc>
          <w:tcPr>
            <w:tcW w:w="1611" w:type="dxa"/>
            <w:vMerge/>
            <w:vAlign w:val="center"/>
            <w:hideMark/>
          </w:tcPr>
          <w:p w14:paraId="66171AB3" w14:textId="77777777" w:rsidR="004E0296" w:rsidRPr="008B6BFC" w:rsidRDefault="004E0296" w:rsidP="008B6BFC">
            <w:pPr>
              <w:spacing w:after="0" w:line="240" w:lineRule="auto"/>
              <w:ind w:left="0" w:firstLine="0"/>
              <w:jc w:val="left"/>
              <w:rPr>
                <w:rFonts w:eastAsia="Times New Roman"/>
                <w:b/>
                <w:bCs/>
                <w:sz w:val="24"/>
                <w:szCs w:val="24"/>
              </w:rPr>
            </w:pPr>
          </w:p>
        </w:tc>
        <w:tc>
          <w:tcPr>
            <w:tcW w:w="5139" w:type="dxa"/>
            <w:vMerge/>
            <w:vAlign w:val="center"/>
            <w:hideMark/>
          </w:tcPr>
          <w:p w14:paraId="1F683E43" w14:textId="77777777" w:rsidR="004E0296" w:rsidRPr="008B6BFC" w:rsidRDefault="004E0296" w:rsidP="008B6BFC">
            <w:pPr>
              <w:spacing w:after="0" w:line="240" w:lineRule="auto"/>
              <w:ind w:left="0" w:firstLine="0"/>
              <w:jc w:val="left"/>
              <w:rPr>
                <w:rFonts w:eastAsia="Times New Roman"/>
                <w:b/>
                <w:bCs/>
                <w:sz w:val="24"/>
                <w:szCs w:val="24"/>
              </w:rPr>
            </w:pPr>
          </w:p>
        </w:tc>
        <w:tc>
          <w:tcPr>
            <w:tcW w:w="900" w:type="dxa"/>
            <w:vMerge/>
            <w:vAlign w:val="center"/>
            <w:hideMark/>
          </w:tcPr>
          <w:p w14:paraId="7D296621" w14:textId="77777777" w:rsidR="004E0296" w:rsidRPr="008B6BFC" w:rsidRDefault="004E0296" w:rsidP="008B6BFC">
            <w:pPr>
              <w:spacing w:after="0" w:line="240" w:lineRule="auto"/>
              <w:ind w:left="0" w:firstLine="0"/>
              <w:jc w:val="left"/>
              <w:rPr>
                <w:rFonts w:eastAsia="Times New Roman"/>
                <w:b/>
                <w:bCs/>
                <w:sz w:val="24"/>
                <w:szCs w:val="24"/>
              </w:rPr>
            </w:pPr>
          </w:p>
        </w:tc>
        <w:tc>
          <w:tcPr>
            <w:tcW w:w="1260" w:type="dxa"/>
            <w:vMerge/>
            <w:vAlign w:val="center"/>
            <w:hideMark/>
          </w:tcPr>
          <w:p w14:paraId="383FFF5E" w14:textId="77777777" w:rsidR="004E0296" w:rsidRPr="008B6BFC" w:rsidRDefault="004E0296" w:rsidP="008B6BFC">
            <w:pPr>
              <w:spacing w:after="0" w:line="240" w:lineRule="auto"/>
              <w:ind w:left="0" w:firstLine="0"/>
              <w:jc w:val="left"/>
              <w:rPr>
                <w:rFonts w:eastAsia="Times New Roman"/>
                <w:b/>
                <w:bCs/>
                <w:sz w:val="24"/>
                <w:szCs w:val="24"/>
              </w:rPr>
            </w:pPr>
          </w:p>
        </w:tc>
        <w:tc>
          <w:tcPr>
            <w:tcW w:w="630" w:type="dxa"/>
            <w:vAlign w:val="center"/>
            <w:hideMark/>
          </w:tcPr>
          <w:p w14:paraId="0A348AE6" w14:textId="3852D337" w:rsidR="004E0296" w:rsidRPr="008B6BFC" w:rsidRDefault="004E0296" w:rsidP="008B6BFC">
            <w:pPr>
              <w:spacing w:after="0" w:line="240" w:lineRule="auto"/>
              <w:ind w:left="0" w:firstLine="0"/>
              <w:jc w:val="center"/>
              <w:rPr>
                <w:rFonts w:eastAsia="Times New Roman"/>
                <w:b/>
                <w:bCs/>
                <w:sz w:val="24"/>
                <w:szCs w:val="24"/>
              </w:rPr>
            </w:pPr>
            <w:r w:rsidRPr="008B6BFC">
              <w:rPr>
                <w:rFonts w:eastAsia="Times New Roman"/>
                <w:b/>
                <w:bCs/>
                <w:sz w:val="24"/>
                <w:szCs w:val="24"/>
              </w:rPr>
              <w:t>Th</w:t>
            </w:r>
            <w:r w:rsidR="00C614B0" w:rsidRPr="008B6BFC">
              <w:rPr>
                <w:rFonts w:eastAsia="Times New Roman"/>
                <w:b/>
                <w:bCs/>
                <w:sz w:val="24"/>
                <w:szCs w:val="24"/>
              </w:rPr>
              <w:t>.</w:t>
            </w:r>
          </w:p>
        </w:tc>
        <w:tc>
          <w:tcPr>
            <w:tcW w:w="720" w:type="dxa"/>
            <w:vAlign w:val="center"/>
            <w:hideMark/>
          </w:tcPr>
          <w:p w14:paraId="1CC1538D" w14:textId="5C7DC569" w:rsidR="004E0296" w:rsidRPr="008B6BFC" w:rsidRDefault="004E0296" w:rsidP="008B6BFC">
            <w:pPr>
              <w:spacing w:after="0" w:line="240" w:lineRule="auto"/>
              <w:ind w:left="0" w:firstLine="0"/>
              <w:jc w:val="center"/>
              <w:rPr>
                <w:rFonts w:eastAsia="Times New Roman"/>
                <w:b/>
                <w:bCs/>
                <w:sz w:val="24"/>
                <w:szCs w:val="24"/>
              </w:rPr>
            </w:pPr>
            <w:r w:rsidRPr="008B6BFC">
              <w:rPr>
                <w:rFonts w:eastAsia="Times New Roman"/>
                <w:b/>
                <w:bCs/>
                <w:sz w:val="24"/>
                <w:szCs w:val="24"/>
              </w:rPr>
              <w:t>Pr</w:t>
            </w:r>
            <w:r w:rsidR="00C614B0" w:rsidRPr="008B6BFC">
              <w:rPr>
                <w:rFonts w:eastAsia="Times New Roman"/>
                <w:b/>
                <w:bCs/>
                <w:sz w:val="24"/>
                <w:szCs w:val="24"/>
              </w:rPr>
              <w:t>.</w:t>
            </w:r>
          </w:p>
        </w:tc>
        <w:tc>
          <w:tcPr>
            <w:tcW w:w="810" w:type="dxa"/>
            <w:vAlign w:val="center"/>
            <w:hideMark/>
          </w:tcPr>
          <w:p w14:paraId="3FAF1254" w14:textId="77777777" w:rsidR="004E0296" w:rsidRPr="008B6BFC" w:rsidRDefault="004E0296" w:rsidP="008B6BFC">
            <w:pPr>
              <w:spacing w:after="0" w:line="240" w:lineRule="auto"/>
              <w:ind w:left="0" w:firstLine="0"/>
              <w:jc w:val="center"/>
              <w:rPr>
                <w:rFonts w:eastAsia="Times New Roman"/>
                <w:b/>
                <w:bCs/>
                <w:sz w:val="24"/>
                <w:szCs w:val="24"/>
              </w:rPr>
            </w:pPr>
            <w:r w:rsidRPr="008B6BFC">
              <w:rPr>
                <w:rFonts w:eastAsia="Times New Roman"/>
                <w:b/>
                <w:bCs/>
                <w:sz w:val="24"/>
                <w:szCs w:val="24"/>
              </w:rPr>
              <w:t>Total</w:t>
            </w:r>
          </w:p>
        </w:tc>
        <w:tc>
          <w:tcPr>
            <w:tcW w:w="900" w:type="dxa"/>
            <w:vMerge/>
            <w:vAlign w:val="center"/>
            <w:hideMark/>
          </w:tcPr>
          <w:p w14:paraId="3A5EECA5" w14:textId="77777777" w:rsidR="004E0296" w:rsidRPr="008B6BFC" w:rsidRDefault="004E0296" w:rsidP="008B6BFC">
            <w:pPr>
              <w:spacing w:after="0" w:line="240" w:lineRule="auto"/>
              <w:ind w:left="0" w:firstLine="0"/>
              <w:jc w:val="left"/>
              <w:rPr>
                <w:rFonts w:eastAsia="Times New Roman"/>
                <w:b/>
                <w:bCs/>
                <w:sz w:val="24"/>
                <w:szCs w:val="24"/>
              </w:rPr>
            </w:pPr>
          </w:p>
        </w:tc>
        <w:tc>
          <w:tcPr>
            <w:tcW w:w="810" w:type="dxa"/>
            <w:vAlign w:val="center"/>
          </w:tcPr>
          <w:p w14:paraId="2D794587" w14:textId="600B4494" w:rsidR="004E0296" w:rsidRPr="008B6BFC" w:rsidRDefault="004E0296" w:rsidP="008B6BFC">
            <w:pPr>
              <w:spacing w:after="0" w:line="240" w:lineRule="auto"/>
              <w:ind w:left="0" w:firstLine="0"/>
              <w:jc w:val="center"/>
              <w:rPr>
                <w:rFonts w:eastAsia="Times New Roman"/>
                <w:b/>
                <w:bCs/>
                <w:sz w:val="24"/>
                <w:szCs w:val="24"/>
              </w:rPr>
            </w:pPr>
            <w:r w:rsidRPr="008B6BFC">
              <w:rPr>
                <w:rFonts w:eastAsia="Times New Roman"/>
                <w:b/>
                <w:bCs/>
                <w:color w:val="auto"/>
                <w:sz w:val="24"/>
                <w:szCs w:val="24"/>
              </w:rPr>
              <w:t>Th</w:t>
            </w:r>
            <w:r w:rsidR="00C614B0" w:rsidRPr="008B6BFC">
              <w:rPr>
                <w:rFonts w:eastAsia="Times New Roman"/>
                <w:b/>
                <w:bCs/>
                <w:color w:val="auto"/>
                <w:sz w:val="24"/>
                <w:szCs w:val="24"/>
              </w:rPr>
              <w:t>.</w:t>
            </w:r>
          </w:p>
        </w:tc>
        <w:tc>
          <w:tcPr>
            <w:tcW w:w="810" w:type="dxa"/>
            <w:vAlign w:val="center"/>
          </w:tcPr>
          <w:p w14:paraId="19927AD0" w14:textId="2B52D023" w:rsidR="004E0296" w:rsidRPr="008B6BFC" w:rsidRDefault="004E0296" w:rsidP="008B6BFC">
            <w:pPr>
              <w:spacing w:after="0" w:line="240" w:lineRule="auto"/>
              <w:ind w:left="0" w:firstLine="0"/>
              <w:jc w:val="center"/>
              <w:rPr>
                <w:rFonts w:eastAsia="Times New Roman"/>
                <w:b/>
                <w:bCs/>
                <w:sz w:val="24"/>
                <w:szCs w:val="24"/>
              </w:rPr>
            </w:pPr>
            <w:r w:rsidRPr="008B6BFC">
              <w:rPr>
                <w:rFonts w:eastAsia="Times New Roman"/>
                <w:b/>
                <w:bCs/>
                <w:color w:val="auto"/>
                <w:sz w:val="24"/>
                <w:szCs w:val="24"/>
              </w:rPr>
              <w:t>Pr</w:t>
            </w:r>
            <w:r w:rsidR="00C614B0" w:rsidRPr="008B6BFC">
              <w:rPr>
                <w:rFonts w:eastAsia="Times New Roman"/>
                <w:b/>
                <w:bCs/>
                <w:color w:val="auto"/>
                <w:sz w:val="24"/>
                <w:szCs w:val="24"/>
              </w:rPr>
              <w:t>.</w:t>
            </w:r>
          </w:p>
        </w:tc>
        <w:tc>
          <w:tcPr>
            <w:tcW w:w="901" w:type="dxa"/>
            <w:gridSpan w:val="2"/>
            <w:vAlign w:val="center"/>
          </w:tcPr>
          <w:p w14:paraId="27BBB8DB" w14:textId="06534BC1" w:rsidR="004E0296" w:rsidRPr="008B6BFC" w:rsidRDefault="004E0296" w:rsidP="008B6BFC">
            <w:pPr>
              <w:spacing w:after="0" w:line="240" w:lineRule="auto"/>
              <w:ind w:left="0" w:firstLine="0"/>
              <w:jc w:val="center"/>
              <w:rPr>
                <w:rFonts w:eastAsia="Times New Roman"/>
                <w:b/>
                <w:bCs/>
                <w:sz w:val="24"/>
                <w:szCs w:val="24"/>
              </w:rPr>
            </w:pPr>
            <w:r w:rsidRPr="008B6BFC">
              <w:rPr>
                <w:rFonts w:eastAsia="Times New Roman"/>
                <w:b/>
                <w:bCs/>
                <w:color w:val="auto"/>
                <w:sz w:val="24"/>
                <w:szCs w:val="24"/>
              </w:rPr>
              <w:t>Total</w:t>
            </w:r>
          </w:p>
        </w:tc>
      </w:tr>
      <w:tr w:rsidR="00F8404C" w:rsidRPr="00F8404C" w14:paraId="228FBB1D" w14:textId="67AF6773" w:rsidTr="00F8404C">
        <w:trPr>
          <w:gridAfter w:val="1"/>
          <w:wAfter w:w="8" w:type="dxa"/>
          <w:trHeight w:val="304"/>
        </w:trPr>
        <w:tc>
          <w:tcPr>
            <w:tcW w:w="1611" w:type="dxa"/>
            <w:vAlign w:val="center"/>
          </w:tcPr>
          <w:p w14:paraId="05CB9B56" w14:textId="629F9C34" w:rsidR="00871E88" w:rsidRPr="009136EF" w:rsidRDefault="00871E88" w:rsidP="00871E88">
            <w:pPr>
              <w:pStyle w:val="ListParagraph"/>
              <w:numPr>
                <w:ilvl w:val="0"/>
                <w:numId w:val="144"/>
              </w:numPr>
              <w:spacing w:after="0" w:line="240" w:lineRule="auto"/>
              <w:ind w:left="-15" w:firstLine="15"/>
              <w:jc w:val="center"/>
              <w:rPr>
                <w:rFonts w:eastAsia="Times New Roman"/>
                <w:sz w:val="24"/>
                <w:szCs w:val="24"/>
              </w:rPr>
            </w:pPr>
            <w:bookmarkStart w:id="14" w:name="_Hlk177304490"/>
          </w:p>
        </w:tc>
        <w:tc>
          <w:tcPr>
            <w:tcW w:w="5139" w:type="dxa"/>
            <w:vAlign w:val="center"/>
          </w:tcPr>
          <w:p w14:paraId="6F12E245" w14:textId="6471E318" w:rsidR="00871E88" w:rsidRPr="00C11784" w:rsidRDefault="00871E88" w:rsidP="00871E88">
            <w:pPr>
              <w:spacing w:after="0" w:line="240" w:lineRule="auto"/>
              <w:ind w:left="0" w:firstLine="0"/>
              <w:jc w:val="left"/>
              <w:rPr>
                <w:rFonts w:eastAsia="Times New Roman"/>
                <w:color w:val="auto"/>
                <w:sz w:val="24"/>
                <w:szCs w:val="24"/>
              </w:rPr>
            </w:pPr>
            <w:r w:rsidRPr="00C11784">
              <w:rPr>
                <w:sz w:val="24"/>
                <w:szCs w:val="24"/>
              </w:rPr>
              <w:t>Perform Basic Computer Operations</w:t>
            </w:r>
          </w:p>
        </w:tc>
        <w:tc>
          <w:tcPr>
            <w:tcW w:w="900" w:type="dxa"/>
            <w:vAlign w:val="center"/>
          </w:tcPr>
          <w:p w14:paraId="427F5B77" w14:textId="0925A517" w:rsidR="00871E88" w:rsidRPr="008B6BFC" w:rsidRDefault="00871E88" w:rsidP="00871E88">
            <w:pPr>
              <w:spacing w:after="0" w:line="240" w:lineRule="auto"/>
              <w:ind w:left="0" w:firstLine="0"/>
              <w:jc w:val="center"/>
              <w:rPr>
                <w:rFonts w:eastAsia="Times New Roman"/>
                <w:sz w:val="24"/>
                <w:szCs w:val="24"/>
              </w:rPr>
            </w:pPr>
            <w:r>
              <w:rPr>
                <w:rFonts w:eastAsia="Times New Roman"/>
                <w:sz w:val="24"/>
                <w:szCs w:val="24"/>
              </w:rPr>
              <w:t>3</w:t>
            </w:r>
          </w:p>
        </w:tc>
        <w:tc>
          <w:tcPr>
            <w:tcW w:w="1260" w:type="dxa"/>
            <w:vAlign w:val="center"/>
          </w:tcPr>
          <w:p w14:paraId="2AE4BB60" w14:textId="6880E6D0" w:rsidR="00871E88" w:rsidRPr="008B6BFC" w:rsidRDefault="00871E88" w:rsidP="00871E88">
            <w:pPr>
              <w:spacing w:after="0" w:line="240" w:lineRule="auto"/>
              <w:ind w:left="0" w:firstLine="0"/>
              <w:jc w:val="left"/>
              <w:rPr>
                <w:rFonts w:eastAsia="Times New Roman"/>
                <w:sz w:val="24"/>
                <w:szCs w:val="24"/>
              </w:rPr>
            </w:pPr>
            <w:r w:rsidRPr="008B6BFC">
              <w:rPr>
                <w:sz w:val="24"/>
                <w:szCs w:val="24"/>
              </w:rPr>
              <w:t>Technical</w:t>
            </w:r>
          </w:p>
        </w:tc>
        <w:tc>
          <w:tcPr>
            <w:tcW w:w="630" w:type="dxa"/>
            <w:vAlign w:val="center"/>
          </w:tcPr>
          <w:p w14:paraId="23F50EDE" w14:textId="7B4F3E3C" w:rsidR="00871E88" w:rsidRPr="00F8404C" w:rsidRDefault="00871E88" w:rsidP="00871E88">
            <w:pPr>
              <w:spacing w:after="0" w:line="240" w:lineRule="auto"/>
              <w:ind w:left="0" w:firstLine="0"/>
              <w:jc w:val="center"/>
              <w:rPr>
                <w:rFonts w:eastAsia="Times New Roman"/>
                <w:sz w:val="24"/>
                <w:szCs w:val="24"/>
              </w:rPr>
            </w:pPr>
            <w:r w:rsidRPr="00F8404C">
              <w:rPr>
                <w:sz w:val="24"/>
                <w:szCs w:val="24"/>
              </w:rPr>
              <w:t>15</w:t>
            </w:r>
          </w:p>
        </w:tc>
        <w:tc>
          <w:tcPr>
            <w:tcW w:w="720" w:type="dxa"/>
            <w:vAlign w:val="center"/>
          </w:tcPr>
          <w:p w14:paraId="0B482EF2" w14:textId="2A138B45" w:rsidR="00871E88" w:rsidRPr="00F8404C" w:rsidRDefault="00871E88" w:rsidP="00871E88">
            <w:pPr>
              <w:spacing w:after="0" w:line="240" w:lineRule="auto"/>
              <w:ind w:left="0" w:firstLine="0"/>
              <w:jc w:val="center"/>
              <w:rPr>
                <w:rFonts w:eastAsia="Times New Roman"/>
                <w:sz w:val="24"/>
                <w:szCs w:val="24"/>
              </w:rPr>
            </w:pPr>
            <w:r w:rsidRPr="00F8404C">
              <w:rPr>
                <w:sz w:val="24"/>
                <w:szCs w:val="24"/>
              </w:rPr>
              <w:t>24</w:t>
            </w:r>
          </w:p>
        </w:tc>
        <w:tc>
          <w:tcPr>
            <w:tcW w:w="810" w:type="dxa"/>
            <w:vAlign w:val="center"/>
          </w:tcPr>
          <w:p w14:paraId="6B3DBAA6" w14:textId="4AD29920" w:rsidR="00871E88" w:rsidRPr="00F8404C" w:rsidRDefault="00871E88" w:rsidP="00871E88">
            <w:pPr>
              <w:spacing w:after="0" w:line="240" w:lineRule="auto"/>
              <w:ind w:left="0" w:firstLine="0"/>
              <w:jc w:val="center"/>
              <w:rPr>
                <w:rFonts w:eastAsia="Times New Roman"/>
                <w:sz w:val="24"/>
                <w:szCs w:val="24"/>
              </w:rPr>
            </w:pPr>
            <w:r w:rsidRPr="00F8404C">
              <w:rPr>
                <w:sz w:val="24"/>
                <w:szCs w:val="24"/>
              </w:rPr>
              <w:t>39</w:t>
            </w:r>
          </w:p>
        </w:tc>
        <w:tc>
          <w:tcPr>
            <w:tcW w:w="900" w:type="dxa"/>
            <w:vAlign w:val="center"/>
          </w:tcPr>
          <w:p w14:paraId="3A2E701C" w14:textId="0C495046" w:rsidR="00871E88" w:rsidRPr="00F8404C" w:rsidRDefault="00871E88" w:rsidP="00871E88">
            <w:pPr>
              <w:spacing w:after="0" w:line="240" w:lineRule="auto"/>
              <w:ind w:left="0" w:firstLine="0"/>
              <w:jc w:val="center"/>
              <w:rPr>
                <w:rFonts w:eastAsia="Times New Roman"/>
                <w:sz w:val="24"/>
                <w:szCs w:val="24"/>
              </w:rPr>
            </w:pPr>
            <w:r w:rsidRPr="00F8404C">
              <w:rPr>
                <w:sz w:val="24"/>
                <w:szCs w:val="24"/>
              </w:rPr>
              <w:t>2.7</w:t>
            </w:r>
          </w:p>
        </w:tc>
        <w:tc>
          <w:tcPr>
            <w:tcW w:w="810" w:type="dxa"/>
            <w:vAlign w:val="center"/>
          </w:tcPr>
          <w:p w14:paraId="16A67D07" w14:textId="73993344" w:rsidR="00871E88" w:rsidRPr="00F8404C" w:rsidRDefault="00871E88" w:rsidP="00871E88">
            <w:pPr>
              <w:spacing w:after="0" w:line="240" w:lineRule="auto"/>
              <w:ind w:left="0" w:firstLine="0"/>
              <w:jc w:val="center"/>
              <w:rPr>
                <w:sz w:val="24"/>
                <w:szCs w:val="24"/>
              </w:rPr>
            </w:pPr>
            <w:r w:rsidRPr="00F8404C">
              <w:rPr>
                <w:sz w:val="24"/>
                <w:szCs w:val="24"/>
              </w:rPr>
              <w:t>0.9</w:t>
            </w:r>
          </w:p>
        </w:tc>
        <w:tc>
          <w:tcPr>
            <w:tcW w:w="810" w:type="dxa"/>
            <w:vAlign w:val="center"/>
          </w:tcPr>
          <w:p w14:paraId="3B5FDBFA" w14:textId="5750AD7D" w:rsidR="00871E88" w:rsidRPr="00F8404C" w:rsidRDefault="00871E88" w:rsidP="00871E88">
            <w:pPr>
              <w:spacing w:after="0" w:line="240" w:lineRule="auto"/>
              <w:ind w:left="0" w:firstLine="0"/>
              <w:jc w:val="center"/>
              <w:rPr>
                <w:sz w:val="24"/>
                <w:szCs w:val="24"/>
              </w:rPr>
            </w:pPr>
            <w:r w:rsidRPr="00F8404C">
              <w:rPr>
                <w:sz w:val="24"/>
                <w:szCs w:val="24"/>
              </w:rPr>
              <w:t>1.5</w:t>
            </w:r>
          </w:p>
        </w:tc>
        <w:tc>
          <w:tcPr>
            <w:tcW w:w="893" w:type="dxa"/>
            <w:vAlign w:val="bottom"/>
          </w:tcPr>
          <w:p w14:paraId="4F2081F7" w14:textId="4D1C82EE" w:rsidR="00871E88" w:rsidRPr="00F8404C" w:rsidRDefault="00871E88" w:rsidP="00871E88">
            <w:pPr>
              <w:spacing w:after="0" w:line="240" w:lineRule="auto"/>
              <w:ind w:left="0" w:firstLine="0"/>
              <w:jc w:val="center"/>
              <w:rPr>
                <w:sz w:val="24"/>
                <w:szCs w:val="24"/>
              </w:rPr>
            </w:pPr>
            <w:r w:rsidRPr="00F8404C">
              <w:rPr>
                <w:sz w:val="24"/>
                <w:szCs w:val="24"/>
              </w:rPr>
              <w:t>2.4</w:t>
            </w:r>
          </w:p>
        </w:tc>
      </w:tr>
      <w:tr w:rsidR="00F8404C" w:rsidRPr="00F8404C" w14:paraId="75D050BC" w14:textId="2D26BCBE" w:rsidTr="00F8404C">
        <w:trPr>
          <w:gridAfter w:val="1"/>
          <w:wAfter w:w="8" w:type="dxa"/>
          <w:trHeight w:val="304"/>
        </w:trPr>
        <w:tc>
          <w:tcPr>
            <w:tcW w:w="1611" w:type="dxa"/>
            <w:vAlign w:val="center"/>
          </w:tcPr>
          <w:p w14:paraId="7F0A124F" w14:textId="2038511B" w:rsidR="00871E88" w:rsidRPr="009136EF" w:rsidRDefault="00871E88" w:rsidP="00871E88">
            <w:pPr>
              <w:pStyle w:val="ListParagraph"/>
              <w:numPr>
                <w:ilvl w:val="0"/>
                <w:numId w:val="144"/>
              </w:numPr>
              <w:spacing w:after="0" w:line="240" w:lineRule="auto"/>
              <w:ind w:left="-15" w:firstLine="15"/>
              <w:jc w:val="center"/>
              <w:rPr>
                <w:rFonts w:eastAsia="Times New Roman"/>
                <w:sz w:val="24"/>
                <w:szCs w:val="24"/>
              </w:rPr>
            </w:pPr>
          </w:p>
        </w:tc>
        <w:tc>
          <w:tcPr>
            <w:tcW w:w="5139" w:type="dxa"/>
            <w:vAlign w:val="center"/>
          </w:tcPr>
          <w:p w14:paraId="406D6B8B" w14:textId="0021EE35" w:rsidR="00871E88" w:rsidRPr="00C11784" w:rsidRDefault="00871E88" w:rsidP="00871E88">
            <w:pPr>
              <w:spacing w:after="0" w:line="240" w:lineRule="auto"/>
              <w:ind w:left="0" w:firstLine="0"/>
              <w:jc w:val="left"/>
              <w:rPr>
                <w:rFonts w:eastAsia="Times New Roman"/>
                <w:color w:val="auto"/>
                <w:sz w:val="24"/>
                <w:szCs w:val="24"/>
              </w:rPr>
            </w:pPr>
            <w:hyperlink w:anchor="_Toc132311148" w:history="1">
              <w:r w:rsidRPr="00C11784">
                <w:rPr>
                  <w:rStyle w:val="Hyperlink"/>
                  <w:color w:val="auto"/>
                  <w:sz w:val="24"/>
                  <w:szCs w:val="24"/>
                  <w:u w:val="none"/>
                </w:rPr>
                <w:t>Construct Basic Drawings and symbols</w:t>
              </w:r>
              <w:r w:rsidRPr="00C11784">
                <w:rPr>
                  <w:sz w:val="24"/>
                  <w:szCs w:val="24"/>
                </w:rPr>
                <w:tab/>
              </w:r>
            </w:hyperlink>
          </w:p>
        </w:tc>
        <w:tc>
          <w:tcPr>
            <w:tcW w:w="900" w:type="dxa"/>
            <w:vAlign w:val="center"/>
          </w:tcPr>
          <w:p w14:paraId="40C37D4D" w14:textId="5BB93FC6" w:rsidR="00871E88" w:rsidRPr="008B6BFC" w:rsidRDefault="00871E88" w:rsidP="00871E88">
            <w:pPr>
              <w:spacing w:after="0" w:line="240" w:lineRule="auto"/>
              <w:ind w:left="0" w:firstLine="0"/>
              <w:jc w:val="center"/>
              <w:rPr>
                <w:rFonts w:eastAsia="Times New Roman"/>
                <w:sz w:val="24"/>
                <w:szCs w:val="24"/>
              </w:rPr>
            </w:pPr>
            <w:r w:rsidRPr="005A5B4B">
              <w:rPr>
                <w:rFonts w:eastAsia="Times New Roman"/>
                <w:sz w:val="24"/>
                <w:szCs w:val="24"/>
              </w:rPr>
              <w:t>3</w:t>
            </w:r>
          </w:p>
        </w:tc>
        <w:tc>
          <w:tcPr>
            <w:tcW w:w="1260" w:type="dxa"/>
            <w:vAlign w:val="center"/>
          </w:tcPr>
          <w:p w14:paraId="26AAC997" w14:textId="085B14F4" w:rsidR="00871E88" w:rsidRPr="008B6BFC" w:rsidRDefault="00871E88" w:rsidP="00871E88">
            <w:pPr>
              <w:spacing w:after="0" w:line="240" w:lineRule="auto"/>
              <w:ind w:left="0" w:firstLine="0"/>
              <w:jc w:val="left"/>
              <w:rPr>
                <w:rFonts w:eastAsia="Times New Roman"/>
                <w:sz w:val="24"/>
                <w:szCs w:val="24"/>
              </w:rPr>
            </w:pPr>
            <w:r w:rsidRPr="008B6BFC">
              <w:rPr>
                <w:sz w:val="24"/>
                <w:szCs w:val="24"/>
              </w:rPr>
              <w:t>Technical</w:t>
            </w:r>
          </w:p>
        </w:tc>
        <w:tc>
          <w:tcPr>
            <w:tcW w:w="630" w:type="dxa"/>
            <w:vAlign w:val="center"/>
          </w:tcPr>
          <w:p w14:paraId="01047ECD" w14:textId="59D7BB3A" w:rsidR="00871E88" w:rsidRPr="00F8404C" w:rsidRDefault="00871E88" w:rsidP="00871E88">
            <w:pPr>
              <w:spacing w:after="0" w:line="240" w:lineRule="auto"/>
              <w:ind w:left="0" w:firstLine="0"/>
              <w:jc w:val="center"/>
              <w:rPr>
                <w:rFonts w:eastAsia="Times New Roman"/>
                <w:sz w:val="24"/>
                <w:szCs w:val="24"/>
              </w:rPr>
            </w:pPr>
            <w:r w:rsidRPr="00F8404C">
              <w:rPr>
                <w:sz w:val="24"/>
                <w:szCs w:val="24"/>
              </w:rPr>
              <w:t>15</w:t>
            </w:r>
          </w:p>
        </w:tc>
        <w:tc>
          <w:tcPr>
            <w:tcW w:w="720" w:type="dxa"/>
            <w:vAlign w:val="center"/>
          </w:tcPr>
          <w:p w14:paraId="248122E4" w14:textId="443686F2" w:rsidR="00871E88" w:rsidRPr="00F8404C" w:rsidRDefault="00871E88" w:rsidP="00871E88">
            <w:pPr>
              <w:spacing w:after="0" w:line="240" w:lineRule="auto"/>
              <w:ind w:left="0" w:firstLine="0"/>
              <w:jc w:val="center"/>
              <w:rPr>
                <w:rFonts w:eastAsia="Times New Roman"/>
                <w:sz w:val="24"/>
                <w:szCs w:val="24"/>
              </w:rPr>
            </w:pPr>
            <w:r w:rsidRPr="00F8404C">
              <w:rPr>
                <w:sz w:val="24"/>
                <w:szCs w:val="24"/>
              </w:rPr>
              <w:t>24</w:t>
            </w:r>
          </w:p>
        </w:tc>
        <w:tc>
          <w:tcPr>
            <w:tcW w:w="810" w:type="dxa"/>
            <w:vAlign w:val="center"/>
          </w:tcPr>
          <w:p w14:paraId="092442F3" w14:textId="7AE3DACF" w:rsidR="00871E88" w:rsidRPr="00F8404C" w:rsidRDefault="00871E88" w:rsidP="00871E88">
            <w:pPr>
              <w:spacing w:after="0" w:line="240" w:lineRule="auto"/>
              <w:ind w:left="0" w:firstLine="0"/>
              <w:jc w:val="center"/>
              <w:rPr>
                <w:rFonts w:eastAsia="Times New Roman"/>
                <w:sz w:val="24"/>
                <w:szCs w:val="24"/>
              </w:rPr>
            </w:pPr>
            <w:r w:rsidRPr="00F8404C">
              <w:rPr>
                <w:sz w:val="24"/>
                <w:szCs w:val="24"/>
              </w:rPr>
              <w:t>39</w:t>
            </w:r>
          </w:p>
        </w:tc>
        <w:tc>
          <w:tcPr>
            <w:tcW w:w="900" w:type="dxa"/>
            <w:vAlign w:val="center"/>
          </w:tcPr>
          <w:p w14:paraId="4F291325" w14:textId="124E42CB" w:rsidR="00871E88" w:rsidRPr="00F8404C" w:rsidRDefault="00871E88" w:rsidP="00871E88">
            <w:pPr>
              <w:spacing w:after="0" w:line="240" w:lineRule="auto"/>
              <w:ind w:left="0" w:firstLine="0"/>
              <w:jc w:val="center"/>
              <w:rPr>
                <w:rFonts w:eastAsia="Times New Roman"/>
                <w:sz w:val="24"/>
                <w:szCs w:val="24"/>
              </w:rPr>
            </w:pPr>
            <w:r w:rsidRPr="00F8404C">
              <w:rPr>
                <w:sz w:val="24"/>
                <w:szCs w:val="24"/>
              </w:rPr>
              <w:t>2.7</w:t>
            </w:r>
          </w:p>
        </w:tc>
        <w:tc>
          <w:tcPr>
            <w:tcW w:w="810" w:type="dxa"/>
            <w:vAlign w:val="center"/>
          </w:tcPr>
          <w:p w14:paraId="6ED29EE4" w14:textId="5F652881" w:rsidR="00871E88" w:rsidRPr="00F8404C" w:rsidRDefault="00871E88" w:rsidP="00871E88">
            <w:pPr>
              <w:spacing w:after="0" w:line="240" w:lineRule="auto"/>
              <w:ind w:left="0" w:firstLine="0"/>
              <w:jc w:val="center"/>
              <w:rPr>
                <w:sz w:val="24"/>
                <w:szCs w:val="24"/>
              </w:rPr>
            </w:pPr>
            <w:r w:rsidRPr="00F8404C">
              <w:rPr>
                <w:sz w:val="24"/>
                <w:szCs w:val="24"/>
              </w:rPr>
              <w:t>0.9</w:t>
            </w:r>
          </w:p>
        </w:tc>
        <w:tc>
          <w:tcPr>
            <w:tcW w:w="810" w:type="dxa"/>
            <w:vAlign w:val="center"/>
          </w:tcPr>
          <w:p w14:paraId="3C8FA472" w14:textId="46CFD6FF" w:rsidR="00871E88" w:rsidRPr="00F8404C" w:rsidRDefault="00871E88" w:rsidP="00871E88">
            <w:pPr>
              <w:spacing w:after="0" w:line="240" w:lineRule="auto"/>
              <w:ind w:left="0" w:firstLine="0"/>
              <w:jc w:val="center"/>
              <w:rPr>
                <w:sz w:val="24"/>
                <w:szCs w:val="24"/>
              </w:rPr>
            </w:pPr>
            <w:r w:rsidRPr="00F8404C">
              <w:rPr>
                <w:sz w:val="24"/>
                <w:szCs w:val="24"/>
              </w:rPr>
              <w:t>1.5</w:t>
            </w:r>
          </w:p>
        </w:tc>
        <w:tc>
          <w:tcPr>
            <w:tcW w:w="893" w:type="dxa"/>
            <w:vAlign w:val="bottom"/>
          </w:tcPr>
          <w:p w14:paraId="4223A0F6" w14:textId="2E77D153" w:rsidR="00871E88" w:rsidRPr="00F8404C" w:rsidRDefault="00871E88" w:rsidP="00871E88">
            <w:pPr>
              <w:spacing w:after="0" w:line="240" w:lineRule="auto"/>
              <w:ind w:left="0" w:firstLine="0"/>
              <w:jc w:val="center"/>
              <w:rPr>
                <w:sz w:val="24"/>
                <w:szCs w:val="24"/>
              </w:rPr>
            </w:pPr>
            <w:r w:rsidRPr="00F8404C">
              <w:rPr>
                <w:sz w:val="24"/>
                <w:szCs w:val="24"/>
              </w:rPr>
              <w:t>2.4</w:t>
            </w:r>
          </w:p>
        </w:tc>
      </w:tr>
      <w:tr w:rsidR="00F8404C" w:rsidRPr="00F8404C" w14:paraId="08FACD06" w14:textId="6BE2D255" w:rsidTr="00F8404C">
        <w:trPr>
          <w:gridAfter w:val="1"/>
          <w:wAfter w:w="8" w:type="dxa"/>
          <w:trHeight w:val="265"/>
        </w:trPr>
        <w:tc>
          <w:tcPr>
            <w:tcW w:w="1611" w:type="dxa"/>
            <w:vAlign w:val="center"/>
          </w:tcPr>
          <w:p w14:paraId="53B6402B" w14:textId="2B8C46F6" w:rsidR="00871E88" w:rsidRPr="009136EF" w:rsidRDefault="00871E88" w:rsidP="00871E88">
            <w:pPr>
              <w:pStyle w:val="ListParagraph"/>
              <w:numPr>
                <w:ilvl w:val="0"/>
                <w:numId w:val="144"/>
              </w:numPr>
              <w:spacing w:after="0" w:line="240" w:lineRule="auto"/>
              <w:ind w:left="-15" w:firstLine="15"/>
              <w:jc w:val="center"/>
              <w:rPr>
                <w:rFonts w:eastAsia="Times New Roman"/>
                <w:sz w:val="24"/>
                <w:szCs w:val="24"/>
              </w:rPr>
            </w:pPr>
          </w:p>
        </w:tc>
        <w:tc>
          <w:tcPr>
            <w:tcW w:w="5139" w:type="dxa"/>
            <w:vAlign w:val="center"/>
          </w:tcPr>
          <w:p w14:paraId="11C8A5D7" w14:textId="4BB474F5" w:rsidR="00871E88" w:rsidRPr="00C11784" w:rsidRDefault="00871E88" w:rsidP="00871E88">
            <w:pPr>
              <w:spacing w:after="0" w:line="240" w:lineRule="auto"/>
              <w:ind w:left="0" w:firstLine="0"/>
              <w:jc w:val="left"/>
              <w:rPr>
                <w:rFonts w:eastAsia="Times New Roman"/>
                <w:color w:val="auto"/>
                <w:sz w:val="24"/>
                <w:szCs w:val="24"/>
              </w:rPr>
            </w:pPr>
            <w:r w:rsidRPr="00C11784">
              <w:rPr>
                <w:sz w:val="24"/>
                <w:szCs w:val="24"/>
                <w:lang w:val="en-GB"/>
              </w:rPr>
              <w:t>Install Commercial Refrigeration Unit</w:t>
            </w:r>
          </w:p>
        </w:tc>
        <w:tc>
          <w:tcPr>
            <w:tcW w:w="900" w:type="dxa"/>
            <w:vAlign w:val="center"/>
          </w:tcPr>
          <w:p w14:paraId="598ED204" w14:textId="6CD06F83" w:rsidR="00871E88" w:rsidRPr="008B6BFC" w:rsidRDefault="00871E88" w:rsidP="00871E88">
            <w:pPr>
              <w:spacing w:after="0" w:line="240" w:lineRule="auto"/>
              <w:ind w:left="0" w:firstLine="0"/>
              <w:jc w:val="center"/>
              <w:rPr>
                <w:rFonts w:eastAsia="Times New Roman"/>
                <w:sz w:val="24"/>
                <w:szCs w:val="24"/>
              </w:rPr>
            </w:pPr>
            <w:r w:rsidRPr="005A5B4B">
              <w:rPr>
                <w:rFonts w:eastAsia="Times New Roman"/>
                <w:sz w:val="24"/>
                <w:szCs w:val="24"/>
              </w:rPr>
              <w:t>3</w:t>
            </w:r>
          </w:p>
        </w:tc>
        <w:tc>
          <w:tcPr>
            <w:tcW w:w="1260" w:type="dxa"/>
            <w:vAlign w:val="center"/>
          </w:tcPr>
          <w:p w14:paraId="571BC409" w14:textId="303FD262" w:rsidR="00871E88" w:rsidRPr="008B6BFC" w:rsidRDefault="00871E88" w:rsidP="00871E88">
            <w:pPr>
              <w:spacing w:after="0" w:line="240" w:lineRule="auto"/>
              <w:ind w:left="0" w:firstLine="0"/>
              <w:jc w:val="left"/>
              <w:rPr>
                <w:rFonts w:eastAsia="Times New Roman"/>
                <w:sz w:val="24"/>
                <w:szCs w:val="24"/>
              </w:rPr>
            </w:pPr>
            <w:r w:rsidRPr="008B6BFC">
              <w:rPr>
                <w:sz w:val="24"/>
                <w:szCs w:val="24"/>
              </w:rPr>
              <w:t>Technical</w:t>
            </w:r>
          </w:p>
        </w:tc>
        <w:tc>
          <w:tcPr>
            <w:tcW w:w="630" w:type="dxa"/>
            <w:vAlign w:val="center"/>
          </w:tcPr>
          <w:p w14:paraId="5F3C6C47" w14:textId="45A62B14" w:rsidR="00871E88" w:rsidRPr="00F8404C" w:rsidRDefault="00871E88" w:rsidP="00871E88">
            <w:pPr>
              <w:spacing w:after="0" w:line="240" w:lineRule="auto"/>
              <w:ind w:left="0" w:firstLine="0"/>
              <w:jc w:val="center"/>
              <w:rPr>
                <w:rFonts w:eastAsia="Times New Roman"/>
                <w:sz w:val="24"/>
                <w:szCs w:val="24"/>
              </w:rPr>
            </w:pPr>
            <w:r w:rsidRPr="00F8404C">
              <w:rPr>
                <w:sz w:val="24"/>
                <w:szCs w:val="24"/>
              </w:rPr>
              <w:t>25</w:t>
            </w:r>
          </w:p>
        </w:tc>
        <w:tc>
          <w:tcPr>
            <w:tcW w:w="720" w:type="dxa"/>
            <w:vAlign w:val="center"/>
          </w:tcPr>
          <w:p w14:paraId="2C12C5EC" w14:textId="12CF7483" w:rsidR="00871E88" w:rsidRPr="00F8404C" w:rsidRDefault="00871E88" w:rsidP="00871E88">
            <w:pPr>
              <w:spacing w:after="0" w:line="240" w:lineRule="auto"/>
              <w:ind w:left="0" w:firstLine="0"/>
              <w:jc w:val="center"/>
              <w:rPr>
                <w:rFonts w:eastAsia="Times New Roman"/>
                <w:sz w:val="24"/>
                <w:szCs w:val="24"/>
              </w:rPr>
            </w:pPr>
            <w:r w:rsidRPr="00F8404C">
              <w:rPr>
                <w:sz w:val="24"/>
                <w:szCs w:val="24"/>
              </w:rPr>
              <w:t>72</w:t>
            </w:r>
          </w:p>
        </w:tc>
        <w:tc>
          <w:tcPr>
            <w:tcW w:w="810" w:type="dxa"/>
            <w:vAlign w:val="center"/>
          </w:tcPr>
          <w:p w14:paraId="673FB850" w14:textId="3BB57BB0" w:rsidR="00871E88" w:rsidRPr="00F8404C" w:rsidRDefault="00871E88" w:rsidP="00871E88">
            <w:pPr>
              <w:spacing w:after="0" w:line="240" w:lineRule="auto"/>
              <w:ind w:left="0" w:firstLine="0"/>
              <w:jc w:val="center"/>
              <w:rPr>
                <w:rFonts w:eastAsia="Times New Roman"/>
                <w:sz w:val="24"/>
                <w:szCs w:val="24"/>
              </w:rPr>
            </w:pPr>
            <w:r w:rsidRPr="00F8404C">
              <w:rPr>
                <w:sz w:val="24"/>
                <w:szCs w:val="24"/>
              </w:rPr>
              <w:t>97</w:t>
            </w:r>
          </w:p>
        </w:tc>
        <w:tc>
          <w:tcPr>
            <w:tcW w:w="900" w:type="dxa"/>
            <w:vAlign w:val="center"/>
          </w:tcPr>
          <w:p w14:paraId="128EBD24" w14:textId="3C56EE52" w:rsidR="00871E88" w:rsidRPr="00F8404C" w:rsidRDefault="00871E88" w:rsidP="00871E88">
            <w:pPr>
              <w:spacing w:after="0" w:line="240" w:lineRule="auto"/>
              <w:ind w:left="0" w:firstLine="0"/>
              <w:jc w:val="center"/>
              <w:rPr>
                <w:rFonts w:eastAsia="Times New Roman"/>
                <w:sz w:val="24"/>
                <w:szCs w:val="24"/>
              </w:rPr>
            </w:pPr>
            <w:r w:rsidRPr="00F8404C">
              <w:rPr>
                <w:sz w:val="24"/>
                <w:szCs w:val="24"/>
              </w:rPr>
              <w:t>6.1</w:t>
            </w:r>
          </w:p>
        </w:tc>
        <w:tc>
          <w:tcPr>
            <w:tcW w:w="810" w:type="dxa"/>
            <w:vAlign w:val="center"/>
          </w:tcPr>
          <w:p w14:paraId="5F6B9384" w14:textId="6E01A264" w:rsidR="00871E88" w:rsidRPr="00F8404C" w:rsidRDefault="00871E88" w:rsidP="00871E88">
            <w:pPr>
              <w:spacing w:after="0" w:line="240" w:lineRule="auto"/>
              <w:ind w:left="0" w:firstLine="0"/>
              <w:jc w:val="center"/>
              <w:rPr>
                <w:sz w:val="24"/>
                <w:szCs w:val="24"/>
              </w:rPr>
            </w:pPr>
            <w:r w:rsidRPr="00F8404C">
              <w:rPr>
                <w:sz w:val="24"/>
                <w:szCs w:val="24"/>
              </w:rPr>
              <w:t>1.6</w:t>
            </w:r>
          </w:p>
        </w:tc>
        <w:tc>
          <w:tcPr>
            <w:tcW w:w="810" w:type="dxa"/>
            <w:vAlign w:val="center"/>
          </w:tcPr>
          <w:p w14:paraId="5B2F6794" w14:textId="4FBFD807" w:rsidR="00871E88" w:rsidRPr="00F8404C" w:rsidRDefault="00871E88" w:rsidP="00871E88">
            <w:pPr>
              <w:spacing w:after="0" w:line="240" w:lineRule="auto"/>
              <w:ind w:left="0" w:firstLine="0"/>
              <w:jc w:val="center"/>
              <w:rPr>
                <w:sz w:val="24"/>
                <w:szCs w:val="24"/>
              </w:rPr>
            </w:pPr>
            <w:r w:rsidRPr="00F8404C">
              <w:rPr>
                <w:sz w:val="24"/>
                <w:szCs w:val="24"/>
              </w:rPr>
              <w:t>4.5</w:t>
            </w:r>
          </w:p>
        </w:tc>
        <w:tc>
          <w:tcPr>
            <w:tcW w:w="893" w:type="dxa"/>
            <w:vAlign w:val="bottom"/>
          </w:tcPr>
          <w:p w14:paraId="77AC0654" w14:textId="0DCF6E92" w:rsidR="00871E88" w:rsidRPr="00F8404C" w:rsidRDefault="00871E88" w:rsidP="00871E88">
            <w:pPr>
              <w:spacing w:after="0" w:line="240" w:lineRule="auto"/>
              <w:ind w:left="0" w:firstLine="0"/>
              <w:jc w:val="center"/>
              <w:rPr>
                <w:sz w:val="24"/>
                <w:szCs w:val="24"/>
              </w:rPr>
            </w:pPr>
            <w:r w:rsidRPr="00F8404C">
              <w:rPr>
                <w:sz w:val="24"/>
                <w:szCs w:val="24"/>
              </w:rPr>
              <w:t>6.1</w:t>
            </w:r>
          </w:p>
        </w:tc>
      </w:tr>
      <w:tr w:rsidR="00F8404C" w:rsidRPr="00F8404C" w14:paraId="7B725BBF" w14:textId="1D7BC3AC" w:rsidTr="00F8404C">
        <w:trPr>
          <w:gridAfter w:val="1"/>
          <w:wAfter w:w="8" w:type="dxa"/>
          <w:trHeight w:val="304"/>
        </w:trPr>
        <w:tc>
          <w:tcPr>
            <w:tcW w:w="1611" w:type="dxa"/>
            <w:vAlign w:val="center"/>
          </w:tcPr>
          <w:p w14:paraId="18980279" w14:textId="3F8B1027" w:rsidR="00871E88" w:rsidRPr="009136EF" w:rsidRDefault="00871E88" w:rsidP="00871E88">
            <w:pPr>
              <w:pStyle w:val="ListParagraph"/>
              <w:numPr>
                <w:ilvl w:val="0"/>
                <w:numId w:val="144"/>
              </w:numPr>
              <w:spacing w:after="0" w:line="240" w:lineRule="auto"/>
              <w:ind w:left="-15" w:firstLine="15"/>
              <w:jc w:val="center"/>
              <w:rPr>
                <w:rFonts w:eastAsia="Times New Roman"/>
                <w:sz w:val="24"/>
                <w:szCs w:val="24"/>
              </w:rPr>
            </w:pPr>
          </w:p>
        </w:tc>
        <w:tc>
          <w:tcPr>
            <w:tcW w:w="5139" w:type="dxa"/>
            <w:vAlign w:val="center"/>
          </w:tcPr>
          <w:p w14:paraId="1AA3A4A4" w14:textId="3BA22660" w:rsidR="00871E88" w:rsidRPr="00C11784" w:rsidRDefault="00871E88" w:rsidP="00871E88">
            <w:pPr>
              <w:spacing w:after="0" w:line="240" w:lineRule="auto"/>
              <w:ind w:left="0" w:firstLine="0"/>
              <w:jc w:val="left"/>
              <w:rPr>
                <w:rFonts w:eastAsia="Times New Roman"/>
                <w:color w:val="auto"/>
                <w:sz w:val="24"/>
                <w:szCs w:val="24"/>
              </w:rPr>
            </w:pPr>
            <w:r w:rsidRPr="00C11784">
              <w:rPr>
                <w:sz w:val="24"/>
                <w:szCs w:val="24"/>
                <w:lang w:val="en-GB"/>
              </w:rPr>
              <w:t>Maintain Commercial Refrigeration Unit</w:t>
            </w:r>
          </w:p>
        </w:tc>
        <w:tc>
          <w:tcPr>
            <w:tcW w:w="900" w:type="dxa"/>
            <w:vAlign w:val="center"/>
          </w:tcPr>
          <w:p w14:paraId="12EFE266" w14:textId="1352D39A" w:rsidR="00871E88" w:rsidRPr="008B6BFC" w:rsidRDefault="00871E88" w:rsidP="00871E88">
            <w:pPr>
              <w:spacing w:after="0" w:line="240" w:lineRule="auto"/>
              <w:ind w:left="0" w:firstLine="0"/>
              <w:jc w:val="center"/>
              <w:rPr>
                <w:rFonts w:eastAsia="Times New Roman"/>
                <w:sz w:val="24"/>
                <w:szCs w:val="24"/>
              </w:rPr>
            </w:pPr>
            <w:r w:rsidRPr="005A5B4B">
              <w:rPr>
                <w:rFonts w:eastAsia="Times New Roman"/>
                <w:sz w:val="24"/>
                <w:szCs w:val="24"/>
              </w:rPr>
              <w:t>3</w:t>
            </w:r>
          </w:p>
        </w:tc>
        <w:tc>
          <w:tcPr>
            <w:tcW w:w="1260" w:type="dxa"/>
            <w:vAlign w:val="center"/>
          </w:tcPr>
          <w:p w14:paraId="17CD2D16" w14:textId="7F6FB816" w:rsidR="00871E88" w:rsidRPr="008B6BFC" w:rsidRDefault="00871E88" w:rsidP="00871E88">
            <w:pPr>
              <w:spacing w:after="0" w:line="240" w:lineRule="auto"/>
              <w:ind w:left="0" w:firstLine="0"/>
              <w:jc w:val="left"/>
              <w:rPr>
                <w:rFonts w:eastAsia="Times New Roman"/>
                <w:sz w:val="24"/>
                <w:szCs w:val="24"/>
              </w:rPr>
            </w:pPr>
            <w:r w:rsidRPr="008B6BFC">
              <w:rPr>
                <w:sz w:val="24"/>
                <w:szCs w:val="24"/>
              </w:rPr>
              <w:t>Technical</w:t>
            </w:r>
          </w:p>
        </w:tc>
        <w:tc>
          <w:tcPr>
            <w:tcW w:w="630" w:type="dxa"/>
            <w:vAlign w:val="center"/>
          </w:tcPr>
          <w:p w14:paraId="35476A27" w14:textId="69D18B56" w:rsidR="00871E88" w:rsidRPr="00F8404C" w:rsidRDefault="00871E88" w:rsidP="00871E88">
            <w:pPr>
              <w:spacing w:after="0" w:line="240" w:lineRule="auto"/>
              <w:ind w:left="0" w:firstLine="0"/>
              <w:jc w:val="center"/>
              <w:rPr>
                <w:rFonts w:eastAsia="Times New Roman"/>
                <w:sz w:val="24"/>
                <w:szCs w:val="24"/>
              </w:rPr>
            </w:pPr>
            <w:r w:rsidRPr="00F8404C">
              <w:rPr>
                <w:sz w:val="24"/>
                <w:szCs w:val="24"/>
              </w:rPr>
              <w:t>20</w:t>
            </w:r>
          </w:p>
        </w:tc>
        <w:tc>
          <w:tcPr>
            <w:tcW w:w="720" w:type="dxa"/>
            <w:vAlign w:val="center"/>
          </w:tcPr>
          <w:p w14:paraId="0FC026BF" w14:textId="26DB5A34" w:rsidR="00871E88" w:rsidRPr="00F8404C" w:rsidRDefault="00871E88" w:rsidP="00871E88">
            <w:pPr>
              <w:spacing w:after="0" w:line="240" w:lineRule="auto"/>
              <w:ind w:left="0" w:firstLine="0"/>
              <w:jc w:val="center"/>
              <w:rPr>
                <w:rFonts w:eastAsia="Times New Roman"/>
                <w:sz w:val="24"/>
                <w:szCs w:val="24"/>
              </w:rPr>
            </w:pPr>
            <w:r w:rsidRPr="00F8404C">
              <w:rPr>
                <w:sz w:val="24"/>
                <w:szCs w:val="24"/>
              </w:rPr>
              <w:t>54</w:t>
            </w:r>
          </w:p>
        </w:tc>
        <w:tc>
          <w:tcPr>
            <w:tcW w:w="810" w:type="dxa"/>
            <w:vAlign w:val="center"/>
          </w:tcPr>
          <w:p w14:paraId="599B394A" w14:textId="48204F50" w:rsidR="00871E88" w:rsidRPr="00F8404C" w:rsidRDefault="00871E88" w:rsidP="00871E88">
            <w:pPr>
              <w:spacing w:after="0" w:line="240" w:lineRule="auto"/>
              <w:ind w:left="0" w:firstLine="0"/>
              <w:jc w:val="center"/>
              <w:rPr>
                <w:rFonts w:eastAsia="Times New Roman"/>
                <w:sz w:val="24"/>
                <w:szCs w:val="24"/>
              </w:rPr>
            </w:pPr>
            <w:r w:rsidRPr="00F8404C">
              <w:rPr>
                <w:sz w:val="24"/>
                <w:szCs w:val="24"/>
              </w:rPr>
              <w:t>74</w:t>
            </w:r>
          </w:p>
        </w:tc>
        <w:tc>
          <w:tcPr>
            <w:tcW w:w="900" w:type="dxa"/>
            <w:vAlign w:val="center"/>
          </w:tcPr>
          <w:p w14:paraId="32F1A5CC" w14:textId="1A8F8269" w:rsidR="00871E88" w:rsidRPr="00F8404C" w:rsidRDefault="00871E88" w:rsidP="00871E88">
            <w:pPr>
              <w:spacing w:after="0" w:line="240" w:lineRule="auto"/>
              <w:ind w:left="0" w:firstLine="0"/>
              <w:jc w:val="center"/>
              <w:rPr>
                <w:rFonts w:eastAsia="Times New Roman"/>
                <w:sz w:val="24"/>
                <w:szCs w:val="24"/>
              </w:rPr>
            </w:pPr>
            <w:r w:rsidRPr="00F8404C">
              <w:rPr>
                <w:sz w:val="24"/>
                <w:szCs w:val="24"/>
              </w:rPr>
              <w:t>4.7</w:t>
            </w:r>
          </w:p>
        </w:tc>
        <w:tc>
          <w:tcPr>
            <w:tcW w:w="810" w:type="dxa"/>
            <w:vAlign w:val="center"/>
          </w:tcPr>
          <w:p w14:paraId="555B9DB7" w14:textId="0E8AC187" w:rsidR="00871E88" w:rsidRPr="00F8404C" w:rsidRDefault="00871E88" w:rsidP="00871E88">
            <w:pPr>
              <w:spacing w:after="0" w:line="240" w:lineRule="auto"/>
              <w:ind w:left="0" w:firstLine="0"/>
              <w:jc w:val="center"/>
              <w:rPr>
                <w:sz w:val="24"/>
                <w:szCs w:val="24"/>
              </w:rPr>
            </w:pPr>
            <w:r w:rsidRPr="00F8404C">
              <w:rPr>
                <w:sz w:val="24"/>
                <w:szCs w:val="24"/>
              </w:rPr>
              <w:t>1.3</w:t>
            </w:r>
          </w:p>
        </w:tc>
        <w:tc>
          <w:tcPr>
            <w:tcW w:w="810" w:type="dxa"/>
            <w:vAlign w:val="center"/>
          </w:tcPr>
          <w:p w14:paraId="1A8671D8" w14:textId="7C2F012D" w:rsidR="00871E88" w:rsidRPr="00F8404C" w:rsidRDefault="00871E88" w:rsidP="00871E88">
            <w:pPr>
              <w:spacing w:after="0" w:line="240" w:lineRule="auto"/>
              <w:ind w:left="0" w:firstLine="0"/>
              <w:jc w:val="center"/>
              <w:rPr>
                <w:sz w:val="24"/>
                <w:szCs w:val="24"/>
              </w:rPr>
            </w:pPr>
            <w:r w:rsidRPr="00F8404C">
              <w:rPr>
                <w:sz w:val="24"/>
                <w:szCs w:val="24"/>
              </w:rPr>
              <w:t>3.4</w:t>
            </w:r>
          </w:p>
        </w:tc>
        <w:tc>
          <w:tcPr>
            <w:tcW w:w="893" w:type="dxa"/>
            <w:vAlign w:val="bottom"/>
          </w:tcPr>
          <w:p w14:paraId="300E5A67" w14:textId="324D10D6" w:rsidR="00871E88" w:rsidRPr="00F8404C" w:rsidRDefault="00871E88" w:rsidP="00871E88">
            <w:pPr>
              <w:spacing w:after="0" w:line="240" w:lineRule="auto"/>
              <w:ind w:left="0" w:firstLine="0"/>
              <w:jc w:val="center"/>
              <w:rPr>
                <w:sz w:val="24"/>
                <w:szCs w:val="24"/>
              </w:rPr>
            </w:pPr>
            <w:r w:rsidRPr="00F8404C">
              <w:rPr>
                <w:sz w:val="24"/>
                <w:szCs w:val="24"/>
              </w:rPr>
              <w:t>4.6</w:t>
            </w:r>
          </w:p>
        </w:tc>
      </w:tr>
      <w:tr w:rsidR="00F8404C" w:rsidRPr="00F8404C" w14:paraId="7F513197" w14:textId="31AEEEBF" w:rsidTr="00F8404C">
        <w:trPr>
          <w:gridAfter w:val="1"/>
          <w:wAfter w:w="8" w:type="dxa"/>
          <w:trHeight w:val="304"/>
        </w:trPr>
        <w:tc>
          <w:tcPr>
            <w:tcW w:w="1611" w:type="dxa"/>
            <w:vAlign w:val="center"/>
          </w:tcPr>
          <w:p w14:paraId="6D36AA04" w14:textId="54F77844" w:rsidR="00871E88" w:rsidRPr="009136EF" w:rsidRDefault="00871E88" w:rsidP="00871E88">
            <w:pPr>
              <w:pStyle w:val="ListParagraph"/>
              <w:numPr>
                <w:ilvl w:val="0"/>
                <w:numId w:val="144"/>
              </w:numPr>
              <w:spacing w:after="0" w:line="240" w:lineRule="auto"/>
              <w:ind w:left="-15" w:firstLine="15"/>
              <w:jc w:val="center"/>
              <w:rPr>
                <w:rFonts w:eastAsia="Times New Roman"/>
                <w:sz w:val="24"/>
                <w:szCs w:val="24"/>
              </w:rPr>
            </w:pPr>
          </w:p>
        </w:tc>
        <w:tc>
          <w:tcPr>
            <w:tcW w:w="5139" w:type="dxa"/>
            <w:vAlign w:val="center"/>
          </w:tcPr>
          <w:p w14:paraId="65255090" w14:textId="337D3A9A" w:rsidR="00871E88" w:rsidRPr="00C11784" w:rsidRDefault="00871E88" w:rsidP="00871E88">
            <w:pPr>
              <w:spacing w:after="0" w:line="240" w:lineRule="auto"/>
              <w:ind w:left="0" w:firstLine="0"/>
              <w:jc w:val="left"/>
              <w:rPr>
                <w:rFonts w:eastAsia="Times New Roman"/>
                <w:color w:val="auto"/>
                <w:sz w:val="24"/>
                <w:szCs w:val="24"/>
              </w:rPr>
            </w:pPr>
            <w:r w:rsidRPr="00C11784">
              <w:rPr>
                <w:sz w:val="24"/>
                <w:szCs w:val="24"/>
                <w:lang w:val="en-GB"/>
              </w:rPr>
              <w:t>Install Commercial Air Conditioning Systems</w:t>
            </w:r>
          </w:p>
        </w:tc>
        <w:tc>
          <w:tcPr>
            <w:tcW w:w="900" w:type="dxa"/>
            <w:vAlign w:val="center"/>
          </w:tcPr>
          <w:p w14:paraId="6390A0EB" w14:textId="6B8C7AB5" w:rsidR="00871E88" w:rsidRPr="008B6BFC" w:rsidRDefault="00871E88" w:rsidP="00871E88">
            <w:pPr>
              <w:spacing w:after="0" w:line="240" w:lineRule="auto"/>
              <w:ind w:left="0" w:firstLine="0"/>
              <w:jc w:val="center"/>
              <w:rPr>
                <w:rFonts w:eastAsia="Times New Roman"/>
                <w:sz w:val="24"/>
                <w:szCs w:val="24"/>
              </w:rPr>
            </w:pPr>
            <w:r w:rsidRPr="005A5B4B">
              <w:rPr>
                <w:rFonts w:eastAsia="Times New Roman"/>
                <w:sz w:val="24"/>
                <w:szCs w:val="24"/>
              </w:rPr>
              <w:t>3</w:t>
            </w:r>
          </w:p>
        </w:tc>
        <w:tc>
          <w:tcPr>
            <w:tcW w:w="1260" w:type="dxa"/>
            <w:vAlign w:val="center"/>
          </w:tcPr>
          <w:p w14:paraId="3E7A33D5" w14:textId="684F4EE3" w:rsidR="00871E88" w:rsidRPr="008B6BFC" w:rsidRDefault="00871E88" w:rsidP="00871E88">
            <w:pPr>
              <w:spacing w:after="0" w:line="240" w:lineRule="auto"/>
              <w:ind w:left="0" w:firstLine="0"/>
              <w:jc w:val="left"/>
              <w:rPr>
                <w:rFonts w:eastAsia="Times New Roman"/>
                <w:sz w:val="24"/>
                <w:szCs w:val="24"/>
              </w:rPr>
            </w:pPr>
            <w:r w:rsidRPr="008B6BFC">
              <w:rPr>
                <w:sz w:val="24"/>
                <w:szCs w:val="24"/>
              </w:rPr>
              <w:t>Technical</w:t>
            </w:r>
          </w:p>
        </w:tc>
        <w:tc>
          <w:tcPr>
            <w:tcW w:w="630" w:type="dxa"/>
            <w:vAlign w:val="center"/>
          </w:tcPr>
          <w:p w14:paraId="712351C3" w14:textId="518BB463" w:rsidR="00871E88" w:rsidRPr="00F8404C" w:rsidRDefault="00871E88" w:rsidP="00871E88">
            <w:pPr>
              <w:spacing w:after="0" w:line="240" w:lineRule="auto"/>
              <w:ind w:left="0" w:firstLine="0"/>
              <w:jc w:val="center"/>
              <w:rPr>
                <w:rFonts w:eastAsia="Times New Roman"/>
                <w:sz w:val="24"/>
                <w:szCs w:val="24"/>
              </w:rPr>
            </w:pPr>
            <w:r w:rsidRPr="00F8404C">
              <w:rPr>
                <w:sz w:val="24"/>
                <w:szCs w:val="24"/>
              </w:rPr>
              <w:t>25</w:t>
            </w:r>
          </w:p>
        </w:tc>
        <w:tc>
          <w:tcPr>
            <w:tcW w:w="720" w:type="dxa"/>
            <w:vAlign w:val="center"/>
          </w:tcPr>
          <w:p w14:paraId="73048871" w14:textId="77942137" w:rsidR="00871E88" w:rsidRPr="00F8404C" w:rsidRDefault="00871E88" w:rsidP="00871E88">
            <w:pPr>
              <w:spacing w:after="0" w:line="240" w:lineRule="auto"/>
              <w:ind w:left="0" w:firstLine="0"/>
              <w:jc w:val="center"/>
              <w:rPr>
                <w:rFonts w:eastAsia="Times New Roman"/>
                <w:sz w:val="24"/>
                <w:szCs w:val="24"/>
              </w:rPr>
            </w:pPr>
            <w:r w:rsidRPr="00F8404C">
              <w:rPr>
                <w:sz w:val="24"/>
                <w:szCs w:val="24"/>
              </w:rPr>
              <w:t>72</w:t>
            </w:r>
          </w:p>
        </w:tc>
        <w:tc>
          <w:tcPr>
            <w:tcW w:w="810" w:type="dxa"/>
            <w:vAlign w:val="center"/>
          </w:tcPr>
          <w:p w14:paraId="0FF358C1" w14:textId="08CB205D" w:rsidR="00871E88" w:rsidRPr="00F8404C" w:rsidRDefault="00871E88" w:rsidP="00871E88">
            <w:pPr>
              <w:spacing w:after="0" w:line="240" w:lineRule="auto"/>
              <w:ind w:left="0" w:firstLine="0"/>
              <w:jc w:val="center"/>
              <w:rPr>
                <w:rFonts w:eastAsia="Times New Roman"/>
                <w:sz w:val="24"/>
                <w:szCs w:val="24"/>
              </w:rPr>
            </w:pPr>
            <w:r w:rsidRPr="00F8404C">
              <w:rPr>
                <w:sz w:val="24"/>
                <w:szCs w:val="24"/>
              </w:rPr>
              <w:t>97</w:t>
            </w:r>
          </w:p>
        </w:tc>
        <w:tc>
          <w:tcPr>
            <w:tcW w:w="900" w:type="dxa"/>
            <w:vAlign w:val="center"/>
          </w:tcPr>
          <w:p w14:paraId="05A0A7C7" w14:textId="73A53A1E" w:rsidR="00871E88" w:rsidRPr="00F8404C" w:rsidRDefault="00871E88" w:rsidP="00871E88">
            <w:pPr>
              <w:spacing w:after="0" w:line="240" w:lineRule="auto"/>
              <w:ind w:left="0" w:firstLine="0"/>
              <w:jc w:val="center"/>
              <w:rPr>
                <w:rFonts w:eastAsia="Times New Roman"/>
                <w:sz w:val="24"/>
                <w:szCs w:val="24"/>
              </w:rPr>
            </w:pPr>
            <w:r w:rsidRPr="00F8404C">
              <w:rPr>
                <w:sz w:val="24"/>
                <w:szCs w:val="24"/>
              </w:rPr>
              <w:t>6.1</w:t>
            </w:r>
          </w:p>
        </w:tc>
        <w:tc>
          <w:tcPr>
            <w:tcW w:w="810" w:type="dxa"/>
            <w:vAlign w:val="center"/>
          </w:tcPr>
          <w:p w14:paraId="3E042DD1" w14:textId="24B382CB" w:rsidR="00871E88" w:rsidRPr="00F8404C" w:rsidRDefault="00871E88" w:rsidP="00871E88">
            <w:pPr>
              <w:spacing w:after="0" w:line="240" w:lineRule="auto"/>
              <w:ind w:left="0" w:firstLine="0"/>
              <w:jc w:val="center"/>
              <w:rPr>
                <w:sz w:val="24"/>
                <w:szCs w:val="24"/>
              </w:rPr>
            </w:pPr>
            <w:r w:rsidRPr="00F8404C">
              <w:rPr>
                <w:sz w:val="24"/>
                <w:szCs w:val="24"/>
              </w:rPr>
              <w:t>1.6</w:t>
            </w:r>
          </w:p>
        </w:tc>
        <w:tc>
          <w:tcPr>
            <w:tcW w:w="810" w:type="dxa"/>
            <w:vAlign w:val="center"/>
          </w:tcPr>
          <w:p w14:paraId="123C971E" w14:textId="15AD5CD2" w:rsidR="00871E88" w:rsidRPr="00F8404C" w:rsidRDefault="00871E88" w:rsidP="00871E88">
            <w:pPr>
              <w:spacing w:after="0" w:line="240" w:lineRule="auto"/>
              <w:ind w:left="0" w:firstLine="0"/>
              <w:jc w:val="center"/>
              <w:rPr>
                <w:sz w:val="24"/>
                <w:szCs w:val="24"/>
              </w:rPr>
            </w:pPr>
            <w:r w:rsidRPr="00F8404C">
              <w:rPr>
                <w:sz w:val="24"/>
                <w:szCs w:val="24"/>
              </w:rPr>
              <w:t>4.5</w:t>
            </w:r>
          </w:p>
        </w:tc>
        <w:tc>
          <w:tcPr>
            <w:tcW w:w="893" w:type="dxa"/>
            <w:vAlign w:val="bottom"/>
          </w:tcPr>
          <w:p w14:paraId="1F09DA40" w14:textId="36CEAB2C" w:rsidR="00871E88" w:rsidRPr="00F8404C" w:rsidRDefault="00871E88" w:rsidP="00871E88">
            <w:pPr>
              <w:spacing w:after="0" w:line="240" w:lineRule="auto"/>
              <w:ind w:left="0" w:firstLine="0"/>
              <w:jc w:val="center"/>
              <w:rPr>
                <w:sz w:val="24"/>
                <w:szCs w:val="24"/>
              </w:rPr>
            </w:pPr>
            <w:r w:rsidRPr="00F8404C">
              <w:rPr>
                <w:sz w:val="24"/>
                <w:szCs w:val="24"/>
              </w:rPr>
              <w:t>6.1</w:t>
            </w:r>
          </w:p>
        </w:tc>
      </w:tr>
      <w:tr w:rsidR="00F8404C" w:rsidRPr="00F8404C" w14:paraId="6C709304" w14:textId="580679F4" w:rsidTr="00F8404C">
        <w:trPr>
          <w:gridAfter w:val="1"/>
          <w:wAfter w:w="8" w:type="dxa"/>
          <w:trHeight w:val="304"/>
        </w:trPr>
        <w:tc>
          <w:tcPr>
            <w:tcW w:w="1611" w:type="dxa"/>
            <w:vAlign w:val="center"/>
          </w:tcPr>
          <w:p w14:paraId="68E865D0" w14:textId="34CDA936" w:rsidR="00871E88" w:rsidRPr="009136EF" w:rsidRDefault="00871E88" w:rsidP="00871E88">
            <w:pPr>
              <w:pStyle w:val="ListParagraph"/>
              <w:numPr>
                <w:ilvl w:val="0"/>
                <w:numId w:val="144"/>
              </w:numPr>
              <w:spacing w:after="0" w:line="240" w:lineRule="auto"/>
              <w:ind w:left="-15" w:firstLine="15"/>
              <w:jc w:val="center"/>
              <w:rPr>
                <w:rFonts w:eastAsia="Times New Roman"/>
                <w:sz w:val="24"/>
                <w:szCs w:val="24"/>
              </w:rPr>
            </w:pPr>
          </w:p>
        </w:tc>
        <w:tc>
          <w:tcPr>
            <w:tcW w:w="5139" w:type="dxa"/>
            <w:vAlign w:val="center"/>
          </w:tcPr>
          <w:p w14:paraId="3696D56C" w14:textId="5F78957D" w:rsidR="00871E88" w:rsidRPr="00C11784" w:rsidRDefault="00871E88" w:rsidP="00871E88">
            <w:pPr>
              <w:spacing w:after="0" w:line="240" w:lineRule="auto"/>
              <w:ind w:left="0" w:firstLine="0"/>
              <w:jc w:val="left"/>
              <w:rPr>
                <w:rFonts w:eastAsia="Times New Roman"/>
                <w:color w:val="auto"/>
                <w:sz w:val="24"/>
                <w:szCs w:val="24"/>
              </w:rPr>
            </w:pPr>
            <w:hyperlink w:anchor="_Toc132318422" w:history="1">
              <w:r w:rsidRPr="00C11784">
                <w:rPr>
                  <w:rStyle w:val="Hyperlink"/>
                  <w:color w:val="auto"/>
                  <w:sz w:val="24"/>
                  <w:szCs w:val="24"/>
                  <w:u w:val="none"/>
                </w:rPr>
                <w:t>Maintain Commercial Air Conditioning System</w:t>
              </w:r>
            </w:hyperlink>
          </w:p>
        </w:tc>
        <w:tc>
          <w:tcPr>
            <w:tcW w:w="900" w:type="dxa"/>
            <w:vAlign w:val="center"/>
          </w:tcPr>
          <w:p w14:paraId="5386698C" w14:textId="074C61B3" w:rsidR="00871E88" w:rsidRPr="008B6BFC" w:rsidRDefault="00871E88" w:rsidP="00871E88">
            <w:pPr>
              <w:spacing w:after="0" w:line="240" w:lineRule="auto"/>
              <w:ind w:left="0" w:firstLine="0"/>
              <w:jc w:val="center"/>
              <w:rPr>
                <w:rFonts w:eastAsia="Times New Roman"/>
                <w:sz w:val="24"/>
                <w:szCs w:val="24"/>
              </w:rPr>
            </w:pPr>
            <w:r w:rsidRPr="005A5B4B">
              <w:rPr>
                <w:rFonts w:eastAsia="Times New Roman"/>
                <w:sz w:val="24"/>
                <w:szCs w:val="24"/>
              </w:rPr>
              <w:t>3</w:t>
            </w:r>
          </w:p>
        </w:tc>
        <w:tc>
          <w:tcPr>
            <w:tcW w:w="1260" w:type="dxa"/>
            <w:vAlign w:val="center"/>
          </w:tcPr>
          <w:p w14:paraId="668C0D7A" w14:textId="4D6519F1" w:rsidR="00871E88" w:rsidRPr="008B6BFC" w:rsidRDefault="00871E88" w:rsidP="00871E88">
            <w:pPr>
              <w:spacing w:after="0" w:line="240" w:lineRule="auto"/>
              <w:ind w:left="0" w:firstLine="0"/>
              <w:jc w:val="left"/>
              <w:rPr>
                <w:rFonts w:eastAsia="Times New Roman"/>
                <w:sz w:val="24"/>
                <w:szCs w:val="24"/>
              </w:rPr>
            </w:pPr>
            <w:r w:rsidRPr="008B6BFC">
              <w:rPr>
                <w:sz w:val="24"/>
                <w:szCs w:val="24"/>
              </w:rPr>
              <w:t>Technical</w:t>
            </w:r>
          </w:p>
        </w:tc>
        <w:tc>
          <w:tcPr>
            <w:tcW w:w="630" w:type="dxa"/>
            <w:vAlign w:val="center"/>
          </w:tcPr>
          <w:p w14:paraId="25EDF78F" w14:textId="31898A61" w:rsidR="00871E88" w:rsidRPr="00F8404C" w:rsidRDefault="00871E88" w:rsidP="00871E88">
            <w:pPr>
              <w:spacing w:after="0" w:line="240" w:lineRule="auto"/>
              <w:ind w:left="0" w:firstLine="0"/>
              <w:jc w:val="center"/>
              <w:rPr>
                <w:rFonts w:eastAsia="Times New Roman"/>
                <w:sz w:val="24"/>
                <w:szCs w:val="24"/>
              </w:rPr>
            </w:pPr>
            <w:r w:rsidRPr="00F8404C">
              <w:rPr>
                <w:sz w:val="24"/>
                <w:szCs w:val="24"/>
              </w:rPr>
              <w:t>20</w:t>
            </w:r>
          </w:p>
        </w:tc>
        <w:tc>
          <w:tcPr>
            <w:tcW w:w="720" w:type="dxa"/>
            <w:vAlign w:val="center"/>
          </w:tcPr>
          <w:p w14:paraId="353EF48E" w14:textId="048E8B73" w:rsidR="00871E88" w:rsidRPr="00F8404C" w:rsidRDefault="00871E88" w:rsidP="00871E88">
            <w:pPr>
              <w:spacing w:after="0" w:line="240" w:lineRule="auto"/>
              <w:ind w:left="0" w:firstLine="0"/>
              <w:jc w:val="center"/>
              <w:rPr>
                <w:rFonts w:eastAsia="Times New Roman"/>
                <w:sz w:val="24"/>
                <w:szCs w:val="24"/>
              </w:rPr>
            </w:pPr>
            <w:r w:rsidRPr="00F8404C">
              <w:rPr>
                <w:sz w:val="24"/>
                <w:szCs w:val="24"/>
              </w:rPr>
              <w:t>54</w:t>
            </w:r>
          </w:p>
        </w:tc>
        <w:tc>
          <w:tcPr>
            <w:tcW w:w="810" w:type="dxa"/>
            <w:vAlign w:val="center"/>
          </w:tcPr>
          <w:p w14:paraId="4B38A9A0" w14:textId="6B8876F1" w:rsidR="00871E88" w:rsidRPr="00F8404C" w:rsidRDefault="00871E88" w:rsidP="00871E88">
            <w:pPr>
              <w:spacing w:after="0" w:line="240" w:lineRule="auto"/>
              <w:ind w:left="0" w:firstLine="0"/>
              <w:jc w:val="center"/>
              <w:rPr>
                <w:rFonts w:eastAsia="Times New Roman"/>
                <w:sz w:val="24"/>
                <w:szCs w:val="24"/>
              </w:rPr>
            </w:pPr>
            <w:r w:rsidRPr="00F8404C">
              <w:rPr>
                <w:sz w:val="24"/>
                <w:szCs w:val="24"/>
              </w:rPr>
              <w:t>74</w:t>
            </w:r>
          </w:p>
        </w:tc>
        <w:tc>
          <w:tcPr>
            <w:tcW w:w="900" w:type="dxa"/>
            <w:vAlign w:val="center"/>
          </w:tcPr>
          <w:p w14:paraId="57D04840" w14:textId="6D47F648" w:rsidR="00871E88" w:rsidRPr="00F8404C" w:rsidRDefault="00871E88" w:rsidP="00871E88">
            <w:pPr>
              <w:spacing w:after="0" w:line="240" w:lineRule="auto"/>
              <w:ind w:left="0" w:firstLine="0"/>
              <w:jc w:val="center"/>
              <w:rPr>
                <w:rFonts w:eastAsia="Times New Roman"/>
                <w:sz w:val="24"/>
                <w:szCs w:val="24"/>
              </w:rPr>
            </w:pPr>
            <w:r w:rsidRPr="00F8404C">
              <w:rPr>
                <w:sz w:val="24"/>
                <w:szCs w:val="24"/>
              </w:rPr>
              <w:t>4.7</w:t>
            </w:r>
          </w:p>
        </w:tc>
        <w:tc>
          <w:tcPr>
            <w:tcW w:w="810" w:type="dxa"/>
            <w:vAlign w:val="center"/>
          </w:tcPr>
          <w:p w14:paraId="5EF06937" w14:textId="7CC0165F" w:rsidR="00871E88" w:rsidRPr="00F8404C" w:rsidRDefault="00871E88" w:rsidP="00871E88">
            <w:pPr>
              <w:spacing w:after="0" w:line="240" w:lineRule="auto"/>
              <w:ind w:left="0" w:firstLine="0"/>
              <w:jc w:val="center"/>
              <w:rPr>
                <w:sz w:val="24"/>
                <w:szCs w:val="24"/>
              </w:rPr>
            </w:pPr>
            <w:r w:rsidRPr="00F8404C">
              <w:rPr>
                <w:sz w:val="24"/>
                <w:szCs w:val="24"/>
              </w:rPr>
              <w:t>1.3</w:t>
            </w:r>
          </w:p>
        </w:tc>
        <w:tc>
          <w:tcPr>
            <w:tcW w:w="810" w:type="dxa"/>
            <w:vAlign w:val="center"/>
          </w:tcPr>
          <w:p w14:paraId="37D33F82" w14:textId="70274234" w:rsidR="00871E88" w:rsidRPr="00F8404C" w:rsidRDefault="00871E88" w:rsidP="00871E88">
            <w:pPr>
              <w:spacing w:after="0" w:line="240" w:lineRule="auto"/>
              <w:ind w:left="0" w:firstLine="0"/>
              <w:jc w:val="center"/>
              <w:rPr>
                <w:sz w:val="24"/>
                <w:szCs w:val="24"/>
              </w:rPr>
            </w:pPr>
            <w:r w:rsidRPr="00F8404C">
              <w:rPr>
                <w:sz w:val="24"/>
                <w:szCs w:val="24"/>
              </w:rPr>
              <w:t>3.4</w:t>
            </w:r>
          </w:p>
        </w:tc>
        <w:tc>
          <w:tcPr>
            <w:tcW w:w="893" w:type="dxa"/>
            <w:vAlign w:val="bottom"/>
          </w:tcPr>
          <w:p w14:paraId="0B816208" w14:textId="2D23C34C" w:rsidR="00871E88" w:rsidRPr="00F8404C" w:rsidRDefault="00871E88" w:rsidP="00871E88">
            <w:pPr>
              <w:spacing w:after="0" w:line="240" w:lineRule="auto"/>
              <w:ind w:left="0" w:firstLine="0"/>
              <w:jc w:val="center"/>
              <w:rPr>
                <w:sz w:val="24"/>
                <w:szCs w:val="24"/>
              </w:rPr>
            </w:pPr>
            <w:r w:rsidRPr="00F8404C">
              <w:rPr>
                <w:sz w:val="24"/>
                <w:szCs w:val="24"/>
              </w:rPr>
              <w:t>4.6</w:t>
            </w:r>
          </w:p>
        </w:tc>
      </w:tr>
      <w:tr w:rsidR="00F8404C" w:rsidRPr="008B6BFC" w14:paraId="0C1756F0" w14:textId="77777777" w:rsidTr="005C290D">
        <w:trPr>
          <w:trHeight w:val="304"/>
        </w:trPr>
        <w:tc>
          <w:tcPr>
            <w:tcW w:w="1611" w:type="dxa"/>
            <w:vAlign w:val="center"/>
          </w:tcPr>
          <w:p w14:paraId="04192169" w14:textId="77777777" w:rsidR="00F8404C" w:rsidRDefault="00F8404C" w:rsidP="00871E88">
            <w:pPr>
              <w:spacing w:after="0" w:line="240" w:lineRule="auto"/>
              <w:ind w:left="-90" w:firstLine="0"/>
              <w:jc w:val="center"/>
              <w:rPr>
                <w:rFonts w:eastAsia="Times New Roman"/>
                <w:sz w:val="24"/>
                <w:szCs w:val="24"/>
              </w:rPr>
            </w:pPr>
          </w:p>
        </w:tc>
        <w:tc>
          <w:tcPr>
            <w:tcW w:w="7299" w:type="dxa"/>
            <w:gridSpan w:val="3"/>
            <w:vAlign w:val="center"/>
          </w:tcPr>
          <w:p w14:paraId="46040C7F" w14:textId="7F412C57" w:rsidR="00F8404C" w:rsidRPr="008B6BFC" w:rsidRDefault="00F8404C" w:rsidP="00F8404C">
            <w:pPr>
              <w:spacing w:after="0" w:line="240" w:lineRule="auto"/>
              <w:ind w:left="0" w:firstLine="0"/>
              <w:jc w:val="right"/>
              <w:rPr>
                <w:sz w:val="24"/>
                <w:szCs w:val="24"/>
              </w:rPr>
            </w:pPr>
            <w:r w:rsidRPr="0059520F">
              <w:rPr>
                <w:rFonts w:eastAsia="Times New Roman"/>
                <w:b/>
                <w:bCs/>
                <w:sz w:val="24"/>
                <w:szCs w:val="24"/>
              </w:rPr>
              <w:t>On Job Training (OJT)</w:t>
            </w:r>
          </w:p>
        </w:tc>
        <w:tc>
          <w:tcPr>
            <w:tcW w:w="630" w:type="dxa"/>
            <w:vAlign w:val="center"/>
          </w:tcPr>
          <w:p w14:paraId="2460331D" w14:textId="316E6D7D" w:rsidR="00F8404C" w:rsidRPr="00F8404C" w:rsidRDefault="00F8404C" w:rsidP="00871E88">
            <w:pPr>
              <w:spacing w:after="0" w:line="240" w:lineRule="auto"/>
              <w:ind w:left="0" w:firstLine="0"/>
              <w:jc w:val="center"/>
              <w:rPr>
                <w:rFonts w:eastAsia="Times New Roman"/>
                <w:sz w:val="24"/>
                <w:szCs w:val="24"/>
              </w:rPr>
            </w:pPr>
            <w:r w:rsidRPr="00F8404C">
              <w:rPr>
                <w:sz w:val="24"/>
                <w:szCs w:val="24"/>
              </w:rPr>
              <w:t>0</w:t>
            </w:r>
          </w:p>
        </w:tc>
        <w:tc>
          <w:tcPr>
            <w:tcW w:w="720" w:type="dxa"/>
            <w:vAlign w:val="center"/>
          </w:tcPr>
          <w:p w14:paraId="1995A43F" w14:textId="746B2E8C" w:rsidR="00F8404C" w:rsidRPr="00F8404C" w:rsidRDefault="00F8404C" w:rsidP="00871E88">
            <w:pPr>
              <w:spacing w:after="0" w:line="240" w:lineRule="auto"/>
              <w:ind w:left="0" w:firstLine="0"/>
              <w:jc w:val="center"/>
              <w:rPr>
                <w:rFonts w:eastAsia="Times New Roman"/>
                <w:sz w:val="24"/>
                <w:szCs w:val="24"/>
              </w:rPr>
            </w:pPr>
            <w:r w:rsidRPr="00F8404C">
              <w:rPr>
                <w:sz w:val="24"/>
                <w:szCs w:val="24"/>
              </w:rPr>
              <w:t>180</w:t>
            </w:r>
          </w:p>
        </w:tc>
        <w:tc>
          <w:tcPr>
            <w:tcW w:w="810" w:type="dxa"/>
            <w:vAlign w:val="center"/>
          </w:tcPr>
          <w:p w14:paraId="1CCACE05" w14:textId="4EE59E67" w:rsidR="00F8404C" w:rsidRPr="00F8404C" w:rsidRDefault="00F8404C" w:rsidP="00871E88">
            <w:pPr>
              <w:spacing w:after="0" w:line="240" w:lineRule="auto"/>
              <w:ind w:left="0" w:firstLine="0"/>
              <w:jc w:val="center"/>
              <w:rPr>
                <w:rFonts w:eastAsia="Times New Roman"/>
                <w:sz w:val="24"/>
                <w:szCs w:val="24"/>
              </w:rPr>
            </w:pPr>
            <w:r w:rsidRPr="00F8404C">
              <w:rPr>
                <w:sz w:val="24"/>
                <w:szCs w:val="24"/>
              </w:rPr>
              <w:t>180</w:t>
            </w:r>
          </w:p>
        </w:tc>
        <w:tc>
          <w:tcPr>
            <w:tcW w:w="900" w:type="dxa"/>
            <w:vAlign w:val="center"/>
          </w:tcPr>
          <w:p w14:paraId="2B4E5415" w14:textId="59FAC4D6" w:rsidR="00F8404C" w:rsidRPr="00F8404C" w:rsidRDefault="00F8404C" w:rsidP="00871E88">
            <w:pPr>
              <w:spacing w:after="0" w:line="240" w:lineRule="auto"/>
              <w:ind w:left="0" w:firstLine="0"/>
              <w:jc w:val="center"/>
              <w:rPr>
                <w:rFonts w:eastAsia="Times New Roman"/>
                <w:sz w:val="24"/>
                <w:szCs w:val="24"/>
              </w:rPr>
            </w:pPr>
            <w:r w:rsidRPr="00F8404C">
              <w:rPr>
                <w:sz w:val="24"/>
                <w:szCs w:val="24"/>
              </w:rPr>
              <w:t>4.5</w:t>
            </w:r>
          </w:p>
        </w:tc>
        <w:tc>
          <w:tcPr>
            <w:tcW w:w="810" w:type="dxa"/>
            <w:vAlign w:val="center"/>
          </w:tcPr>
          <w:p w14:paraId="76FC814B" w14:textId="77777777" w:rsidR="00F8404C" w:rsidRPr="00F8404C" w:rsidRDefault="00F8404C" w:rsidP="00871E88">
            <w:pPr>
              <w:spacing w:after="0" w:line="240" w:lineRule="auto"/>
              <w:ind w:left="0" w:firstLine="0"/>
              <w:jc w:val="center"/>
              <w:rPr>
                <w:sz w:val="24"/>
                <w:szCs w:val="24"/>
              </w:rPr>
            </w:pPr>
          </w:p>
        </w:tc>
        <w:tc>
          <w:tcPr>
            <w:tcW w:w="810" w:type="dxa"/>
            <w:vAlign w:val="center"/>
          </w:tcPr>
          <w:p w14:paraId="4FF90804" w14:textId="77777777" w:rsidR="00F8404C" w:rsidRPr="00F8404C" w:rsidRDefault="00F8404C" w:rsidP="00871E88">
            <w:pPr>
              <w:spacing w:after="0" w:line="240" w:lineRule="auto"/>
              <w:ind w:left="0" w:firstLine="0"/>
              <w:jc w:val="center"/>
              <w:rPr>
                <w:sz w:val="24"/>
                <w:szCs w:val="24"/>
              </w:rPr>
            </w:pPr>
          </w:p>
        </w:tc>
        <w:tc>
          <w:tcPr>
            <w:tcW w:w="901" w:type="dxa"/>
            <w:gridSpan w:val="2"/>
            <w:vAlign w:val="center"/>
          </w:tcPr>
          <w:p w14:paraId="1FB55F57" w14:textId="77777777" w:rsidR="00F8404C" w:rsidRPr="00F8404C" w:rsidRDefault="00F8404C" w:rsidP="00871E88">
            <w:pPr>
              <w:spacing w:after="0" w:line="240" w:lineRule="auto"/>
              <w:ind w:left="0" w:firstLine="0"/>
              <w:jc w:val="center"/>
              <w:rPr>
                <w:sz w:val="24"/>
                <w:szCs w:val="24"/>
              </w:rPr>
            </w:pPr>
          </w:p>
        </w:tc>
      </w:tr>
      <w:bookmarkEnd w:id="14"/>
      <w:tr w:rsidR="00871E88" w:rsidRPr="008B6BFC" w14:paraId="2157A617" w14:textId="009F23AA" w:rsidTr="00F8404C">
        <w:trPr>
          <w:trHeight w:val="304"/>
        </w:trPr>
        <w:tc>
          <w:tcPr>
            <w:tcW w:w="8910" w:type="dxa"/>
            <w:gridSpan w:val="4"/>
            <w:vAlign w:val="center"/>
          </w:tcPr>
          <w:p w14:paraId="4334F6C6" w14:textId="77777777" w:rsidR="00871E88" w:rsidRPr="008B6BFC" w:rsidRDefault="00871E88" w:rsidP="00871E88">
            <w:pPr>
              <w:spacing w:after="0" w:line="240" w:lineRule="auto"/>
              <w:ind w:left="0" w:firstLine="0"/>
              <w:jc w:val="right"/>
              <w:rPr>
                <w:rFonts w:eastAsia="Times New Roman"/>
                <w:b/>
                <w:bCs/>
                <w:sz w:val="24"/>
                <w:szCs w:val="24"/>
              </w:rPr>
            </w:pPr>
            <w:r w:rsidRPr="008B6BFC">
              <w:rPr>
                <w:rFonts w:eastAsia="Times New Roman"/>
                <w:b/>
                <w:bCs/>
                <w:sz w:val="24"/>
                <w:szCs w:val="24"/>
              </w:rPr>
              <w:t>Total</w:t>
            </w:r>
          </w:p>
        </w:tc>
        <w:tc>
          <w:tcPr>
            <w:tcW w:w="630" w:type="dxa"/>
          </w:tcPr>
          <w:p w14:paraId="61EBE1D2" w14:textId="152A791A" w:rsidR="00871E88" w:rsidRPr="008B6BFC" w:rsidRDefault="00871E88" w:rsidP="00871E88">
            <w:pPr>
              <w:spacing w:after="0" w:line="240" w:lineRule="auto"/>
              <w:ind w:left="0" w:firstLine="0"/>
              <w:jc w:val="center"/>
              <w:rPr>
                <w:rFonts w:eastAsia="Times New Roman"/>
                <w:b/>
                <w:bCs/>
                <w:sz w:val="24"/>
                <w:szCs w:val="24"/>
              </w:rPr>
            </w:pPr>
            <w:r>
              <w:rPr>
                <w:rFonts w:eastAsia="Times New Roman"/>
                <w:b/>
                <w:bCs/>
                <w:sz w:val="24"/>
                <w:szCs w:val="24"/>
              </w:rPr>
              <w:t>120</w:t>
            </w:r>
          </w:p>
        </w:tc>
        <w:tc>
          <w:tcPr>
            <w:tcW w:w="720" w:type="dxa"/>
            <w:vAlign w:val="center"/>
          </w:tcPr>
          <w:p w14:paraId="3143119A" w14:textId="62216B3F" w:rsidR="00871E88" w:rsidRPr="008B6BFC" w:rsidRDefault="00871E88" w:rsidP="00871E88">
            <w:pPr>
              <w:spacing w:after="0" w:line="240" w:lineRule="auto"/>
              <w:ind w:left="0" w:firstLine="0"/>
              <w:jc w:val="center"/>
              <w:rPr>
                <w:rFonts w:eastAsia="Times New Roman"/>
                <w:b/>
                <w:bCs/>
                <w:sz w:val="24"/>
                <w:szCs w:val="24"/>
              </w:rPr>
            </w:pPr>
            <w:r>
              <w:rPr>
                <w:rFonts w:eastAsia="Times New Roman"/>
                <w:b/>
                <w:bCs/>
                <w:sz w:val="24"/>
                <w:szCs w:val="24"/>
              </w:rPr>
              <w:t>480</w:t>
            </w:r>
          </w:p>
        </w:tc>
        <w:tc>
          <w:tcPr>
            <w:tcW w:w="810" w:type="dxa"/>
            <w:vAlign w:val="center"/>
          </w:tcPr>
          <w:p w14:paraId="75071264" w14:textId="64161A6A" w:rsidR="00871E88" w:rsidRPr="008B6BFC" w:rsidRDefault="00871E88" w:rsidP="00871E88">
            <w:pPr>
              <w:spacing w:after="0" w:line="240" w:lineRule="auto"/>
              <w:ind w:left="0" w:firstLine="0"/>
              <w:jc w:val="center"/>
              <w:rPr>
                <w:rFonts w:eastAsia="Times New Roman"/>
                <w:b/>
                <w:bCs/>
                <w:sz w:val="24"/>
                <w:szCs w:val="24"/>
              </w:rPr>
            </w:pPr>
            <w:r>
              <w:rPr>
                <w:rFonts w:eastAsia="Times New Roman"/>
                <w:b/>
                <w:bCs/>
                <w:sz w:val="24"/>
                <w:szCs w:val="24"/>
              </w:rPr>
              <w:t>600</w:t>
            </w:r>
          </w:p>
        </w:tc>
        <w:tc>
          <w:tcPr>
            <w:tcW w:w="900" w:type="dxa"/>
            <w:vAlign w:val="center"/>
          </w:tcPr>
          <w:p w14:paraId="2B59712D" w14:textId="1309C35D" w:rsidR="00871E88" w:rsidRPr="008B6BFC" w:rsidRDefault="00871E88" w:rsidP="00871E88">
            <w:pPr>
              <w:spacing w:after="0" w:line="240" w:lineRule="auto"/>
              <w:ind w:left="0" w:firstLine="0"/>
              <w:jc w:val="center"/>
              <w:rPr>
                <w:rFonts w:eastAsia="Times New Roman"/>
                <w:b/>
                <w:bCs/>
                <w:sz w:val="24"/>
                <w:szCs w:val="24"/>
              </w:rPr>
            </w:pPr>
            <w:r w:rsidRPr="00F8404C">
              <w:rPr>
                <w:rFonts w:eastAsia="Times New Roman"/>
                <w:b/>
                <w:bCs/>
                <w:sz w:val="24"/>
                <w:szCs w:val="24"/>
              </w:rPr>
              <w:t>31.5</w:t>
            </w:r>
          </w:p>
        </w:tc>
        <w:tc>
          <w:tcPr>
            <w:tcW w:w="810" w:type="dxa"/>
            <w:vAlign w:val="center"/>
          </w:tcPr>
          <w:p w14:paraId="5E70B4D0" w14:textId="78987BC2" w:rsidR="00871E88" w:rsidRPr="00F8404C" w:rsidRDefault="00871E88" w:rsidP="00871E88">
            <w:pPr>
              <w:spacing w:after="0" w:line="240" w:lineRule="auto"/>
              <w:ind w:left="0" w:firstLine="0"/>
              <w:jc w:val="center"/>
              <w:rPr>
                <w:rFonts w:eastAsia="Times New Roman"/>
                <w:b/>
                <w:bCs/>
                <w:sz w:val="24"/>
                <w:szCs w:val="24"/>
              </w:rPr>
            </w:pPr>
            <w:r w:rsidRPr="00F8404C">
              <w:rPr>
                <w:rFonts w:eastAsia="Times New Roman"/>
                <w:b/>
                <w:bCs/>
                <w:sz w:val="24"/>
                <w:szCs w:val="24"/>
              </w:rPr>
              <w:t>7.5</w:t>
            </w:r>
          </w:p>
        </w:tc>
        <w:tc>
          <w:tcPr>
            <w:tcW w:w="810" w:type="dxa"/>
            <w:vAlign w:val="center"/>
          </w:tcPr>
          <w:p w14:paraId="2DD7BF74" w14:textId="0CD0AB6E" w:rsidR="00871E88" w:rsidRPr="00F8404C" w:rsidRDefault="00871E88" w:rsidP="00871E88">
            <w:pPr>
              <w:spacing w:after="0" w:line="240" w:lineRule="auto"/>
              <w:ind w:left="0" w:firstLine="0"/>
              <w:jc w:val="center"/>
              <w:rPr>
                <w:rFonts w:eastAsia="Times New Roman"/>
                <w:b/>
                <w:bCs/>
                <w:sz w:val="24"/>
                <w:szCs w:val="24"/>
              </w:rPr>
            </w:pPr>
            <w:r w:rsidRPr="00F8404C">
              <w:rPr>
                <w:rFonts w:eastAsia="Times New Roman"/>
                <w:b/>
                <w:bCs/>
                <w:sz w:val="24"/>
                <w:szCs w:val="24"/>
              </w:rPr>
              <w:t>18.8</w:t>
            </w:r>
          </w:p>
        </w:tc>
        <w:tc>
          <w:tcPr>
            <w:tcW w:w="901" w:type="dxa"/>
            <w:gridSpan w:val="2"/>
            <w:vAlign w:val="bottom"/>
          </w:tcPr>
          <w:p w14:paraId="7427D4B9" w14:textId="3C4D4871" w:rsidR="00871E88" w:rsidRPr="00F8404C" w:rsidRDefault="00871E88" w:rsidP="00871E88">
            <w:pPr>
              <w:spacing w:after="0" w:line="240" w:lineRule="auto"/>
              <w:ind w:left="0" w:firstLine="0"/>
              <w:jc w:val="center"/>
              <w:rPr>
                <w:rFonts w:eastAsia="Times New Roman"/>
                <w:b/>
                <w:bCs/>
                <w:sz w:val="24"/>
                <w:szCs w:val="24"/>
              </w:rPr>
            </w:pPr>
            <w:r w:rsidRPr="00F8404C">
              <w:rPr>
                <w:rFonts w:eastAsia="Times New Roman"/>
                <w:b/>
                <w:bCs/>
                <w:sz w:val="24"/>
                <w:szCs w:val="24"/>
              </w:rPr>
              <w:t>26.3</w:t>
            </w:r>
          </w:p>
        </w:tc>
      </w:tr>
      <w:bookmarkEnd w:id="12"/>
    </w:tbl>
    <w:p w14:paraId="1DA387ED" w14:textId="315A1D1E" w:rsidR="0017327D" w:rsidRPr="008B6BFC" w:rsidRDefault="0017327D" w:rsidP="008B6BFC">
      <w:pPr>
        <w:spacing w:after="0" w:line="240" w:lineRule="auto"/>
        <w:ind w:left="0" w:firstLine="0"/>
        <w:jc w:val="left"/>
        <w:rPr>
          <w:b/>
          <w:sz w:val="24"/>
          <w:szCs w:val="24"/>
        </w:rPr>
      </w:pPr>
    </w:p>
    <w:p w14:paraId="25A24EB7" w14:textId="00DF0733" w:rsidR="00F60559" w:rsidRPr="009136EF" w:rsidRDefault="0020022C" w:rsidP="008B6BFC">
      <w:pPr>
        <w:pStyle w:val="Heading1"/>
        <w:numPr>
          <w:ilvl w:val="0"/>
          <w:numId w:val="22"/>
        </w:numPr>
        <w:spacing w:after="0" w:line="240" w:lineRule="auto"/>
        <w:rPr>
          <w:bCs/>
          <w:iCs/>
          <w:sz w:val="28"/>
          <w:szCs w:val="28"/>
        </w:rPr>
      </w:pPr>
      <w:bookmarkStart w:id="15" w:name="_Toc207577682"/>
      <w:r w:rsidRPr="009136EF">
        <w:rPr>
          <w:rFonts w:eastAsia="Times New Roman"/>
          <w:color w:val="auto"/>
          <w:sz w:val="28"/>
          <w:szCs w:val="28"/>
          <w:lang w:val="en-AU"/>
        </w:rPr>
        <w:t>Overview of the Curriculum for</w:t>
      </w:r>
      <w:r w:rsidR="008901BA" w:rsidRPr="009136EF">
        <w:rPr>
          <w:rFonts w:eastAsia="Times New Roman"/>
          <w:color w:val="auto"/>
          <w:sz w:val="28"/>
          <w:szCs w:val="28"/>
          <w:lang w:val="en-AU"/>
        </w:rPr>
        <w:t xml:space="preserve"> </w:t>
      </w:r>
      <w:bookmarkStart w:id="16" w:name="_Hlk207392275"/>
      <w:r w:rsidR="008901BA" w:rsidRPr="009136EF">
        <w:rPr>
          <w:rFonts w:eastAsia="Times New Roman"/>
          <w:color w:val="auto"/>
          <w:sz w:val="28"/>
          <w:szCs w:val="28"/>
          <w:lang w:val="en-AU"/>
        </w:rPr>
        <w:t>Level-3</w:t>
      </w:r>
      <w:r w:rsidRPr="009136EF">
        <w:rPr>
          <w:rFonts w:eastAsia="Times New Roman"/>
          <w:color w:val="auto"/>
          <w:sz w:val="28"/>
          <w:szCs w:val="28"/>
          <w:lang w:val="en-AU"/>
        </w:rPr>
        <w:t xml:space="preserve"> </w:t>
      </w:r>
      <w:proofErr w:type="spellStart"/>
      <w:r w:rsidR="008C1E19" w:rsidRPr="009136EF">
        <w:rPr>
          <w:bCs/>
          <w:iCs/>
          <w:sz w:val="28"/>
          <w:szCs w:val="28"/>
        </w:rPr>
        <w:t>HAVCR</w:t>
      </w:r>
      <w:proofErr w:type="spellEnd"/>
      <w:r w:rsidR="008C1E19" w:rsidRPr="009136EF">
        <w:rPr>
          <w:bCs/>
          <w:iCs/>
          <w:sz w:val="28"/>
          <w:szCs w:val="28"/>
        </w:rPr>
        <w:t xml:space="preserve"> Technician (</w:t>
      </w:r>
      <w:r w:rsidR="008901BA" w:rsidRPr="009136EF">
        <w:rPr>
          <w:bCs/>
          <w:iCs/>
          <w:sz w:val="28"/>
          <w:szCs w:val="28"/>
        </w:rPr>
        <w:t>Commercial</w:t>
      </w:r>
      <w:bookmarkEnd w:id="16"/>
      <w:r w:rsidR="008C1E19" w:rsidRPr="009136EF">
        <w:rPr>
          <w:bCs/>
          <w:iCs/>
          <w:sz w:val="28"/>
          <w:szCs w:val="28"/>
        </w:rPr>
        <w:t>)</w:t>
      </w:r>
      <w:bookmarkEnd w:id="15"/>
    </w:p>
    <w:p w14:paraId="67187B13" w14:textId="77777777" w:rsidR="007B49B4" w:rsidRPr="007B49B4" w:rsidRDefault="007B49B4" w:rsidP="007B49B4"/>
    <w:tbl>
      <w:tblPr>
        <w:tblStyle w:val="TableGrid"/>
        <w:tblW w:w="14310" w:type="dxa"/>
        <w:tblInd w:w="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1" w:type="dxa"/>
        </w:tblCellMar>
        <w:tblLook w:val="04A0" w:firstRow="1" w:lastRow="0" w:firstColumn="1" w:lastColumn="0" w:noHBand="0" w:noVBand="1"/>
      </w:tblPr>
      <w:tblGrid>
        <w:gridCol w:w="3150"/>
        <w:gridCol w:w="6840"/>
        <w:gridCol w:w="1350"/>
        <w:gridCol w:w="1530"/>
        <w:gridCol w:w="1440"/>
      </w:tblGrid>
      <w:tr w:rsidR="00F60559" w:rsidRPr="008B6BFC" w14:paraId="4DFCCDBC" w14:textId="77777777" w:rsidTr="0059520F">
        <w:trPr>
          <w:trHeight w:val="512"/>
        </w:trPr>
        <w:tc>
          <w:tcPr>
            <w:tcW w:w="3150" w:type="dxa"/>
            <w:vAlign w:val="center"/>
          </w:tcPr>
          <w:p w14:paraId="5EB27E1F" w14:textId="1E3F14AA" w:rsidR="00F60559" w:rsidRPr="008B6BFC" w:rsidRDefault="00336FE8" w:rsidP="008B6BFC">
            <w:pPr>
              <w:spacing w:after="0" w:line="240" w:lineRule="auto"/>
              <w:ind w:left="0" w:firstLine="0"/>
              <w:jc w:val="left"/>
              <w:rPr>
                <w:b/>
                <w:sz w:val="24"/>
                <w:szCs w:val="24"/>
              </w:rPr>
            </w:pPr>
            <w:r w:rsidRPr="008B6BFC">
              <w:rPr>
                <w:b/>
                <w:sz w:val="24"/>
                <w:szCs w:val="24"/>
              </w:rPr>
              <w:t xml:space="preserve">Module Title </w:t>
            </w:r>
          </w:p>
        </w:tc>
        <w:tc>
          <w:tcPr>
            <w:tcW w:w="6840" w:type="dxa"/>
            <w:vAlign w:val="center"/>
          </w:tcPr>
          <w:p w14:paraId="009D5B95" w14:textId="77777777" w:rsidR="00F60559" w:rsidRPr="008B6BFC" w:rsidRDefault="00336FE8" w:rsidP="008B6BFC">
            <w:pPr>
              <w:spacing w:after="0" w:line="240" w:lineRule="auto"/>
              <w:ind w:left="1" w:firstLine="0"/>
              <w:jc w:val="left"/>
              <w:rPr>
                <w:b/>
                <w:sz w:val="24"/>
                <w:szCs w:val="24"/>
              </w:rPr>
            </w:pPr>
            <w:r w:rsidRPr="008B6BFC">
              <w:rPr>
                <w:b/>
                <w:sz w:val="24"/>
                <w:szCs w:val="24"/>
              </w:rPr>
              <w:t xml:space="preserve">Learning Units </w:t>
            </w:r>
          </w:p>
        </w:tc>
        <w:tc>
          <w:tcPr>
            <w:tcW w:w="1350" w:type="dxa"/>
          </w:tcPr>
          <w:p w14:paraId="2FCF2152" w14:textId="0B70FFEA" w:rsidR="00F60559" w:rsidRPr="008B6BFC" w:rsidRDefault="00336FE8" w:rsidP="008B6BFC">
            <w:pPr>
              <w:spacing w:after="0" w:line="240" w:lineRule="auto"/>
              <w:ind w:left="0" w:firstLine="0"/>
              <w:jc w:val="center"/>
              <w:rPr>
                <w:b/>
                <w:sz w:val="24"/>
                <w:szCs w:val="24"/>
              </w:rPr>
            </w:pPr>
            <w:r w:rsidRPr="008B6BFC">
              <w:rPr>
                <w:b/>
                <w:sz w:val="24"/>
                <w:szCs w:val="24"/>
              </w:rPr>
              <w:t xml:space="preserve">Theory hours </w:t>
            </w:r>
          </w:p>
        </w:tc>
        <w:tc>
          <w:tcPr>
            <w:tcW w:w="1530" w:type="dxa"/>
          </w:tcPr>
          <w:p w14:paraId="383E177D" w14:textId="091675B9" w:rsidR="00F60559" w:rsidRPr="008B6BFC" w:rsidRDefault="00336FE8" w:rsidP="008B6BFC">
            <w:pPr>
              <w:spacing w:after="0" w:line="240" w:lineRule="auto"/>
              <w:ind w:left="0" w:firstLine="0"/>
              <w:jc w:val="center"/>
              <w:rPr>
                <w:b/>
                <w:sz w:val="24"/>
                <w:szCs w:val="24"/>
              </w:rPr>
            </w:pPr>
            <w:r w:rsidRPr="008B6BFC">
              <w:rPr>
                <w:b/>
                <w:sz w:val="24"/>
                <w:szCs w:val="24"/>
              </w:rPr>
              <w:t xml:space="preserve">Workplace hours </w:t>
            </w:r>
          </w:p>
        </w:tc>
        <w:tc>
          <w:tcPr>
            <w:tcW w:w="1440" w:type="dxa"/>
          </w:tcPr>
          <w:p w14:paraId="4117ED71" w14:textId="77777777" w:rsidR="00F60559" w:rsidRPr="008B6BFC" w:rsidRDefault="00336FE8" w:rsidP="008B6BFC">
            <w:pPr>
              <w:spacing w:after="0" w:line="240" w:lineRule="auto"/>
              <w:ind w:left="0" w:firstLine="0"/>
              <w:jc w:val="center"/>
              <w:rPr>
                <w:b/>
                <w:sz w:val="24"/>
                <w:szCs w:val="24"/>
              </w:rPr>
            </w:pPr>
            <w:r w:rsidRPr="008B6BFC">
              <w:rPr>
                <w:b/>
                <w:sz w:val="24"/>
                <w:szCs w:val="24"/>
              </w:rPr>
              <w:t xml:space="preserve">Timeframe of modules </w:t>
            </w:r>
          </w:p>
        </w:tc>
      </w:tr>
      <w:tr w:rsidR="00F8404C" w:rsidRPr="008B6BFC" w14:paraId="12AFC32A" w14:textId="77777777" w:rsidTr="00F32202">
        <w:trPr>
          <w:trHeight w:val="224"/>
        </w:trPr>
        <w:tc>
          <w:tcPr>
            <w:tcW w:w="3150" w:type="dxa"/>
          </w:tcPr>
          <w:p w14:paraId="354F0137" w14:textId="77777777" w:rsidR="00F8404C" w:rsidRDefault="00F8404C" w:rsidP="00F8404C">
            <w:pPr>
              <w:pStyle w:val="ListParagraph"/>
              <w:numPr>
                <w:ilvl w:val="0"/>
                <w:numId w:val="145"/>
              </w:numPr>
              <w:spacing w:after="0" w:line="240" w:lineRule="auto"/>
              <w:ind w:left="-15" w:firstLine="15"/>
              <w:jc w:val="left"/>
              <w:rPr>
                <w:sz w:val="24"/>
                <w:szCs w:val="24"/>
              </w:rPr>
            </w:pPr>
          </w:p>
          <w:p w14:paraId="766D7C49" w14:textId="559AF8FE" w:rsidR="00F8404C" w:rsidRPr="009136EF" w:rsidRDefault="00F8404C" w:rsidP="00F8404C">
            <w:pPr>
              <w:pStyle w:val="ListParagraph"/>
              <w:spacing w:after="0" w:line="240" w:lineRule="auto"/>
              <w:ind w:left="0" w:firstLine="0"/>
              <w:jc w:val="left"/>
              <w:rPr>
                <w:sz w:val="24"/>
                <w:szCs w:val="24"/>
              </w:rPr>
            </w:pPr>
            <w:r w:rsidRPr="009136EF">
              <w:rPr>
                <w:sz w:val="24"/>
                <w:szCs w:val="24"/>
              </w:rPr>
              <w:t>Perform Basic Computer Operations</w:t>
            </w:r>
          </w:p>
        </w:tc>
        <w:tc>
          <w:tcPr>
            <w:tcW w:w="6840" w:type="dxa"/>
          </w:tcPr>
          <w:p w14:paraId="70C8B9C0" w14:textId="5D1B76F3" w:rsidR="00F8404C" w:rsidRPr="000B5496" w:rsidRDefault="00F8404C" w:rsidP="00F8404C">
            <w:pPr>
              <w:pStyle w:val="ListParagraph"/>
              <w:numPr>
                <w:ilvl w:val="0"/>
                <w:numId w:val="6"/>
              </w:numPr>
              <w:spacing w:after="0" w:line="240" w:lineRule="auto"/>
              <w:ind w:hanging="644"/>
              <w:jc w:val="left"/>
              <w:rPr>
                <w:bCs/>
                <w:sz w:val="24"/>
                <w:szCs w:val="24"/>
              </w:rPr>
            </w:pPr>
            <w:r w:rsidRPr="000B5496">
              <w:rPr>
                <w:bCs/>
                <w:sz w:val="24"/>
                <w:szCs w:val="24"/>
              </w:rPr>
              <w:t>Operate MS word</w:t>
            </w:r>
          </w:p>
          <w:p w14:paraId="5F8AE992" w14:textId="22FD8E48" w:rsidR="00F8404C" w:rsidRPr="000B5496" w:rsidRDefault="00F8404C" w:rsidP="00F8404C">
            <w:pPr>
              <w:pStyle w:val="ListParagraph"/>
              <w:numPr>
                <w:ilvl w:val="0"/>
                <w:numId w:val="6"/>
              </w:numPr>
              <w:spacing w:after="0" w:line="240" w:lineRule="auto"/>
              <w:ind w:hanging="644"/>
              <w:jc w:val="left"/>
              <w:rPr>
                <w:bCs/>
                <w:sz w:val="24"/>
                <w:szCs w:val="24"/>
              </w:rPr>
            </w:pPr>
            <w:r w:rsidRPr="000B5496">
              <w:rPr>
                <w:bCs/>
                <w:sz w:val="24"/>
                <w:szCs w:val="24"/>
              </w:rPr>
              <w:t xml:space="preserve">Operate MS Excel  </w:t>
            </w:r>
          </w:p>
          <w:p w14:paraId="6F2F6951" w14:textId="5757EE96" w:rsidR="00F8404C" w:rsidRPr="000B5496" w:rsidRDefault="00F8404C" w:rsidP="00F8404C">
            <w:pPr>
              <w:pStyle w:val="ListParagraph"/>
              <w:numPr>
                <w:ilvl w:val="0"/>
                <w:numId w:val="6"/>
              </w:numPr>
              <w:spacing w:after="0" w:line="240" w:lineRule="auto"/>
              <w:ind w:hanging="644"/>
              <w:jc w:val="left"/>
              <w:rPr>
                <w:bCs/>
                <w:sz w:val="24"/>
                <w:szCs w:val="24"/>
              </w:rPr>
            </w:pPr>
            <w:r w:rsidRPr="000B5496">
              <w:rPr>
                <w:bCs/>
                <w:sz w:val="24"/>
                <w:szCs w:val="24"/>
              </w:rPr>
              <w:t>Operate MS Power Point</w:t>
            </w:r>
          </w:p>
          <w:p w14:paraId="08E83C1E" w14:textId="28C3BD8E" w:rsidR="00F8404C" w:rsidRPr="000B5496" w:rsidRDefault="00F8404C" w:rsidP="00F8404C">
            <w:pPr>
              <w:pStyle w:val="ListParagraph"/>
              <w:numPr>
                <w:ilvl w:val="0"/>
                <w:numId w:val="6"/>
              </w:numPr>
              <w:spacing w:after="0" w:line="240" w:lineRule="auto"/>
              <w:ind w:hanging="644"/>
              <w:jc w:val="left"/>
              <w:rPr>
                <w:bCs/>
                <w:sz w:val="24"/>
                <w:szCs w:val="24"/>
              </w:rPr>
            </w:pPr>
            <w:r w:rsidRPr="000B5496">
              <w:rPr>
                <w:bCs/>
                <w:sz w:val="24"/>
                <w:szCs w:val="24"/>
              </w:rPr>
              <w:t>Perform Browsing</w:t>
            </w:r>
          </w:p>
          <w:p w14:paraId="5FEB5CCB" w14:textId="559D88C3" w:rsidR="00F8404C" w:rsidRPr="008B6BFC" w:rsidRDefault="00F8404C" w:rsidP="00F8404C">
            <w:pPr>
              <w:pStyle w:val="ListParagraph"/>
              <w:numPr>
                <w:ilvl w:val="0"/>
                <w:numId w:val="6"/>
              </w:numPr>
              <w:spacing w:after="0" w:line="240" w:lineRule="auto"/>
              <w:ind w:hanging="644"/>
              <w:jc w:val="left"/>
              <w:rPr>
                <w:bCs/>
                <w:sz w:val="24"/>
                <w:szCs w:val="24"/>
              </w:rPr>
            </w:pPr>
            <w:r w:rsidRPr="000B5496">
              <w:rPr>
                <w:bCs/>
                <w:sz w:val="24"/>
                <w:szCs w:val="24"/>
              </w:rPr>
              <w:t>Print Document</w:t>
            </w:r>
          </w:p>
        </w:tc>
        <w:tc>
          <w:tcPr>
            <w:tcW w:w="1350" w:type="dxa"/>
            <w:vAlign w:val="center"/>
          </w:tcPr>
          <w:p w14:paraId="6353BD46" w14:textId="2D49CC88" w:rsidR="00F8404C" w:rsidRPr="00F8404C" w:rsidRDefault="00F8404C" w:rsidP="00F8404C">
            <w:pPr>
              <w:spacing w:after="0" w:line="240" w:lineRule="auto"/>
              <w:ind w:left="0" w:firstLine="0"/>
              <w:jc w:val="center"/>
              <w:rPr>
                <w:b/>
                <w:bCs/>
                <w:sz w:val="24"/>
                <w:szCs w:val="24"/>
              </w:rPr>
            </w:pPr>
            <w:r w:rsidRPr="00F8404C">
              <w:rPr>
                <w:b/>
                <w:bCs/>
                <w:sz w:val="24"/>
                <w:szCs w:val="24"/>
              </w:rPr>
              <w:t>15</w:t>
            </w:r>
          </w:p>
        </w:tc>
        <w:tc>
          <w:tcPr>
            <w:tcW w:w="1530" w:type="dxa"/>
            <w:vAlign w:val="center"/>
          </w:tcPr>
          <w:p w14:paraId="1E9104FE" w14:textId="033842B8" w:rsidR="00F8404C" w:rsidRPr="00F8404C" w:rsidRDefault="00F8404C" w:rsidP="00F8404C">
            <w:pPr>
              <w:spacing w:after="0" w:line="240" w:lineRule="auto"/>
              <w:ind w:left="0" w:firstLine="0"/>
              <w:jc w:val="center"/>
              <w:rPr>
                <w:b/>
                <w:bCs/>
                <w:sz w:val="24"/>
                <w:szCs w:val="24"/>
              </w:rPr>
            </w:pPr>
            <w:r w:rsidRPr="00F8404C">
              <w:rPr>
                <w:b/>
                <w:bCs/>
                <w:sz w:val="24"/>
                <w:szCs w:val="24"/>
              </w:rPr>
              <w:t>24</w:t>
            </w:r>
          </w:p>
        </w:tc>
        <w:tc>
          <w:tcPr>
            <w:tcW w:w="1440" w:type="dxa"/>
            <w:vAlign w:val="center"/>
          </w:tcPr>
          <w:p w14:paraId="3C794097" w14:textId="206440FF" w:rsidR="00F8404C" w:rsidRPr="00F8404C" w:rsidRDefault="00F8404C" w:rsidP="00F8404C">
            <w:pPr>
              <w:spacing w:after="0" w:line="240" w:lineRule="auto"/>
              <w:ind w:left="0" w:firstLine="0"/>
              <w:jc w:val="center"/>
              <w:rPr>
                <w:b/>
                <w:bCs/>
                <w:sz w:val="24"/>
                <w:szCs w:val="24"/>
              </w:rPr>
            </w:pPr>
            <w:r w:rsidRPr="00F8404C">
              <w:rPr>
                <w:b/>
                <w:bCs/>
                <w:sz w:val="24"/>
                <w:szCs w:val="24"/>
              </w:rPr>
              <w:t>39</w:t>
            </w:r>
          </w:p>
        </w:tc>
      </w:tr>
      <w:tr w:rsidR="00F8404C" w:rsidRPr="008B6BFC" w14:paraId="2FA825BA" w14:textId="77777777" w:rsidTr="00F32202">
        <w:trPr>
          <w:trHeight w:val="314"/>
        </w:trPr>
        <w:tc>
          <w:tcPr>
            <w:tcW w:w="3150" w:type="dxa"/>
          </w:tcPr>
          <w:p w14:paraId="1413C5E1" w14:textId="77777777" w:rsidR="00F8404C" w:rsidRDefault="00F8404C" w:rsidP="00F8404C">
            <w:pPr>
              <w:pStyle w:val="ListParagraph"/>
              <w:numPr>
                <w:ilvl w:val="0"/>
                <w:numId w:val="145"/>
              </w:numPr>
              <w:spacing w:after="0" w:line="240" w:lineRule="auto"/>
              <w:ind w:left="-15" w:firstLine="15"/>
              <w:jc w:val="left"/>
              <w:rPr>
                <w:sz w:val="24"/>
                <w:szCs w:val="24"/>
              </w:rPr>
            </w:pPr>
          </w:p>
          <w:p w14:paraId="7BDEE1B8" w14:textId="3D1CC73A" w:rsidR="00F8404C" w:rsidRPr="009136EF" w:rsidRDefault="00F8404C" w:rsidP="00F8404C">
            <w:pPr>
              <w:pStyle w:val="ListParagraph"/>
              <w:spacing w:after="0" w:line="240" w:lineRule="auto"/>
              <w:ind w:left="0" w:firstLine="0"/>
              <w:jc w:val="left"/>
              <w:rPr>
                <w:sz w:val="24"/>
                <w:szCs w:val="24"/>
              </w:rPr>
            </w:pPr>
            <w:hyperlink w:anchor="_Toc132311148" w:history="1">
              <w:r w:rsidRPr="009136EF">
                <w:rPr>
                  <w:rStyle w:val="Hyperlink"/>
                  <w:color w:val="auto"/>
                  <w:sz w:val="24"/>
                  <w:szCs w:val="24"/>
                  <w:u w:val="none"/>
                </w:rPr>
                <w:t>Construct Basic Drawings and symbols</w:t>
              </w:r>
              <w:r w:rsidRPr="009136EF">
                <w:rPr>
                  <w:sz w:val="24"/>
                  <w:szCs w:val="24"/>
                </w:rPr>
                <w:tab/>
              </w:r>
            </w:hyperlink>
          </w:p>
        </w:tc>
        <w:tc>
          <w:tcPr>
            <w:tcW w:w="6840" w:type="dxa"/>
            <w:vAlign w:val="center"/>
          </w:tcPr>
          <w:p w14:paraId="64CC746C" w14:textId="77777777" w:rsidR="00F8404C" w:rsidRPr="000B5496" w:rsidRDefault="00F8404C" w:rsidP="00F8404C">
            <w:pPr>
              <w:pStyle w:val="ListParagraph"/>
              <w:numPr>
                <w:ilvl w:val="0"/>
                <w:numId w:val="7"/>
              </w:numPr>
              <w:spacing w:after="0" w:line="240" w:lineRule="auto"/>
              <w:ind w:hanging="666"/>
              <w:jc w:val="left"/>
              <w:rPr>
                <w:bCs/>
                <w:sz w:val="24"/>
                <w:szCs w:val="24"/>
              </w:rPr>
            </w:pPr>
            <w:r w:rsidRPr="000B5496">
              <w:rPr>
                <w:bCs/>
                <w:sz w:val="24"/>
                <w:szCs w:val="24"/>
              </w:rPr>
              <w:t>Draw single stroke capital vertical lettering.</w:t>
            </w:r>
          </w:p>
          <w:p w14:paraId="129B517E" w14:textId="77777777" w:rsidR="00F8404C" w:rsidRPr="000B5496" w:rsidRDefault="00F8404C" w:rsidP="00F8404C">
            <w:pPr>
              <w:pStyle w:val="ListParagraph"/>
              <w:numPr>
                <w:ilvl w:val="0"/>
                <w:numId w:val="7"/>
              </w:numPr>
              <w:spacing w:after="0" w:line="240" w:lineRule="auto"/>
              <w:ind w:hanging="666"/>
              <w:jc w:val="left"/>
              <w:rPr>
                <w:bCs/>
                <w:sz w:val="24"/>
                <w:szCs w:val="24"/>
              </w:rPr>
            </w:pPr>
            <w:r w:rsidRPr="000B5496">
              <w:rPr>
                <w:bCs/>
                <w:sz w:val="24"/>
                <w:szCs w:val="24"/>
              </w:rPr>
              <w:t>Draw single stroke capital inclined lettering.</w:t>
            </w:r>
          </w:p>
          <w:p w14:paraId="6B9204B8" w14:textId="77777777" w:rsidR="00F8404C" w:rsidRPr="000B5496" w:rsidRDefault="00F8404C" w:rsidP="00F8404C">
            <w:pPr>
              <w:pStyle w:val="ListParagraph"/>
              <w:numPr>
                <w:ilvl w:val="0"/>
                <w:numId w:val="7"/>
              </w:numPr>
              <w:spacing w:after="0" w:line="240" w:lineRule="auto"/>
              <w:ind w:hanging="666"/>
              <w:jc w:val="left"/>
              <w:rPr>
                <w:bCs/>
                <w:sz w:val="24"/>
                <w:szCs w:val="24"/>
              </w:rPr>
            </w:pPr>
            <w:r w:rsidRPr="000B5496">
              <w:rPr>
                <w:bCs/>
                <w:sz w:val="24"/>
                <w:szCs w:val="24"/>
              </w:rPr>
              <w:t>Draw horizontal, vertical and inclined lines.</w:t>
            </w:r>
          </w:p>
          <w:p w14:paraId="5BCBFEA7" w14:textId="77777777" w:rsidR="00F8404C" w:rsidRPr="000B5496" w:rsidRDefault="00F8404C" w:rsidP="00F8404C">
            <w:pPr>
              <w:pStyle w:val="ListParagraph"/>
              <w:numPr>
                <w:ilvl w:val="0"/>
                <w:numId w:val="7"/>
              </w:numPr>
              <w:spacing w:after="0" w:line="240" w:lineRule="auto"/>
              <w:ind w:hanging="666"/>
              <w:jc w:val="left"/>
              <w:rPr>
                <w:bCs/>
                <w:sz w:val="24"/>
                <w:szCs w:val="24"/>
              </w:rPr>
            </w:pPr>
            <w:r w:rsidRPr="000B5496">
              <w:rPr>
                <w:bCs/>
                <w:sz w:val="24"/>
                <w:szCs w:val="24"/>
              </w:rPr>
              <w:t>Draw circles, half circles, radius with compass.</w:t>
            </w:r>
          </w:p>
          <w:p w14:paraId="3BF53797" w14:textId="77777777" w:rsidR="00F8404C" w:rsidRPr="000B5496" w:rsidRDefault="00F8404C" w:rsidP="00F8404C">
            <w:pPr>
              <w:pStyle w:val="ListParagraph"/>
              <w:numPr>
                <w:ilvl w:val="0"/>
                <w:numId w:val="7"/>
              </w:numPr>
              <w:spacing w:after="0" w:line="240" w:lineRule="auto"/>
              <w:ind w:hanging="666"/>
              <w:jc w:val="left"/>
              <w:rPr>
                <w:bCs/>
                <w:sz w:val="24"/>
                <w:szCs w:val="24"/>
              </w:rPr>
            </w:pPr>
            <w:r w:rsidRPr="000B5496">
              <w:rPr>
                <w:bCs/>
                <w:sz w:val="24"/>
                <w:szCs w:val="24"/>
              </w:rPr>
              <w:t>Draw various types of Lines, as per instructions</w:t>
            </w:r>
          </w:p>
          <w:p w14:paraId="27246F0F" w14:textId="167200CA" w:rsidR="00F8404C" w:rsidRPr="000B5496" w:rsidRDefault="00F8404C" w:rsidP="00F8404C">
            <w:pPr>
              <w:pStyle w:val="ListParagraph"/>
              <w:numPr>
                <w:ilvl w:val="0"/>
                <w:numId w:val="7"/>
              </w:numPr>
              <w:spacing w:after="0" w:line="240" w:lineRule="auto"/>
              <w:ind w:hanging="666"/>
              <w:jc w:val="left"/>
              <w:rPr>
                <w:bCs/>
                <w:sz w:val="24"/>
                <w:szCs w:val="24"/>
              </w:rPr>
            </w:pPr>
            <w:r w:rsidRPr="000B5496">
              <w:rPr>
                <w:bCs/>
                <w:sz w:val="24"/>
                <w:szCs w:val="24"/>
              </w:rPr>
              <w:t xml:space="preserve">Draw basic electrical Symbols as per instructions </w:t>
            </w:r>
          </w:p>
        </w:tc>
        <w:tc>
          <w:tcPr>
            <w:tcW w:w="1350" w:type="dxa"/>
            <w:vAlign w:val="center"/>
          </w:tcPr>
          <w:p w14:paraId="3BC5536A" w14:textId="411E3A4D" w:rsidR="00F8404C" w:rsidRPr="00F8404C" w:rsidRDefault="00F8404C" w:rsidP="00F8404C">
            <w:pPr>
              <w:spacing w:after="0" w:line="240" w:lineRule="auto"/>
              <w:ind w:left="0" w:firstLine="0"/>
              <w:jc w:val="center"/>
              <w:rPr>
                <w:b/>
                <w:bCs/>
                <w:sz w:val="24"/>
                <w:szCs w:val="24"/>
              </w:rPr>
            </w:pPr>
            <w:r w:rsidRPr="00F8404C">
              <w:rPr>
                <w:b/>
                <w:bCs/>
                <w:sz w:val="24"/>
                <w:szCs w:val="24"/>
              </w:rPr>
              <w:t>15</w:t>
            </w:r>
          </w:p>
        </w:tc>
        <w:tc>
          <w:tcPr>
            <w:tcW w:w="1530" w:type="dxa"/>
            <w:vAlign w:val="center"/>
          </w:tcPr>
          <w:p w14:paraId="1C1DCF7E" w14:textId="3FAF6747" w:rsidR="00F8404C" w:rsidRPr="00F8404C" w:rsidRDefault="00F8404C" w:rsidP="00F8404C">
            <w:pPr>
              <w:spacing w:after="0" w:line="240" w:lineRule="auto"/>
              <w:ind w:left="0" w:firstLine="0"/>
              <w:jc w:val="center"/>
              <w:rPr>
                <w:b/>
                <w:bCs/>
                <w:sz w:val="24"/>
                <w:szCs w:val="24"/>
              </w:rPr>
            </w:pPr>
            <w:r w:rsidRPr="00F8404C">
              <w:rPr>
                <w:b/>
                <w:bCs/>
                <w:sz w:val="24"/>
                <w:szCs w:val="24"/>
              </w:rPr>
              <w:t>24</w:t>
            </w:r>
          </w:p>
        </w:tc>
        <w:tc>
          <w:tcPr>
            <w:tcW w:w="1440" w:type="dxa"/>
            <w:vAlign w:val="center"/>
          </w:tcPr>
          <w:p w14:paraId="3EADE147" w14:textId="4719D753" w:rsidR="00F8404C" w:rsidRPr="00F8404C" w:rsidRDefault="00F8404C" w:rsidP="00F8404C">
            <w:pPr>
              <w:spacing w:after="0" w:line="240" w:lineRule="auto"/>
              <w:ind w:left="0" w:firstLine="0"/>
              <w:jc w:val="center"/>
              <w:rPr>
                <w:b/>
                <w:bCs/>
                <w:sz w:val="24"/>
                <w:szCs w:val="24"/>
              </w:rPr>
            </w:pPr>
            <w:r w:rsidRPr="00F8404C">
              <w:rPr>
                <w:b/>
                <w:bCs/>
                <w:sz w:val="24"/>
                <w:szCs w:val="24"/>
              </w:rPr>
              <w:t>39</w:t>
            </w:r>
          </w:p>
        </w:tc>
      </w:tr>
      <w:tr w:rsidR="00F8404C" w:rsidRPr="008B6BFC" w14:paraId="6BCB8675" w14:textId="77777777" w:rsidTr="00F32202">
        <w:trPr>
          <w:trHeight w:val="1041"/>
        </w:trPr>
        <w:tc>
          <w:tcPr>
            <w:tcW w:w="3150" w:type="dxa"/>
          </w:tcPr>
          <w:p w14:paraId="29FBD4BB" w14:textId="77777777" w:rsidR="00F8404C" w:rsidRPr="009136EF" w:rsidRDefault="00F8404C" w:rsidP="00F8404C">
            <w:pPr>
              <w:pStyle w:val="ListParagraph"/>
              <w:numPr>
                <w:ilvl w:val="0"/>
                <w:numId w:val="145"/>
              </w:numPr>
              <w:spacing w:after="0" w:line="240" w:lineRule="auto"/>
              <w:ind w:left="-15" w:firstLine="15"/>
              <w:jc w:val="left"/>
              <w:rPr>
                <w:sz w:val="24"/>
                <w:szCs w:val="24"/>
              </w:rPr>
            </w:pPr>
          </w:p>
          <w:p w14:paraId="60BC2E9B" w14:textId="2EBDD90C" w:rsidR="00F8404C" w:rsidRPr="009136EF" w:rsidRDefault="00F8404C" w:rsidP="00F8404C">
            <w:pPr>
              <w:pStyle w:val="ListParagraph"/>
              <w:spacing w:after="0" w:line="240" w:lineRule="auto"/>
              <w:ind w:left="0" w:firstLine="0"/>
              <w:jc w:val="left"/>
              <w:rPr>
                <w:sz w:val="24"/>
                <w:szCs w:val="24"/>
              </w:rPr>
            </w:pPr>
            <w:r w:rsidRPr="009136EF">
              <w:rPr>
                <w:sz w:val="24"/>
                <w:szCs w:val="24"/>
                <w:lang w:val="en-GB"/>
              </w:rPr>
              <w:t>Install Commercial Refrigeration Unit</w:t>
            </w:r>
          </w:p>
        </w:tc>
        <w:tc>
          <w:tcPr>
            <w:tcW w:w="6840" w:type="dxa"/>
          </w:tcPr>
          <w:p w14:paraId="721B988F" w14:textId="77777777" w:rsidR="00F8404C" w:rsidRPr="000B5496" w:rsidRDefault="00F8404C" w:rsidP="00F8404C">
            <w:pPr>
              <w:pStyle w:val="ListParagraph"/>
              <w:numPr>
                <w:ilvl w:val="0"/>
                <w:numId w:val="8"/>
              </w:numPr>
              <w:spacing w:after="0" w:line="240" w:lineRule="auto"/>
              <w:ind w:hanging="645"/>
              <w:jc w:val="left"/>
              <w:rPr>
                <w:bCs/>
                <w:sz w:val="24"/>
                <w:szCs w:val="24"/>
              </w:rPr>
            </w:pPr>
            <w:r w:rsidRPr="000B5496">
              <w:rPr>
                <w:bCs/>
                <w:sz w:val="24"/>
                <w:szCs w:val="24"/>
              </w:rPr>
              <w:t>Install Walk-in Cooler / Freezer</w:t>
            </w:r>
          </w:p>
          <w:p w14:paraId="27B89E49" w14:textId="77777777" w:rsidR="00F8404C" w:rsidRPr="000B5496" w:rsidRDefault="00F8404C" w:rsidP="00F8404C">
            <w:pPr>
              <w:pStyle w:val="ListParagraph"/>
              <w:numPr>
                <w:ilvl w:val="0"/>
                <w:numId w:val="8"/>
              </w:numPr>
              <w:spacing w:after="0" w:line="240" w:lineRule="auto"/>
              <w:ind w:hanging="645"/>
              <w:jc w:val="left"/>
              <w:rPr>
                <w:bCs/>
                <w:sz w:val="24"/>
                <w:szCs w:val="24"/>
              </w:rPr>
            </w:pPr>
            <w:r w:rsidRPr="000B5496">
              <w:rPr>
                <w:bCs/>
                <w:sz w:val="24"/>
                <w:szCs w:val="24"/>
              </w:rPr>
              <w:t>Install Ice Making Machine</w:t>
            </w:r>
          </w:p>
          <w:p w14:paraId="709D2591" w14:textId="77777777" w:rsidR="00F8404C" w:rsidRPr="000B5496" w:rsidRDefault="00F8404C" w:rsidP="00F8404C">
            <w:pPr>
              <w:pStyle w:val="ListParagraph"/>
              <w:numPr>
                <w:ilvl w:val="0"/>
                <w:numId w:val="8"/>
              </w:numPr>
              <w:spacing w:after="0" w:line="240" w:lineRule="auto"/>
              <w:ind w:hanging="645"/>
              <w:jc w:val="left"/>
              <w:rPr>
                <w:bCs/>
                <w:sz w:val="24"/>
                <w:szCs w:val="24"/>
              </w:rPr>
            </w:pPr>
            <w:r w:rsidRPr="000B5496">
              <w:rPr>
                <w:bCs/>
                <w:sz w:val="24"/>
                <w:szCs w:val="24"/>
              </w:rPr>
              <w:t>Install Chilled Water Tank</w:t>
            </w:r>
          </w:p>
          <w:p w14:paraId="6D70F6F8" w14:textId="3E60D7D6" w:rsidR="00F8404C" w:rsidRPr="000B5496" w:rsidRDefault="00F8404C" w:rsidP="00F8404C">
            <w:pPr>
              <w:pStyle w:val="ListParagraph"/>
              <w:numPr>
                <w:ilvl w:val="0"/>
                <w:numId w:val="8"/>
              </w:numPr>
              <w:spacing w:after="0" w:line="240" w:lineRule="auto"/>
              <w:ind w:hanging="645"/>
              <w:jc w:val="left"/>
              <w:rPr>
                <w:bCs/>
                <w:sz w:val="24"/>
                <w:szCs w:val="24"/>
              </w:rPr>
            </w:pPr>
            <w:r w:rsidRPr="000B5496">
              <w:rPr>
                <w:bCs/>
                <w:sz w:val="24"/>
                <w:szCs w:val="24"/>
              </w:rPr>
              <w:t xml:space="preserve">Install HVACR Allied Components for commercial refrigeration unit </w:t>
            </w:r>
          </w:p>
        </w:tc>
        <w:tc>
          <w:tcPr>
            <w:tcW w:w="1350" w:type="dxa"/>
            <w:vAlign w:val="center"/>
          </w:tcPr>
          <w:p w14:paraId="21BF8527" w14:textId="45665E66" w:rsidR="00F8404C" w:rsidRPr="00F8404C" w:rsidRDefault="00F8404C" w:rsidP="00F8404C">
            <w:pPr>
              <w:spacing w:after="0" w:line="240" w:lineRule="auto"/>
              <w:ind w:left="0" w:firstLine="0"/>
              <w:jc w:val="center"/>
              <w:rPr>
                <w:b/>
                <w:bCs/>
                <w:sz w:val="24"/>
                <w:szCs w:val="24"/>
              </w:rPr>
            </w:pPr>
            <w:r w:rsidRPr="00F8404C">
              <w:rPr>
                <w:b/>
                <w:bCs/>
                <w:sz w:val="24"/>
                <w:szCs w:val="24"/>
              </w:rPr>
              <w:t>25</w:t>
            </w:r>
          </w:p>
        </w:tc>
        <w:tc>
          <w:tcPr>
            <w:tcW w:w="1530" w:type="dxa"/>
            <w:vAlign w:val="center"/>
          </w:tcPr>
          <w:p w14:paraId="4B63E2CA" w14:textId="03404154" w:rsidR="00F8404C" w:rsidRPr="00F8404C" w:rsidRDefault="00F8404C" w:rsidP="00F8404C">
            <w:pPr>
              <w:spacing w:after="0" w:line="240" w:lineRule="auto"/>
              <w:ind w:left="0" w:firstLine="0"/>
              <w:jc w:val="center"/>
              <w:rPr>
                <w:b/>
                <w:bCs/>
                <w:sz w:val="24"/>
                <w:szCs w:val="24"/>
              </w:rPr>
            </w:pPr>
            <w:r w:rsidRPr="00F8404C">
              <w:rPr>
                <w:b/>
                <w:bCs/>
                <w:sz w:val="24"/>
                <w:szCs w:val="24"/>
              </w:rPr>
              <w:t>72</w:t>
            </w:r>
          </w:p>
        </w:tc>
        <w:tc>
          <w:tcPr>
            <w:tcW w:w="1440" w:type="dxa"/>
            <w:vAlign w:val="center"/>
          </w:tcPr>
          <w:p w14:paraId="52002D02" w14:textId="5316F7ED" w:rsidR="00F8404C" w:rsidRPr="00F8404C" w:rsidRDefault="00F8404C" w:rsidP="00F8404C">
            <w:pPr>
              <w:spacing w:after="0" w:line="240" w:lineRule="auto"/>
              <w:ind w:left="0" w:firstLine="0"/>
              <w:jc w:val="center"/>
              <w:rPr>
                <w:b/>
                <w:bCs/>
                <w:sz w:val="24"/>
                <w:szCs w:val="24"/>
              </w:rPr>
            </w:pPr>
            <w:r w:rsidRPr="00F8404C">
              <w:rPr>
                <w:b/>
                <w:bCs/>
                <w:sz w:val="24"/>
                <w:szCs w:val="24"/>
              </w:rPr>
              <w:t>97</w:t>
            </w:r>
          </w:p>
        </w:tc>
      </w:tr>
      <w:tr w:rsidR="00F8404C" w:rsidRPr="008B6BFC" w14:paraId="3486B565" w14:textId="77777777" w:rsidTr="00F32202">
        <w:trPr>
          <w:trHeight w:val="240"/>
        </w:trPr>
        <w:tc>
          <w:tcPr>
            <w:tcW w:w="3150" w:type="dxa"/>
          </w:tcPr>
          <w:p w14:paraId="7E29F820" w14:textId="77777777" w:rsidR="00F8404C" w:rsidRPr="009136EF" w:rsidRDefault="00F8404C" w:rsidP="00F8404C">
            <w:pPr>
              <w:pStyle w:val="ListParagraph"/>
              <w:numPr>
                <w:ilvl w:val="0"/>
                <w:numId w:val="145"/>
              </w:numPr>
              <w:spacing w:after="0" w:line="240" w:lineRule="auto"/>
              <w:ind w:left="-15" w:firstLine="15"/>
              <w:jc w:val="left"/>
              <w:rPr>
                <w:sz w:val="24"/>
                <w:szCs w:val="24"/>
              </w:rPr>
            </w:pPr>
          </w:p>
          <w:p w14:paraId="79F22372" w14:textId="168818BE" w:rsidR="00F8404C" w:rsidRPr="009136EF" w:rsidRDefault="00F8404C" w:rsidP="00F8404C">
            <w:pPr>
              <w:pStyle w:val="ListParagraph"/>
              <w:spacing w:after="0" w:line="240" w:lineRule="auto"/>
              <w:ind w:left="0" w:firstLine="0"/>
              <w:jc w:val="left"/>
              <w:rPr>
                <w:sz w:val="24"/>
                <w:szCs w:val="24"/>
              </w:rPr>
            </w:pPr>
            <w:r w:rsidRPr="009136EF">
              <w:rPr>
                <w:sz w:val="24"/>
                <w:szCs w:val="24"/>
                <w:lang w:val="en-GB"/>
              </w:rPr>
              <w:t>Maintain Commercial Refrigeration Unit</w:t>
            </w:r>
          </w:p>
        </w:tc>
        <w:tc>
          <w:tcPr>
            <w:tcW w:w="6840" w:type="dxa"/>
          </w:tcPr>
          <w:p w14:paraId="12396607" w14:textId="77777777" w:rsidR="00F8404C" w:rsidRPr="000B5496" w:rsidRDefault="00F8404C" w:rsidP="00F8404C">
            <w:pPr>
              <w:pStyle w:val="ListParagraph"/>
              <w:numPr>
                <w:ilvl w:val="0"/>
                <w:numId w:val="10"/>
              </w:numPr>
              <w:spacing w:after="0" w:line="240" w:lineRule="auto"/>
              <w:ind w:hanging="645"/>
              <w:jc w:val="left"/>
              <w:rPr>
                <w:bCs/>
                <w:sz w:val="24"/>
                <w:szCs w:val="24"/>
              </w:rPr>
            </w:pPr>
            <w:r w:rsidRPr="000B5496">
              <w:rPr>
                <w:bCs/>
                <w:sz w:val="24"/>
                <w:szCs w:val="24"/>
              </w:rPr>
              <w:t xml:space="preserve">Troubleshoot faults in commercial refrigeration unit </w:t>
            </w:r>
          </w:p>
          <w:p w14:paraId="28B05A8F" w14:textId="7443B2E4" w:rsidR="00F8404C" w:rsidRPr="000B5496" w:rsidRDefault="00F8404C" w:rsidP="00F8404C">
            <w:pPr>
              <w:pStyle w:val="ListParagraph"/>
              <w:numPr>
                <w:ilvl w:val="0"/>
                <w:numId w:val="10"/>
              </w:numPr>
              <w:spacing w:after="0" w:line="240" w:lineRule="auto"/>
              <w:ind w:hanging="645"/>
              <w:jc w:val="left"/>
              <w:rPr>
                <w:bCs/>
                <w:sz w:val="24"/>
                <w:szCs w:val="24"/>
              </w:rPr>
            </w:pPr>
            <w:r w:rsidRPr="000B5496">
              <w:rPr>
                <w:bCs/>
                <w:sz w:val="24"/>
                <w:szCs w:val="24"/>
              </w:rPr>
              <w:t>Repair Commercial Refrigeration Units</w:t>
            </w:r>
          </w:p>
        </w:tc>
        <w:tc>
          <w:tcPr>
            <w:tcW w:w="1350" w:type="dxa"/>
            <w:vAlign w:val="center"/>
          </w:tcPr>
          <w:p w14:paraId="108EE569" w14:textId="333212B9" w:rsidR="00F8404C" w:rsidRPr="00F8404C" w:rsidRDefault="00F8404C" w:rsidP="00F8404C">
            <w:pPr>
              <w:spacing w:after="0" w:line="240" w:lineRule="auto"/>
              <w:ind w:left="0" w:firstLine="0"/>
              <w:jc w:val="center"/>
              <w:rPr>
                <w:b/>
                <w:bCs/>
                <w:sz w:val="24"/>
                <w:szCs w:val="24"/>
              </w:rPr>
            </w:pPr>
            <w:r w:rsidRPr="00F8404C">
              <w:rPr>
                <w:b/>
                <w:bCs/>
                <w:sz w:val="24"/>
                <w:szCs w:val="24"/>
              </w:rPr>
              <w:t>20</w:t>
            </w:r>
          </w:p>
        </w:tc>
        <w:tc>
          <w:tcPr>
            <w:tcW w:w="1530" w:type="dxa"/>
            <w:vAlign w:val="center"/>
          </w:tcPr>
          <w:p w14:paraId="5503AF3B" w14:textId="23050299" w:rsidR="00F8404C" w:rsidRPr="00F8404C" w:rsidRDefault="00F8404C" w:rsidP="00F8404C">
            <w:pPr>
              <w:spacing w:after="0" w:line="240" w:lineRule="auto"/>
              <w:ind w:left="0" w:firstLine="0"/>
              <w:jc w:val="center"/>
              <w:rPr>
                <w:b/>
                <w:bCs/>
                <w:sz w:val="24"/>
                <w:szCs w:val="24"/>
              </w:rPr>
            </w:pPr>
            <w:r w:rsidRPr="00F8404C">
              <w:rPr>
                <w:b/>
                <w:bCs/>
                <w:sz w:val="24"/>
                <w:szCs w:val="24"/>
              </w:rPr>
              <w:t>54</w:t>
            </w:r>
          </w:p>
        </w:tc>
        <w:tc>
          <w:tcPr>
            <w:tcW w:w="1440" w:type="dxa"/>
            <w:vAlign w:val="center"/>
          </w:tcPr>
          <w:p w14:paraId="09664C38" w14:textId="124174B0" w:rsidR="00F8404C" w:rsidRPr="00F8404C" w:rsidRDefault="00F8404C" w:rsidP="00F8404C">
            <w:pPr>
              <w:spacing w:after="0" w:line="240" w:lineRule="auto"/>
              <w:ind w:left="0" w:firstLine="0"/>
              <w:jc w:val="center"/>
              <w:rPr>
                <w:b/>
                <w:bCs/>
                <w:sz w:val="24"/>
                <w:szCs w:val="24"/>
              </w:rPr>
            </w:pPr>
            <w:r w:rsidRPr="00F8404C">
              <w:rPr>
                <w:b/>
                <w:bCs/>
                <w:sz w:val="24"/>
                <w:szCs w:val="24"/>
              </w:rPr>
              <w:t>74</w:t>
            </w:r>
          </w:p>
        </w:tc>
      </w:tr>
      <w:tr w:rsidR="00F8404C" w:rsidRPr="008B6BFC" w14:paraId="5E79AF19" w14:textId="77777777" w:rsidTr="00F32202">
        <w:trPr>
          <w:trHeight w:val="240"/>
        </w:trPr>
        <w:tc>
          <w:tcPr>
            <w:tcW w:w="3150" w:type="dxa"/>
          </w:tcPr>
          <w:p w14:paraId="308AAEFF" w14:textId="77777777" w:rsidR="00F8404C" w:rsidRPr="009136EF" w:rsidRDefault="00F8404C" w:rsidP="00F8404C">
            <w:pPr>
              <w:pStyle w:val="ListParagraph"/>
              <w:numPr>
                <w:ilvl w:val="0"/>
                <w:numId w:val="145"/>
              </w:numPr>
              <w:spacing w:after="0" w:line="240" w:lineRule="auto"/>
              <w:ind w:left="-15" w:firstLine="15"/>
              <w:jc w:val="left"/>
              <w:rPr>
                <w:sz w:val="24"/>
                <w:szCs w:val="24"/>
              </w:rPr>
            </w:pPr>
          </w:p>
          <w:p w14:paraId="2EE9AE3F" w14:textId="17D4D132" w:rsidR="00F8404C" w:rsidRPr="009136EF" w:rsidRDefault="00F8404C" w:rsidP="00F8404C">
            <w:pPr>
              <w:pStyle w:val="ListParagraph"/>
              <w:spacing w:after="0" w:line="240" w:lineRule="auto"/>
              <w:ind w:left="0" w:firstLine="0"/>
              <w:jc w:val="left"/>
              <w:rPr>
                <w:sz w:val="24"/>
                <w:szCs w:val="24"/>
              </w:rPr>
            </w:pPr>
            <w:r w:rsidRPr="009136EF">
              <w:rPr>
                <w:sz w:val="24"/>
                <w:szCs w:val="24"/>
                <w:lang w:val="en-GB"/>
              </w:rPr>
              <w:t>Install Commercial Air Conditioning Systems</w:t>
            </w:r>
          </w:p>
        </w:tc>
        <w:tc>
          <w:tcPr>
            <w:tcW w:w="6840" w:type="dxa"/>
          </w:tcPr>
          <w:p w14:paraId="21A281B4" w14:textId="77777777" w:rsidR="00F8404C" w:rsidRPr="000B5496" w:rsidRDefault="00F8404C" w:rsidP="00F8404C">
            <w:pPr>
              <w:pStyle w:val="ListParagraph"/>
              <w:numPr>
                <w:ilvl w:val="0"/>
                <w:numId w:val="11"/>
              </w:numPr>
              <w:spacing w:after="0" w:line="240" w:lineRule="auto"/>
              <w:ind w:hanging="645"/>
              <w:jc w:val="left"/>
              <w:rPr>
                <w:bCs/>
                <w:sz w:val="24"/>
                <w:szCs w:val="24"/>
              </w:rPr>
            </w:pPr>
            <w:r w:rsidRPr="000B5496">
              <w:rPr>
                <w:bCs/>
                <w:sz w:val="24"/>
                <w:szCs w:val="24"/>
              </w:rPr>
              <w:t>Install Packaged unit</w:t>
            </w:r>
          </w:p>
          <w:p w14:paraId="7256A6C9" w14:textId="77777777" w:rsidR="00F8404C" w:rsidRPr="000B5496" w:rsidRDefault="00F8404C" w:rsidP="00F8404C">
            <w:pPr>
              <w:pStyle w:val="ListParagraph"/>
              <w:numPr>
                <w:ilvl w:val="0"/>
                <w:numId w:val="11"/>
              </w:numPr>
              <w:spacing w:after="0" w:line="240" w:lineRule="auto"/>
              <w:ind w:hanging="645"/>
              <w:jc w:val="left"/>
              <w:rPr>
                <w:bCs/>
                <w:sz w:val="24"/>
                <w:szCs w:val="24"/>
              </w:rPr>
            </w:pPr>
            <w:r w:rsidRPr="000B5496">
              <w:rPr>
                <w:bCs/>
                <w:sz w:val="24"/>
                <w:szCs w:val="24"/>
              </w:rPr>
              <w:t>Install Variable Refrigerant Flow (</w:t>
            </w:r>
            <w:proofErr w:type="spellStart"/>
            <w:r w:rsidRPr="000B5496">
              <w:rPr>
                <w:bCs/>
                <w:sz w:val="24"/>
                <w:szCs w:val="24"/>
              </w:rPr>
              <w:t>VRF</w:t>
            </w:r>
            <w:proofErr w:type="spellEnd"/>
            <w:r w:rsidRPr="000B5496">
              <w:rPr>
                <w:bCs/>
                <w:sz w:val="24"/>
                <w:szCs w:val="24"/>
              </w:rPr>
              <w:t>) / Variable Refrigerant Volume (</w:t>
            </w:r>
            <w:proofErr w:type="spellStart"/>
            <w:r w:rsidRPr="000B5496">
              <w:rPr>
                <w:bCs/>
                <w:sz w:val="24"/>
                <w:szCs w:val="24"/>
              </w:rPr>
              <w:t>VRV</w:t>
            </w:r>
            <w:proofErr w:type="spellEnd"/>
            <w:r w:rsidRPr="000B5496">
              <w:rPr>
                <w:bCs/>
                <w:sz w:val="24"/>
                <w:szCs w:val="24"/>
              </w:rPr>
              <w:t>) System</w:t>
            </w:r>
          </w:p>
          <w:p w14:paraId="01496968" w14:textId="77777777" w:rsidR="00F8404C" w:rsidRPr="000B5496" w:rsidRDefault="00F8404C" w:rsidP="00F8404C">
            <w:pPr>
              <w:pStyle w:val="ListParagraph"/>
              <w:numPr>
                <w:ilvl w:val="0"/>
                <w:numId w:val="11"/>
              </w:numPr>
              <w:spacing w:after="0" w:line="240" w:lineRule="auto"/>
              <w:ind w:hanging="645"/>
              <w:jc w:val="left"/>
              <w:rPr>
                <w:bCs/>
                <w:sz w:val="24"/>
                <w:szCs w:val="24"/>
              </w:rPr>
            </w:pPr>
            <w:r w:rsidRPr="000B5496">
              <w:rPr>
                <w:bCs/>
                <w:sz w:val="24"/>
                <w:szCs w:val="24"/>
              </w:rPr>
              <w:t xml:space="preserve">Install Air/Water-cooled Chiller </w:t>
            </w:r>
          </w:p>
          <w:p w14:paraId="785D5BF9" w14:textId="77777777" w:rsidR="00F8404C" w:rsidRPr="000B5496" w:rsidRDefault="00F8404C" w:rsidP="00F8404C">
            <w:pPr>
              <w:pStyle w:val="ListParagraph"/>
              <w:numPr>
                <w:ilvl w:val="0"/>
                <w:numId w:val="11"/>
              </w:numPr>
              <w:spacing w:after="0" w:line="240" w:lineRule="auto"/>
              <w:ind w:hanging="645"/>
              <w:jc w:val="left"/>
              <w:rPr>
                <w:bCs/>
                <w:sz w:val="24"/>
                <w:szCs w:val="24"/>
              </w:rPr>
            </w:pPr>
            <w:r w:rsidRPr="000B5496">
              <w:rPr>
                <w:bCs/>
                <w:sz w:val="24"/>
                <w:szCs w:val="24"/>
              </w:rPr>
              <w:t>Install Air Handling Units (AHU) / Fan Coil Unit (</w:t>
            </w:r>
            <w:proofErr w:type="spellStart"/>
            <w:r w:rsidRPr="000B5496">
              <w:rPr>
                <w:bCs/>
                <w:sz w:val="24"/>
                <w:szCs w:val="24"/>
              </w:rPr>
              <w:t>FCU</w:t>
            </w:r>
            <w:proofErr w:type="spellEnd"/>
            <w:r w:rsidRPr="000B5496">
              <w:rPr>
                <w:bCs/>
                <w:sz w:val="24"/>
                <w:szCs w:val="24"/>
              </w:rPr>
              <w:t xml:space="preserve">) </w:t>
            </w:r>
          </w:p>
          <w:p w14:paraId="309E4B35" w14:textId="77777777" w:rsidR="00F8404C" w:rsidRPr="000B5496" w:rsidRDefault="00F8404C" w:rsidP="00F8404C">
            <w:pPr>
              <w:pStyle w:val="ListParagraph"/>
              <w:numPr>
                <w:ilvl w:val="0"/>
                <w:numId w:val="11"/>
              </w:numPr>
              <w:spacing w:after="0" w:line="240" w:lineRule="auto"/>
              <w:ind w:hanging="645"/>
              <w:jc w:val="left"/>
              <w:rPr>
                <w:bCs/>
                <w:sz w:val="24"/>
                <w:szCs w:val="24"/>
              </w:rPr>
            </w:pPr>
            <w:r w:rsidRPr="000B5496">
              <w:rPr>
                <w:bCs/>
                <w:sz w:val="24"/>
                <w:szCs w:val="24"/>
              </w:rPr>
              <w:t>Install water circulating pump</w:t>
            </w:r>
          </w:p>
          <w:p w14:paraId="43B7F6E9" w14:textId="77777777" w:rsidR="00F8404C" w:rsidRPr="000B5496" w:rsidRDefault="00F8404C" w:rsidP="00F8404C">
            <w:pPr>
              <w:pStyle w:val="ListParagraph"/>
              <w:numPr>
                <w:ilvl w:val="0"/>
                <w:numId w:val="11"/>
              </w:numPr>
              <w:spacing w:after="0" w:line="240" w:lineRule="auto"/>
              <w:ind w:hanging="645"/>
              <w:jc w:val="left"/>
              <w:rPr>
                <w:bCs/>
                <w:sz w:val="24"/>
                <w:szCs w:val="24"/>
              </w:rPr>
            </w:pPr>
            <w:r w:rsidRPr="000B5496">
              <w:rPr>
                <w:bCs/>
                <w:sz w:val="24"/>
                <w:szCs w:val="24"/>
              </w:rPr>
              <w:t xml:space="preserve">Install Cooling Tower </w:t>
            </w:r>
          </w:p>
          <w:p w14:paraId="03882D81" w14:textId="77777777" w:rsidR="00F8404C" w:rsidRPr="000B5496" w:rsidRDefault="00F8404C" w:rsidP="00F8404C">
            <w:pPr>
              <w:pStyle w:val="ListParagraph"/>
              <w:numPr>
                <w:ilvl w:val="0"/>
                <w:numId w:val="11"/>
              </w:numPr>
              <w:spacing w:after="0" w:line="240" w:lineRule="auto"/>
              <w:ind w:hanging="645"/>
              <w:jc w:val="left"/>
              <w:rPr>
                <w:bCs/>
                <w:sz w:val="24"/>
                <w:szCs w:val="24"/>
              </w:rPr>
            </w:pPr>
            <w:r w:rsidRPr="000B5496">
              <w:rPr>
                <w:bCs/>
                <w:sz w:val="24"/>
                <w:szCs w:val="24"/>
              </w:rPr>
              <w:t>Carry out Commissioning</w:t>
            </w:r>
          </w:p>
          <w:p w14:paraId="1BE2FB00" w14:textId="3DE2A17F" w:rsidR="00F8404C" w:rsidRPr="000B5496" w:rsidRDefault="00F8404C" w:rsidP="00F8404C">
            <w:pPr>
              <w:pStyle w:val="ListParagraph"/>
              <w:numPr>
                <w:ilvl w:val="0"/>
                <w:numId w:val="11"/>
              </w:numPr>
              <w:spacing w:after="0" w:line="240" w:lineRule="auto"/>
              <w:ind w:hanging="645"/>
              <w:jc w:val="left"/>
              <w:rPr>
                <w:bCs/>
                <w:sz w:val="24"/>
                <w:szCs w:val="24"/>
              </w:rPr>
            </w:pPr>
            <w:r w:rsidRPr="000B5496">
              <w:rPr>
                <w:bCs/>
                <w:sz w:val="24"/>
                <w:szCs w:val="24"/>
              </w:rPr>
              <w:t xml:space="preserve">Install HVAC Accessories for commercial Air Conditioning Systems </w:t>
            </w:r>
          </w:p>
        </w:tc>
        <w:tc>
          <w:tcPr>
            <w:tcW w:w="1350" w:type="dxa"/>
            <w:vAlign w:val="center"/>
          </w:tcPr>
          <w:p w14:paraId="6DC3EB04" w14:textId="742633E4" w:rsidR="00F8404C" w:rsidRPr="00F8404C" w:rsidRDefault="00F8404C" w:rsidP="00F8404C">
            <w:pPr>
              <w:spacing w:after="0" w:line="240" w:lineRule="auto"/>
              <w:ind w:left="0" w:firstLine="0"/>
              <w:jc w:val="center"/>
              <w:rPr>
                <w:b/>
                <w:bCs/>
                <w:sz w:val="24"/>
                <w:szCs w:val="24"/>
              </w:rPr>
            </w:pPr>
            <w:r w:rsidRPr="00F8404C">
              <w:rPr>
                <w:b/>
                <w:bCs/>
                <w:sz w:val="24"/>
                <w:szCs w:val="24"/>
              </w:rPr>
              <w:t>25</w:t>
            </w:r>
          </w:p>
        </w:tc>
        <w:tc>
          <w:tcPr>
            <w:tcW w:w="1530" w:type="dxa"/>
            <w:vAlign w:val="center"/>
          </w:tcPr>
          <w:p w14:paraId="101BE541" w14:textId="78A19541" w:rsidR="00F8404C" w:rsidRPr="00F8404C" w:rsidRDefault="00F8404C" w:rsidP="00F8404C">
            <w:pPr>
              <w:spacing w:after="0" w:line="240" w:lineRule="auto"/>
              <w:ind w:left="0" w:firstLine="0"/>
              <w:jc w:val="center"/>
              <w:rPr>
                <w:b/>
                <w:bCs/>
                <w:sz w:val="24"/>
                <w:szCs w:val="24"/>
              </w:rPr>
            </w:pPr>
            <w:r w:rsidRPr="00F8404C">
              <w:rPr>
                <w:b/>
                <w:bCs/>
                <w:sz w:val="24"/>
                <w:szCs w:val="24"/>
              </w:rPr>
              <w:t>72</w:t>
            </w:r>
          </w:p>
        </w:tc>
        <w:tc>
          <w:tcPr>
            <w:tcW w:w="1440" w:type="dxa"/>
            <w:vAlign w:val="center"/>
          </w:tcPr>
          <w:p w14:paraId="19369834" w14:textId="69E7E050" w:rsidR="00F8404C" w:rsidRPr="00F8404C" w:rsidRDefault="00F8404C" w:rsidP="00F8404C">
            <w:pPr>
              <w:spacing w:after="0" w:line="240" w:lineRule="auto"/>
              <w:ind w:left="0" w:firstLine="0"/>
              <w:jc w:val="center"/>
              <w:rPr>
                <w:b/>
                <w:bCs/>
                <w:sz w:val="24"/>
                <w:szCs w:val="24"/>
              </w:rPr>
            </w:pPr>
            <w:r w:rsidRPr="00F8404C">
              <w:rPr>
                <w:b/>
                <w:bCs/>
                <w:sz w:val="24"/>
                <w:szCs w:val="24"/>
              </w:rPr>
              <w:t>97</w:t>
            </w:r>
          </w:p>
        </w:tc>
      </w:tr>
      <w:tr w:rsidR="00F8404C" w:rsidRPr="008B6BFC" w14:paraId="33A445F1" w14:textId="77777777" w:rsidTr="00F32202">
        <w:trPr>
          <w:trHeight w:val="240"/>
        </w:trPr>
        <w:tc>
          <w:tcPr>
            <w:tcW w:w="3150" w:type="dxa"/>
          </w:tcPr>
          <w:p w14:paraId="622DEA73" w14:textId="77777777" w:rsidR="00F8404C" w:rsidRDefault="00F8404C" w:rsidP="00F8404C">
            <w:pPr>
              <w:pStyle w:val="ListParagraph"/>
              <w:numPr>
                <w:ilvl w:val="0"/>
                <w:numId w:val="145"/>
              </w:numPr>
              <w:spacing w:after="0" w:line="240" w:lineRule="auto"/>
              <w:ind w:left="-15" w:firstLine="15"/>
              <w:jc w:val="left"/>
              <w:rPr>
                <w:sz w:val="24"/>
                <w:szCs w:val="24"/>
              </w:rPr>
            </w:pPr>
          </w:p>
          <w:p w14:paraId="7D3F325D" w14:textId="5368450D" w:rsidR="00F8404C" w:rsidRPr="009136EF" w:rsidRDefault="00F8404C" w:rsidP="00F8404C">
            <w:pPr>
              <w:pStyle w:val="ListParagraph"/>
              <w:spacing w:after="0" w:line="240" w:lineRule="auto"/>
              <w:ind w:left="0" w:firstLine="0"/>
              <w:jc w:val="left"/>
              <w:rPr>
                <w:sz w:val="24"/>
                <w:szCs w:val="24"/>
              </w:rPr>
            </w:pPr>
            <w:hyperlink w:anchor="_Toc132318422" w:history="1">
              <w:r w:rsidRPr="009136EF">
                <w:rPr>
                  <w:rStyle w:val="Hyperlink"/>
                  <w:color w:val="auto"/>
                  <w:sz w:val="24"/>
                  <w:szCs w:val="24"/>
                  <w:u w:val="none"/>
                </w:rPr>
                <w:t>Maintain Commercial Air Conditioning System</w:t>
              </w:r>
            </w:hyperlink>
          </w:p>
        </w:tc>
        <w:tc>
          <w:tcPr>
            <w:tcW w:w="6840" w:type="dxa"/>
          </w:tcPr>
          <w:p w14:paraId="3337278B" w14:textId="77777777" w:rsidR="00F8404C" w:rsidRPr="000B5496" w:rsidRDefault="00F8404C" w:rsidP="00F8404C">
            <w:pPr>
              <w:pStyle w:val="ListParagraph"/>
              <w:numPr>
                <w:ilvl w:val="0"/>
                <w:numId w:val="9"/>
              </w:numPr>
              <w:spacing w:after="0" w:line="240" w:lineRule="auto"/>
              <w:ind w:hanging="645"/>
              <w:jc w:val="left"/>
              <w:rPr>
                <w:bCs/>
                <w:sz w:val="24"/>
                <w:szCs w:val="24"/>
              </w:rPr>
            </w:pPr>
            <w:r w:rsidRPr="000B5496">
              <w:rPr>
                <w:bCs/>
                <w:sz w:val="24"/>
                <w:szCs w:val="24"/>
              </w:rPr>
              <w:t>Troubleshoot the Fault in Commercial Air Conditioning System</w:t>
            </w:r>
          </w:p>
          <w:p w14:paraId="65F4BE0F" w14:textId="77777777" w:rsidR="00F8404C" w:rsidRPr="000B5496" w:rsidRDefault="00F8404C" w:rsidP="00F8404C">
            <w:pPr>
              <w:pStyle w:val="ListParagraph"/>
              <w:numPr>
                <w:ilvl w:val="0"/>
                <w:numId w:val="9"/>
              </w:numPr>
              <w:spacing w:after="0" w:line="240" w:lineRule="auto"/>
              <w:ind w:hanging="645"/>
              <w:jc w:val="left"/>
              <w:rPr>
                <w:bCs/>
                <w:sz w:val="24"/>
                <w:szCs w:val="24"/>
              </w:rPr>
            </w:pPr>
            <w:r w:rsidRPr="000B5496">
              <w:rPr>
                <w:bCs/>
                <w:sz w:val="24"/>
                <w:szCs w:val="24"/>
              </w:rPr>
              <w:t xml:space="preserve">Repair Chiller </w:t>
            </w:r>
          </w:p>
          <w:p w14:paraId="792C38FC" w14:textId="77777777" w:rsidR="00F8404C" w:rsidRPr="000B5496" w:rsidRDefault="00F8404C" w:rsidP="00F8404C">
            <w:pPr>
              <w:pStyle w:val="ListParagraph"/>
              <w:numPr>
                <w:ilvl w:val="0"/>
                <w:numId w:val="9"/>
              </w:numPr>
              <w:spacing w:after="0" w:line="240" w:lineRule="auto"/>
              <w:ind w:hanging="645"/>
              <w:jc w:val="left"/>
              <w:rPr>
                <w:bCs/>
                <w:sz w:val="24"/>
                <w:szCs w:val="24"/>
              </w:rPr>
            </w:pPr>
            <w:r w:rsidRPr="000B5496">
              <w:rPr>
                <w:bCs/>
                <w:sz w:val="24"/>
                <w:szCs w:val="24"/>
              </w:rPr>
              <w:t>Repair of Air Handling Unit / Fan Coil Unit</w:t>
            </w:r>
          </w:p>
          <w:p w14:paraId="3C21D256" w14:textId="5BFD39CA" w:rsidR="00F8404C" w:rsidRPr="000B5496" w:rsidRDefault="00F8404C" w:rsidP="00F8404C">
            <w:pPr>
              <w:pStyle w:val="ListParagraph"/>
              <w:numPr>
                <w:ilvl w:val="0"/>
                <w:numId w:val="9"/>
              </w:numPr>
              <w:spacing w:after="0" w:line="240" w:lineRule="auto"/>
              <w:ind w:hanging="645"/>
              <w:jc w:val="left"/>
              <w:rPr>
                <w:bCs/>
                <w:sz w:val="24"/>
                <w:szCs w:val="24"/>
              </w:rPr>
            </w:pPr>
            <w:r w:rsidRPr="000B5496">
              <w:rPr>
                <w:bCs/>
                <w:sz w:val="24"/>
                <w:szCs w:val="24"/>
              </w:rPr>
              <w:t>Repair Pumps and Cooling Tower</w:t>
            </w:r>
          </w:p>
        </w:tc>
        <w:tc>
          <w:tcPr>
            <w:tcW w:w="1350" w:type="dxa"/>
            <w:vAlign w:val="center"/>
          </w:tcPr>
          <w:p w14:paraId="788F06C7" w14:textId="7F954715" w:rsidR="00F8404C" w:rsidRPr="00F8404C" w:rsidRDefault="00F8404C" w:rsidP="00F8404C">
            <w:pPr>
              <w:spacing w:after="0" w:line="240" w:lineRule="auto"/>
              <w:ind w:left="0" w:firstLine="0"/>
              <w:jc w:val="center"/>
              <w:rPr>
                <w:b/>
                <w:bCs/>
                <w:sz w:val="24"/>
                <w:szCs w:val="24"/>
              </w:rPr>
            </w:pPr>
            <w:r w:rsidRPr="00F8404C">
              <w:rPr>
                <w:b/>
                <w:bCs/>
                <w:sz w:val="24"/>
                <w:szCs w:val="24"/>
              </w:rPr>
              <w:t>20</w:t>
            </w:r>
          </w:p>
        </w:tc>
        <w:tc>
          <w:tcPr>
            <w:tcW w:w="1530" w:type="dxa"/>
            <w:vAlign w:val="center"/>
          </w:tcPr>
          <w:p w14:paraId="220402D2" w14:textId="1CD4F1A8" w:rsidR="00F8404C" w:rsidRPr="00F8404C" w:rsidRDefault="00F8404C" w:rsidP="00F8404C">
            <w:pPr>
              <w:spacing w:after="0" w:line="240" w:lineRule="auto"/>
              <w:ind w:left="0" w:firstLine="0"/>
              <w:jc w:val="center"/>
              <w:rPr>
                <w:b/>
                <w:bCs/>
                <w:sz w:val="24"/>
                <w:szCs w:val="24"/>
              </w:rPr>
            </w:pPr>
            <w:r w:rsidRPr="00F8404C">
              <w:rPr>
                <w:b/>
                <w:bCs/>
                <w:sz w:val="24"/>
                <w:szCs w:val="24"/>
              </w:rPr>
              <w:t>54</w:t>
            </w:r>
          </w:p>
        </w:tc>
        <w:tc>
          <w:tcPr>
            <w:tcW w:w="1440" w:type="dxa"/>
            <w:vAlign w:val="center"/>
          </w:tcPr>
          <w:p w14:paraId="0EECF5F4" w14:textId="30478BC8" w:rsidR="00F8404C" w:rsidRPr="00F8404C" w:rsidRDefault="00F8404C" w:rsidP="00F8404C">
            <w:pPr>
              <w:spacing w:after="0" w:line="240" w:lineRule="auto"/>
              <w:ind w:left="0" w:firstLine="0"/>
              <w:jc w:val="center"/>
              <w:rPr>
                <w:b/>
                <w:bCs/>
                <w:sz w:val="24"/>
                <w:szCs w:val="24"/>
              </w:rPr>
            </w:pPr>
            <w:r w:rsidRPr="00F8404C">
              <w:rPr>
                <w:b/>
                <w:bCs/>
                <w:sz w:val="24"/>
                <w:szCs w:val="24"/>
              </w:rPr>
              <w:t>74</w:t>
            </w:r>
          </w:p>
        </w:tc>
      </w:tr>
      <w:tr w:rsidR="00F8404C" w:rsidRPr="008B6BFC" w14:paraId="4E238151" w14:textId="77777777" w:rsidTr="00C13EC3">
        <w:trPr>
          <w:trHeight w:val="240"/>
        </w:trPr>
        <w:tc>
          <w:tcPr>
            <w:tcW w:w="3150" w:type="dxa"/>
          </w:tcPr>
          <w:p w14:paraId="250F9858" w14:textId="77777777" w:rsidR="00F8404C" w:rsidRDefault="00F8404C" w:rsidP="00F8404C">
            <w:pPr>
              <w:pStyle w:val="ListParagraph"/>
              <w:spacing w:after="0" w:line="240" w:lineRule="auto"/>
              <w:ind w:left="0" w:firstLine="0"/>
              <w:jc w:val="left"/>
              <w:rPr>
                <w:sz w:val="24"/>
                <w:szCs w:val="24"/>
              </w:rPr>
            </w:pPr>
          </w:p>
        </w:tc>
        <w:tc>
          <w:tcPr>
            <w:tcW w:w="6840" w:type="dxa"/>
            <w:vAlign w:val="center"/>
          </w:tcPr>
          <w:p w14:paraId="62542C00" w14:textId="7C52AD53" w:rsidR="00F8404C" w:rsidRPr="000B5496" w:rsidRDefault="00F8404C" w:rsidP="00F8404C">
            <w:pPr>
              <w:pStyle w:val="ListParagraph"/>
              <w:spacing w:after="0" w:line="240" w:lineRule="auto"/>
              <w:ind w:left="721" w:firstLine="0"/>
              <w:jc w:val="right"/>
              <w:rPr>
                <w:bCs/>
                <w:sz w:val="24"/>
                <w:szCs w:val="24"/>
              </w:rPr>
            </w:pPr>
            <w:r w:rsidRPr="0059520F">
              <w:rPr>
                <w:rFonts w:eastAsia="Times New Roman"/>
                <w:b/>
                <w:bCs/>
                <w:sz w:val="24"/>
                <w:szCs w:val="24"/>
              </w:rPr>
              <w:t>On Job Training (OJT)</w:t>
            </w:r>
          </w:p>
        </w:tc>
        <w:tc>
          <w:tcPr>
            <w:tcW w:w="1350" w:type="dxa"/>
            <w:vAlign w:val="center"/>
          </w:tcPr>
          <w:p w14:paraId="5228F981" w14:textId="3361A45E" w:rsidR="00F8404C" w:rsidRPr="00F8404C" w:rsidRDefault="00F8404C" w:rsidP="00F8404C">
            <w:pPr>
              <w:spacing w:after="0" w:line="240" w:lineRule="auto"/>
              <w:ind w:left="0" w:firstLine="0"/>
              <w:jc w:val="center"/>
              <w:rPr>
                <w:b/>
                <w:bCs/>
                <w:sz w:val="24"/>
                <w:szCs w:val="24"/>
              </w:rPr>
            </w:pPr>
            <w:r w:rsidRPr="00F8404C">
              <w:rPr>
                <w:b/>
                <w:bCs/>
                <w:sz w:val="24"/>
                <w:szCs w:val="24"/>
              </w:rPr>
              <w:t>0</w:t>
            </w:r>
          </w:p>
        </w:tc>
        <w:tc>
          <w:tcPr>
            <w:tcW w:w="1530" w:type="dxa"/>
            <w:vAlign w:val="center"/>
          </w:tcPr>
          <w:p w14:paraId="08F8AD39" w14:textId="43EB7214" w:rsidR="00F8404C" w:rsidRPr="00F8404C" w:rsidRDefault="00F8404C" w:rsidP="00F8404C">
            <w:pPr>
              <w:spacing w:after="0" w:line="240" w:lineRule="auto"/>
              <w:ind w:left="0" w:firstLine="0"/>
              <w:jc w:val="center"/>
              <w:rPr>
                <w:b/>
                <w:bCs/>
                <w:sz w:val="24"/>
                <w:szCs w:val="24"/>
              </w:rPr>
            </w:pPr>
            <w:r w:rsidRPr="00F8404C">
              <w:rPr>
                <w:b/>
                <w:bCs/>
                <w:sz w:val="24"/>
                <w:szCs w:val="24"/>
              </w:rPr>
              <w:t>180</w:t>
            </w:r>
          </w:p>
        </w:tc>
        <w:tc>
          <w:tcPr>
            <w:tcW w:w="1440" w:type="dxa"/>
            <w:vAlign w:val="center"/>
          </w:tcPr>
          <w:p w14:paraId="471A11A3" w14:textId="3A84517E" w:rsidR="00F8404C" w:rsidRPr="00F8404C" w:rsidRDefault="00F8404C" w:rsidP="00F8404C">
            <w:pPr>
              <w:spacing w:after="0" w:line="240" w:lineRule="auto"/>
              <w:ind w:left="0" w:firstLine="0"/>
              <w:jc w:val="center"/>
              <w:rPr>
                <w:b/>
                <w:bCs/>
                <w:sz w:val="24"/>
                <w:szCs w:val="24"/>
              </w:rPr>
            </w:pPr>
            <w:r w:rsidRPr="00F8404C">
              <w:rPr>
                <w:b/>
                <w:bCs/>
                <w:sz w:val="24"/>
                <w:szCs w:val="24"/>
              </w:rPr>
              <w:t>180</w:t>
            </w:r>
          </w:p>
        </w:tc>
      </w:tr>
      <w:tr w:rsidR="00F8404C" w:rsidRPr="008B6BFC" w14:paraId="3DA2A2B4" w14:textId="77777777" w:rsidTr="004C560B">
        <w:trPr>
          <w:trHeight w:val="269"/>
        </w:trPr>
        <w:tc>
          <w:tcPr>
            <w:tcW w:w="9990" w:type="dxa"/>
            <w:gridSpan w:val="2"/>
            <w:vAlign w:val="center"/>
          </w:tcPr>
          <w:p w14:paraId="4A3F9279" w14:textId="273E27D5" w:rsidR="00F8404C" w:rsidRPr="008B6BFC" w:rsidRDefault="00F8404C" w:rsidP="00F8404C">
            <w:pPr>
              <w:spacing w:after="0" w:line="240" w:lineRule="auto"/>
              <w:ind w:left="1" w:right="169" w:firstLine="0"/>
              <w:jc w:val="right"/>
              <w:rPr>
                <w:b/>
                <w:sz w:val="24"/>
                <w:szCs w:val="24"/>
              </w:rPr>
            </w:pPr>
            <w:r w:rsidRPr="008B6BFC">
              <w:rPr>
                <w:b/>
                <w:sz w:val="24"/>
                <w:szCs w:val="24"/>
              </w:rPr>
              <w:t>Total</w:t>
            </w:r>
          </w:p>
        </w:tc>
        <w:tc>
          <w:tcPr>
            <w:tcW w:w="1350" w:type="dxa"/>
          </w:tcPr>
          <w:p w14:paraId="03E303A1" w14:textId="31503C0D" w:rsidR="00F8404C" w:rsidRPr="008B6BFC" w:rsidRDefault="00F8404C" w:rsidP="00F8404C">
            <w:pPr>
              <w:spacing w:after="0" w:line="240" w:lineRule="auto"/>
              <w:ind w:left="0" w:right="120" w:firstLine="0"/>
              <w:jc w:val="center"/>
              <w:rPr>
                <w:b/>
                <w:sz w:val="24"/>
                <w:szCs w:val="24"/>
              </w:rPr>
            </w:pPr>
            <w:r>
              <w:rPr>
                <w:rFonts w:eastAsia="Times New Roman"/>
                <w:b/>
                <w:bCs/>
                <w:sz w:val="24"/>
                <w:szCs w:val="24"/>
              </w:rPr>
              <w:t>120</w:t>
            </w:r>
          </w:p>
        </w:tc>
        <w:tc>
          <w:tcPr>
            <w:tcW w:w="1530" w:type="dxa"/>
            <w:vAlign w:val="center"/>
          </w:tcPr>
          <w:p w14:paraId="370ED888" w14:textId="6E1C99AF" w:rsidR="00F8404C" w:rsidRPr="008B6BFC" w:rsidRDefault="00F8404C" w:rsidP="00F8404C">
            <w:pPr>
              <w:spacing w:after="0" w:line="240" w:lineRule="auto"/>
              <w:ind w:left="0" w:firstLine="0"/>
              <w:jc w:val="center"/>
              <w:rPr>
                <w:b/>
                <w:sz w:val="24"/>
                <w:szCs w:val="24"/>
              </w:rPr>
            </w:pPr>
            <w:r>
              <w:rPr>
                <w:rFonts w:eastAsia="Times New Roman"/>
                <w:b/>
                <w:bCs/>
                <w:sz w:val="24"/>
                <w:szCs w:val="24"/>
              </w:rPr>
              <w:t>480</w:t>
            </w:r>
          </w:p>
        </w:tc>
        <w:tc>
          <w:tcPr>
            <w:tcW w:w="1440" w:type="dxa"/>
            <w:vAlign w:val="center"/>
          </w:tcPr>
          <w:p w14:paraId="4F95B737" w14:textId="5A40BC0B" w:rsidR="00F8404C" w:rsidRPr="008B6BFC" w:rsidRDefault="00F8404C" w:rsidP="00F8404C">
            <w:pPr>
              <w:spacing w:after="0" w:line="240" w:lineRule="auto"/>
              <w:ind w:left="0" w:firstLine="0"/>
              <w:jc w:val="center"/>
              <w:rPr>
                <w:b/>
                <w:sz w:val="24"/>
                <w:szCs w:val="24"/>
              </w:rPr>
            </w:pPr>
            <w:r>
              <w:rPr>
                <w:rFonts w:eastAsia="Times New Roman"/>
                <w:b/>
                <w:bCs/>
                <w:sz w:val="24"/>
                <w:szCs w:val="24"/>
              </w:rPr>
              <w:t>600</w:t>
            </w:r>
          </w:p>
        </w:tc>
      </w:tr>
    </w:tbl>
    <w:p w14:paraId="5040CF32" w14:textId="62298BE1" w:rsidR="00F32202" w:rsidRDefault="00F32202"/>
    <w:p w14:paraId="6EE8342A" w14:textId="77777777" w:rsidR="00F32202" w:rsidRDefault="00F32202">
      <w:pPr>
        <w:spacing w:after="160" w:line="259" w:lineRule="auto"/>
        <w:ind w:left="0" w:firstLine="0"/>
        <w:jc w:val="left"/>
      </w:pPr>
      <w:r>
        <w:br w:type="page"/>
      </w:r>
    </w:p>
    <w:p w14:paraId="235694B1" w14:textId="2253BDEF" w:rsidR="000D05B1" w:rsidRPr="009136EF" w:rsidRDefault="000C092E" w:rsidP="008B6BFC">
      <w:pPr>
        <w:pStyle w:val="Heading1"/>
        <w:numPr>
          <w:ilvl w:val="0"/>
          <w:numId w:val="20"/>
        </w:numPr>
        <w:spacing w:after="0" w:line="240" w:lineRule="auto"/>
        <w:rPr>
          <w:rFonts w:eastAsia="Times New Roman"/>
          <w:color w:val="auto"/>
          <w:sz w:val="28"/>
          <w:szCs w:val="28"/>
          <w:lang w:val="en-AU"/>
        </w:rPr>
      </w:pPr>
      <w:bookmarkStart w:id="17" w:name="_Toc207577683"/>
      <w:r w:rsidRPr="009136EF">
        <w:rPr>
          <w:rFonts w:eastAsia="Times New Roman"/>
          <w:color w:val="auto"/>
          <w:sz w:val="28"/>
          <w:szCs w:val="28"/>
          <w:lang w:val="en-AU"/>
        </w:rPr>
        <w:lastRenderedPageBreak/>
        <w:t xml:space="preserve">Detail of </w:t>
      </w:r>
      <w:r w:rsidR="008915B7" w:rsidRPr="009136EF">
        <w:rPr>
          <w:rFonts w:eastAsia="Times New Roman"/>
          <w:color w:val="auto"/>
          <w:sz w:val="28"/>
          <w:szCs w:val="28"/>
          <w:lang w:val="en-AU"/>
        </w:rPr>
        <w:t>Modules</w:t>
      </w:r>
      <w:r w:rsidR="007F1AF9" w:rsidRPr="009136EF">
        <w:rPr>
          <w:rFonts w:eastAsia="Times New Roman"/>
          <w:color w:val="auto"/>
          <w:sz w:val="28"/>
          <w:szCs w:val="28"/>
          <w:lang w:val="en-AU"/>
        </w:rPr>
        <w:t>.</w:t>
      </w:r>
      <w:bookmarkEnd w:id="17"/>
    </w:p>
    <w:p w14:paraId="173905C9" w14:textId="5D0CF1CC" w:rsidR="007161E8" w:rsidRPr="003A2DF8" w:rsidRDefault="007161E8" w:rsidP="009136EF">
      <w:pPr>
        <w:pStyle w:val="Heading2"/>
        <w:numPr>
          <w:ilvl w:val="0"/>
          <w:numId w:val="146"/>
        </w:numPr>
        <w:spacing w:before="240"/>
        <w:rPr>
          <w:b w:val="0"/>
          <w:bCs/>
          <w:color w:val="auto"/>
          <w:szCs w:val="24"/>
        </w:rPr>
      </w:pPr>
      <w:bookmarkStart w:id="18" w:name="_Toc134748710"/>
      <w:bookmarkStart w:id="19" w:name="_Toc138210411"/>
      <w:bookmarkStart w:id="20" w:name="_Toc207577684"/>
      <w:r w:rsidRPr="003A2DF8">
        <w:rPr>
          <w:bCs/>
          <w:color w:val="auto"/>
          <w:szCs w:val="24"/>
        </w:rPr>
        <w:t>Perform Basic Computer Operations</w:t>
      </w:r>
      <w:bookmarkEnd w:id="18"/>
      <w:bookmarkEnd w:id="19"/>
      <w:bookmarkEnd w:id="20"/>
    </w:p>
    <w:p w14:paraId="019FA3CD" w14:textId="77777777" w:rsidR="007161E8" w:rsidRPr="003A2DF8" w:rsidRDefault="007161E8" w:rsidP="0015203F">
      <w:pPr>
        <w:spacing w:before="240"/>
        <w:ind w:left="-90" w:right="-14"/>
        <w:rPr>
          <w:b/>
          <w:sz w:val="24"/>
          <w:szCs w:val="24"/>
        </w:rPr>
      </w:pPr>
      <w:r w:rsidRPr="003A2DF8">
        <w:rPr>
          <w:b/>
          <w:sz w:val="24"/>
          <w:szCs w:val="24"/>
        </w:rPr>
        <w:t xml:space="preserve">Objective: </w:t>
      </w:r>
      <w:r w:rsidRPr="003A2DF8">
        <w:rPr>
          <w:sz w:val="24"/>
          <w:szCs w:val="24"/>
          <w:lang w:val="en-GB"/>
        </w:rPr>
        <w:t xml:space="preserve">This module covers the skills and knowledge required to Operate MS word, Operate MS Excel, Operate MS Power Point, Perform Browsing and </w:t>
      </w:r>
      <w:r w:rsidRPr="003A2DF8">
        <w:rPr>
          <w:sz w:val="24"/>
          <w:szCs w:val="24"/>
        </w:rPr>
        <w:t>Print Document.</w:t>
      </w:r>
    </w:p>
    <w:p w14:paraId="645B904A" w14:textId="676B4845" w:rsidR="007161E8" w:rsidRPr="003A2DF8" w:rsidRDefault="007161E8" w:rsidP="007161E8">
      <w:pPr>
        <w:spacing w:before="240"/>
        <w:ind w:left="0" w:firstLine="0"/>
        <w:jc w:val="left"/>
        <w:rPr>
          <w:sz w:val="24"/>
          <w:szCs w:val="24"/>
        </w:rPr>
      </w:pPr>
      <w:r w:rsidRPr="003A2DF8">
        <w:rPr>
          <w:b/>
          <w:sz w:val="24"/>
          <w:szCs w:val="24"/>
        </w:rPr>
        <w:t>Theory: 1</w:t>
      </w:r>
      <w:r w:rsidR="00804559">
        <w:rPr>
          <w:b/>
          <w:sz w:val="24"/>
          <w:szCs w:val="24"/>
        </w:rPr>
        <w:t>5</w:t>
      </w:r>
      <w:r w:rsidRPr="003A2DF8">
        <w:rPr>
          <w:b/>
          <w:sz w:val="24"/>
          <w:szCs w:val="24"/>
        </w:rPr>
        <w:t xml:space="preserve"> Hours</w:t>
      </w:r>
      <w:r w:rsidRPr="003A2DF8">
        <w:rPr>
          <w:b/>
          <w:sz w:val="24"/>
          <w:szCs w:val="24"/>
        </w:rPr>
        <w:tab/>
      </w:r>
      <w:r w:rsidRPr="003A2DF8">
        <w:rPr>
          <w:b/>
          <w:sz w:val="24"/>
          <w:szCs w:val="24"/>
        </w:rPr>
        <w:tab/>
      </w:r>
      <w:r w:rsidRPr="003A2DF8">
        <w:rPr>
          <w:sz w:val="24"/>
          <w:szCs w:val="24"/>
        </w:rPr>
        <w:tab/>
      </w:r>
      <w:r w:rsidRPr="003A2DF8">
        <w:rPr>
          <w:sz w:val="24"/>
          <w:szCs w:val="24"/>
        </w:rPr>
        <w:tab/>
      </w:r>
      <w:r w:rsidR="003564B4" w:rsidRPr="003A2DF8">
        <w:rPr>
          <w:sz w:val="24"/>
          <w:szCs w:val="24"/>
        </w:rPr>
        <w:tab/>
      </w:r>
      <w:r w:rsidR="003564B4" w:rsidRPr="003A2DF8">
        <w:rPr>
          <w:sz w:val="24"/>
          <w:szCs w:val="24"/>
        </w:rPr>
        <w:tab/>
      </w:r>
      <w:r w:rsidRPr="003A2DF8">
        <w:rPr>
          <w:b/>
          <w:sz w:val="24"/>
          <w:szCs w:val="24"/>
        </w:rPr>
        <w:t xml:space="preserve">Practice: </w:t>
      </w:r>
      <w:r w:rsidR="00804559">
        <w:rPr>
          <w:b/>
          <w:sz w:val="24"/>
          <w:szCs w:val="24"/>
        </w:rPr>
        <w:t>24</w:t>
      </w:r>
      <w:r w:rsidRPr="003A2DF8">
        <w:rPr>
          <w:b/>
          <w:sz w:val="24"/>
          <w:szCs w:val="24"/>
        </w:rPr>
        <w:t xml:space="preserve"> Hours`</w:t>
      </w:r>
      <w:r w:rsidRPr="003A2DF8">
        <w:rPr>
          <w:b/>
          <w:sz w:val="24"/>
          <w:szCs w:val="24"/>
        </w:rPr>
        <w:tab/>
        <w:t xml:space="preserve"> </w:t>
      </w:r>
      <w:r w:rsidR="003564B4" w:rsidRPr="003A2DF8">
        <w:rPr>
          <w:b/>
          <w:sz w:val="24"/>
          <w:szCs w:val="24"/>
        </w:rPr>
        <w:tab/>
      </w:r>
      <w:r w:rsidR="003564B4" w:rsidRPr="003A2DF8">
        <w:rPr>
          <w:b/>
          <w:sz w:val="24"/>
          <w:szCs w:val="24"/>
        </w:rPr>
        <w:tab/>
      </w:r>
      <w:r w:rsidR="003564B4" w:rsidRPr="003A2DF8">
        <w:rPr>
          <w:b/>
          <w:sz w:val="24"/>
          <w:szCs w:val="24"/>
        </w:rPr>
        <w:tab/>
      </w:r>
      <w:r w:rsidR="003564B4" w:rsidRPr="003A2DF8">
        <w:rPr>
          <w:b/>
          <w:sz w:val="24"/>
          <w:szCs w:val="24"/>
        </w:rPr>
        <w:tab/>
        <w:t xml:space="preserve">Duration: </w:t>
      </w:r>
      <w:r w:rsidR="00804559">
        <w:rPr>
          <w:b/>
          <w:sz w:val="24"/>
          <w:szCs w:val="24"/>
        </w:rPr>
        <w:t>39</w:t>
      </w:r>
      <w:r w:rsidR="003564B4" w:rsidRPr="003A2DF8">
        <w:rPr>
          <w:b/>
          <w:sz w:val="24"/>
          <w:szCs w:val="24"/>
        </w:rPr>
        <w:t xml:space="preserve"> Hours</w:t>
      </w:r>
    </w:p>
    <w:tbl>
      <w:tblPr>
        <w:tblStyle w:val="TableGrid"/>
        <w:tblpPr w:leftFromText="180" w:rightFromText="180" w:vertAnchor="text" w:tblpX="53" w:tblpY="1"/>
        <w:tblOverlap w:val="never"/>
        <w:tblW w:w="14485" w:type="dxa"/>
        <w:tblInd w:w="0" w:type="dxa"/>
        <w:tblLayout w:type="fixed"/>
        <w:tblCellMar>
          <w:left w:w="106" w:type="dxa"/>
          <w:right w:w="49" w:type="dxa"/>
        </w:tblCellMar>
        <w:tblLook w:val="04A0" w:firstRow="1" w:lastRow="0" w:firstColumn="1" w:lastColumn="0" w:noHBand="0" w:noVBand="1"/>
      </w:tblPr>
      <w:tblGrid>
        <w:gridCol w:w="1996"/>
        <w:gridCol w:w="3420"/>
        <w:gridCol w:w="4569"/>
        <w:gridCol w:w="1890"/>
        <w:gridCol w:w="1260"/>
        <w:gridCol w:w="1350"/>
      </w:tblGrid>
      <w:tr w:rsidR="007161E8" w:rsidRPr="003A2DF8" w14:paraId="2356807E" w14:textId="77777777" w:rsidTr="00981414">
        <w:trPr>
          <w:trHeight w:val="619"/>
        </w:trPr>
        <w:tc>
          <w:tcPr>
            <w:tcW w:w="1996" w:type="dxa"/>
            <w:tcBorders>
              <w:top w:val="single" w:sz="4" w:space="0" w:color="000000"/>
              <w:left w:val="single" w:sz="4" w:space="0" w:color="000000"/>
              <w:bottom w:val="single" w:sz="4" w:space="0" w:color="auto"/>
              <w:right w:val="single" w:sz="4" w:space="0" w:color="000000"/>
            </w:tcBorders>
            <w:vAlign w:val="center"/>
          </w:tcPr>
          <w:p w14:paraId="27BB5628" w14:textId="77777777" w:rsidR="007161E8" w:rsidRPr="003A2DF8" w:rsidRDefault="007161E8" w:rsidP="003A2DF8">
            <w:pPr>
              <w:spacing w:after="0" w:line="240" w:lineRule="auto"/>
              <w:ind w:left="-90"/>
              <w:jc w:val="center"/>
              <w:rPr>
                <w:sz w:val="24"/>
                <w:szCs w:val="24"/>
              </w:rPr>
            </w:pPr>
            <w:r w:rsidRPr="003A2DF8">
              <w:rPr>
                <w:b/>
                <w:sz w:val="24"/>
                <w:szCs w:val="24"/>
              </w:rPr>
              <w:t>Learning Unit</w:t>
            </w:r>
          </w:p>
        </w:tc>
        <w:tc>
          <w:tcPr>
            <w:tcW w:w="3420" w:type="dxa"/>
            <w:tcBorders>
              <w:top w:val="single" w:sz="4" w:space="0" w:color="000000"/>
              <w:left w:val="single" w:sz="4" w:space="0" w:color="000000"/>
              <w:bottom w:val="single" w:sz="4" w:space="0" w:color="auto"/>
              <w:right w:val="single" w:sz="4" w:space="0" w:color="000000"/>
            </w:tcBorders>
            <w:vAlign w:val="center"/>
          </w:tcPr>
          <w:p w14:paraId="58E4F15B" w14:textId="77777777" w:rsidR="007161E8" w:rsidRPr="003A2DF8" w:rsidRDefault="007161E8" w:rsidP="00981414">
            <w:pPr>
              <w:spacing w:after="0" w:line="240" w:lineRule="auto"/>
              <w:ind w:left="2"/>
              <w:jc w:val="center"/>
              <w:rPr>
                <w:sz w:val="24"/>
                <w:szCs w:val="24"/>
              </w:rPr>
            </w:pPr>
            <w:r w:rsidRPr="003A2DF8">
              <w:rPr>
                <w:b/>
                <w:sz w:val="24"/>
                <w:szCs w:val="24"/>
              </w:rPr>
              <w:t>Learning Outcomes</w:t>
            </w:r>
          </w:p>
        </w:tc>
        <w:tc>
          <w:tcPr>
            <w:tcW w:w="4569" w:type="dxa"/>
            <w:tcBorders>
              <w:top w:val="single" w:sz="4" w:space="0" w:color="000000"/>
              <w:left w:val="single" w:sz="4" w:space="0" w:color="000000"/>
              <w:bottom w:val="single" w:sz="4" w:space="0" w:color="000000"/>
              <w:right w:val="single" w:sz="4" w:space="0" w:color="000000"/>
            </w:tcBorders>
            <w:vAlign w:val="center"/>
          </w:tcPr>
          <w:p w14:paraId="620C0C12" w14:textId="77777777" w:rsidR="007161E8" w:rsidRPr="003A2DF8" w:rsidRDefault="007161E8" w:rsidP="00981414">
            <w:pPr>
              <w:spacing w:after="0" w:line="240" w:lineRule="auto"/>
              <w:ind w:left="2"/>
              <w:jc w:val="center"/>
              <w:rPr>
                <w:sz w:val="24"/>
                <w:szCs w:val="24"/>
              </w:rPr>
            </w:pPr>
            <w:r w:rsidRPr="003A2DF8">
              <w:rPr>
                <w:b/>
                <w:sz w:val="24"/>
                <w:szCs w:val="24"/>
              </w:rPr>
              <w:t>Learning Elements</w:t>
            </w:r>
          </w:p>
        </w:tc>
        <w:tc>
          <w:tcPr>
            <w:tcW w:w="1890" w:type="dxa"/>
            <w:tcBorders>
              <w:top w:val="single" w:sz="4" w:space="0" w:color="000000"/>
              <w:left w:val="single" w:sz="4" w:space="0" w:color="000000"/>
              <w:bottom w:val="single" w:sz="4" w:space="0" w:color="000000"/>
              <w:right w:val="single" w:sz="4" w:space="0" w:color="000000"/>
            </w:tcBorders>
            <w:vAlign w:val="center"/>
          </w:tcPr>
          <w:p w14:paraId="0337EA7B" w14:textId="77777777" w:rsidR="007161E8" w:rsidRPr="003A2DF8" w:rsidRDefault="007161E8" w:rsidP="00981414">
            <w:pPr>
              <w:spacing w:after="0" w:line="240" w:lineRule="auto"/>
              <w:ind w:left="2"/>
              <w:jc w:val="center"/>
              <w:rPr>
                <w:sz w:val="24"/>
                <w:szCs w:val="24"/>
              </w:rPr>
            </w:pPr>
            <w:r w:rsidRPr="003A2DF8">
              <w:rPr>
                <w:b/>
                <w:sz w:val="24"/>
                <w:szCs w:val="24"/>
              </w:rPr>
              <w:t>Duration</w:t>
            </w:r>
          </w:p>
        </w:tc>
        <w:tc>
          <w:tcPr>
            <w:tcW w:w="1260" w:type="dxa"/>
            <w:tcBorders>
              <w:top w:val="single" w:sz="4" w:space="0" w:color="000000"/>
              <w:left w:val="single" w:sz="4" w:space="0" w:color="000000"/>
              <w:bottom w:val="single" w:sz="4" w:space="0" w:color="000000"/>
              <w:right w:val="single" w:sz="4" w:space="0" w:color="000000"/>
            </w:tcBorders>
          </w:tcPr>
          <w:p w14:paraId="132B1F4B" w14:textId="77777777" w:rsidR="007161E8" w:rsidRPr="003A2DF8" w:rsidRDefault="007161E8" w:rsidP="00981414">
            <w:pPr>
              <w:spacing w:after="0" w:line="240" w:lineRule="auto"/>
              <w:ind w:left="2"/>
              <w:rPr>
                <w:sz w:val="24"/>
                <w:szCs w:val="24"/>
              </w:rPr>
            </w:pPr>
            <w:r w:rsidRPr="003A2DF8">
              <w:rPr>
                <w:b/>
                <w:sz w:val="24"/>
                <w:szCs w:val="24"/>
              </w:rPr>
              <w:t xml:space="preserve">Materials </w:t>
            </w:r>
          </w:p>
          <w:p w14:paraId="785C32F9" w14:textId="77777777" w:rsidR="007161E8" w:rsidRPr="003A2DF8" w:rsidRDefault="007161E8" w:rsidP="00981414">
            <w:pPr>
              <w:spacing w:after="0" w:line="240" w:lineRule="auto"/>
              <w:ind w:left="2"/>
              <w:rPr>
                <w:sz w:val="24"/>
                <w:szCs w:val="24"/>
              </w:rPr>
            </w:pPr>
            <w:r w:rsidRPr="003A2DF8">
              <w:rPr>
                <w:b/>
                <w:sz w:val="24"/>
                <w:szCs w:val="24"/>
              </w:rPr>
              <w:t xml:space="preserve">Required </w:t>
            </w:r>
          </w:p>
        </w:tc>
        <w:tc>
          <w:tcPr>
            <w:tcW w:w="1350" w:type="dxa"/>
            <w:tcBorders>
              <w:top w:val="single" w:sz="4" w:space="0" w:color="000000"/>
              <w:left w:val="single" w:sz="4" w:space="0" w:color="000000"/>
              <w:bottom w:val="single" w:sz="4" w:space="0" w:color="000000"/>
              <w:right w:val="single" w:sz="4" w:space="0" w:color="000000"/>
            </w:tcBorders>
          </w:tcPr>
          <w:p w14:paraId="041C6A2E" w14:textId="77777777" w:rsidR="007161E8" w:rsidRPr="003A2DF8" w:rsidRDefault="007161E8" w:rsidP="00981414">
            <w:pPr>
              <w:spacing w:after="0" w:line="240" w:lineRule="auto"/>
              <w:ind w:left="2"/>
              <w:rPr>
                <w:sz w:val="24"/>
                <w:szCs w:val="24"/>
              </w:rPr>
            </w:pPr>
            <w:r w:rsidRPr="003A2DF8">
              <w:rPr>
                <w:b/>
                <w:sz w:val="24"/>
                <w:szCs w:val="24"/>
              </w:rPr>
              <w:t xml:space="preserve">Learning </w:t>
            </w:r>
          </w:p>
          <w:p w14:paraId="51221398" w14:textId="77777777" w:rsidR="007161E8" w:rsidRPr="003A2DF8" w:rsidRDefault="007161E8" w:rsidP="00981414">
            <w:pPr>
              <w:spacing w:after="0" w:line="240" w:lineRule="auto"/>
              <w:ind w:left="2"/>
              <w:rPr>
                <w:sz w:val="24"/>
                <w:szCs w:val="24"/>
              </w:rPr>
            </w:pPr>
            <w:r w:rsidRPr="003A2DF8">
              <w:rPr>
                <w:b/>
                <w:sz w:val="24"/>
                <w:szCs w:val="24"/>
              </w:rPr>
              <w:t xml:space="preserve">Place </w:t>
            </w:r>
          </w:p>
        </w:tc>
      </w:tr>
      <w:tr w:rsidR="007161E8" w:rsidRPr="003A2DF8" w14:paraId="19535B94" w14:textId="77777777" w:rsidTr="00981414">
        <w:trPr>
          <w:trHeight w:val="260"/>
        </w:trPr>
        <w:tc>
          <w:tcPr>
            <w:tcW w:w="1996" w:type="dxa"/>
            <w:tcBorders>
              <w:top w:val="single" w:sz="4" w:space="0" w:color="auto"/>
              <w:left w:val="single" w:sz="4" w:space="0" w:color="auto"/>
              <w:bottom w:val="single" w:sz="4" w:space="0" w:color="auto"/>
              <w:right w:val="single" w:sz="4" w:space="0" w:color="auto"/>
            </w:tcBorders>
          </w:tcPr>
          <w:p w14:paraId="488C262F" w14:textId="77777777" w:rsidR="007161E8" w:rsidRPr="003A2DF8" w:rsidRDefault="007161E8" w:rsidP="00981414">
            <w:pPr>
              <w:numPr>
                <w:ilvl w:val="0"/>
                <w:numId w:val="17"/>
              </w:numPr>
              <w:spacing w:after="0" w:line="240" w:lineRule="auto"/>
              <w:ind w:left="450" w:hanging="519"/>
              <w:contextualSpacing/>
              <w:jc w:val="left"/>
              <w:rPr>
                <w:sz w:val="24"/>
                <w:szCs w:val="24"/>
              </w:rPr>
            </w:pPr>
          </w:p>
          <w:p w14:paraId="43A1ACB2" w14:textId="77777777" w:rsidR="007161E8" w:rsidRPr="003A2DF8" w:rsidRDefault="007161E8" w:rsidP="00981414">
            <w:pPr>
              <w:spacing w:after="0"/>
              <w:ind w:left="-69"/>
              <w:contextualSpacing/>
              <w:jc w:val="left"/>
              <w:rPr>
                <w:sz w:val="24"/>
                <w:szCs w:val="24"/>
              </w:rPr>
            </w:pPr>
            <w:r w:rsidRPr="003A2DF8">
              <w:rPr>
                <w:b/>
                <w:bCs/>
                <w:sz w:val="24"/>
                <w:szCs w:val="24"/>
              </w:rPr>
              <w:t xml:space="preserve">Operate </w:t>
            </w:r>
            <w:r w:rsidRPr="003A2DF8">
              <w:rPr>
                <w:b/>
                <w:bCs/>
                <w:sz w:val="24"/>
                <w:szCs w:val="24"/>
                <w:lang w:val="en-AU"/>
              </w:rPr>
              <w:t>MS word</w:t>
            </w:r>
          </w:p>
        </w:tc>
        <w:tc>
          <w:tcPr>
            <w:tcW w:w="3420" w:type="dxa"/>
            <w:tcBorders>
              <w:top w:val="single" w:sz="4" w:space="0" w:color="auto"/>
              <w:bottom w:val="single" w:sz="4" w:space="0" w:color="auto"/>
              <w:right w:val="single" w:sz="4" w:space="0" w:color="auto"/>
            </w:tcBorders>
          </w:tcPr>
          <w:p w14:paraId="2C6AF76A" w14:textId="77777777" w:rsidR="007161E8" w:rsidRPr="003A2DF8" w:rsidRDefault="007161E8" w:rsidP="00981414">
            <w:pPr>
              <w:pStyle w:val="ListParagraph"/>
              <w:numPr>
                <w:ilvl w:val="0"/>
                <w:numId w:val="138"/>
              </w:numPr>
              <w:spacing w:after="0" w:line="240" w:lineRule="auto"/>
              <w:ind w:left="340"/>
              <w:jc w:val="left"/>
              <w:rPr>
                <w:sz w:val="24"/>
                <w:szCs w:val="24"/>
                <w:lang w:val="en-AU"/>
              </w:rPr>
            </w:pPr>
            <w:r w:rsidRPr="003A2DF8">
              <w:rPr>
                <w:sz w:val="24"/>
                <w:szCs w:val="24"/>
                <w:lang w:val="en-AU"/>
              </w:rPr>
              <w:t xml:space="preserve">Perform Microsoft basic commands in MS word </w:t>
            </w:r>
          </w:p>
          <w:p w14:paraId="1EA273AD" w14:textId="77777777" w:rsidR="007161E8" w:rsidRPr="003A2DF8" w:rsidRDefault="007161E8" w:rsidP="00981414">
            <w:pPr>
              <w:pStyle w:val="ListParagraph"/>
              <w:numPr>
                <w:ilvl w:val="0"/>
                <w:numId w:val="138"/>
              </w:numPr>
              <w:spacing w:after="0" w:line="240" w:lineRule="auto"/>
              <w:ind w:left="340"/>
              <w:jc w:val="left"/>
              <w:rPr>
                <w:sz w:val="24"/>
                <w:szCs w:val="24"/>
                <w:lang w:val="en-AU"/>
              </w:rPr>
            </w:pPr>
            <w:r w:rsidRPr="003A2DF8">
              <w:rPr>
                <w:sz w:val="24"/>
                <w:szCs w:val="24"/>
                <w:lang w:val="en-AU"/>
              </w:rPr>
              <w:t>Open File</w:t>
            </w:r>
          </w:p>
          <w:p w14:paraId="593C8957" w14:textId="77777777" w:rsidR="007161E8" w:rsidRPr="003A2DF8" w:rsidRDefault="007161E8" w:rsidP="00981414">
            <w:pPr>
              <w:pStyle w:val="ListParagraph"/>
              <w:numPr>
                <w:ilvl w:val="0"/>
                <w:numId w:val="138"/>
              </w:numPr>
              <w:spacing w:after="0" w:line="240" w:lineRule="auto"/>
              <w:ind w:left="340"/>
              <w:jc w:val="left"/>
              <w:rPr>
                <w:sz w:val="24"/>
                <w:szCs w:val="24"/>
                <w:lang w:val="en-AU"/>
              </w:rPr>
            </w:pPr>
            <w:r w:rsidRPr="003A2DF8">
              <w:rPr>
                <w:sz w:val="24"/>
                <w:szCs w:val="24"/>
                <w:lang w:val="en-AU"/>
              </w:rPr>
              <w:t>Format a file</w:t>
            </w:r>
          </w:p>
          <w:p w14:paraId="026DB21D" w14:textId="77777777" w:rsidR="007161E8" w:rsidRPr="003A2DF8" w:rsidRDefault="007161E8" w:rsidP="00981414">
            <w:pPr>
              <w:pStyle w:val="ListParagraph"/>
              <w:numPr>
                <w:ilvl w:val="0"/>
                <w:numId w:val="138"/>
              </w:numPr>
              <w:spacing w:after="0" w:line="240" w:lineRule="auto"/>
              <w:ind w:left="340"/>
              <w:jc w:val="left"/>
              <w:rPr>
                <w:sz w:val="24"/>
                <w:szCs w:val="24"/>
                <w:lang w:val="en-AU"/>
              </w:rPr>
            </w:pPr>
            <w:r w:rsidRPr="003A2DF8">
              <w:rPr>
                <w:sz w:val="24"/>
                <w:szCs w:val="24"/>
                <w:lang w:val="en-AU"/>
              </w:rPr>
              <w:t>Font (Type/size/bold/Italic)</w:t>
            </w:r>
          </w:p>
          <w:p w14:paraId="4556BE67" w14:textId="77777777" w:rsidR="007161E8" w:rsidRPr="003A2DF8" w:rsidRDefault="007161E8" w:rsidP="00981414">
            <w:pPr>
              <w:pStyle w:val="ListParagraph"/>
              <w:numPr>
                <w:ilvl w:val="0"/>
                <w:numId w:val="138"/>
              </w:numPr>
              <w:spacing w:after="0" w:line="240" w:lineRule="auto"/>
              <w:ind w:left="340"/>
              <w:jc w:val="left"/>
              <w:rPr>
                <w:sz w:val="24"/>
                <w:szCs w:val="24"/>
                <w:lang w:val="en-AU"/>
              </w:rPr>
            </w:pPr>
            <w:r w:rsidRPr="003A2DF8">
              <w:rPr>
                <w:sz w:val="24"/>
                <w:szCs w:val="24"/>
                <w:lang w:val="en-AU"/>
              </w:rPr>
              <w:t>Header Footer</w:t>
            </w:r>
          </w:p>
          <w:p w14:paraId="2BD35448" w14:textId="77777777" w:rsidR="007161E8" w:rsidRPr="003A2DF8" w:rsidRDefault="007161E8" w:rsidP="00981414">
            <w:pPr>
              <w:pStyle w:val="ListParagraph"/>
              <w:numPr>
                <w:ilvl w:val="0"/>
                <w:numId w:val="138"/>
              </w:numPr>
              <w:spacing w:after="0" w:line="240" w:lineRule="auto"/>
              <w:ind w:left="340"/>
              <w:jc w:val="left"/>
              <w:rPr>
                <w:sz w:val="24"/>
                <w:szCs w:val="24"/>
                <w:lang w:val="en-AU"/>
              </w:rPr>
            </w:pPr>
            <w:r w:rsidRPr="003A2DF8">
              <w:rPr>
                <w:sz w:val="24"/>
                <w:szCs w:val="24"/>
                <w:lang w:val="en-AU"/>
              </w:rPr>
              <w:t>Page number</w:t>
            </w:r>
          </w:p>
          <w:p w14:paraId="655516FC" w14:textId="77777777" w:rsidR="007161E8" w:rsidRPr="003A2DF8" w:rsidRDefault="007161E8" w:rsidP="00981414">
            <w:pPr>
              <w:pStyle w:val="ListParagraph"/>
              <w:numPr>
                <w:ilvl w:val="0"/>
                <w:numId w:val="138"/>
              </w:numPr>
              <w:spacing w:after="0" w:line="240" w:lineRule="auto"/>
              <w:ind w:left="340"/>
              <w:jc w:val="left"/>
              <w:rPr>
                <w:sz w:val="24"/>
                <w:szCs w:val="24"/>
                <w:lang w:val="en-AU"/>
              </w:rPr>
            </w:pPr>
            <w:r w:rsidRPr="003A2DF8">
              <w:rPr>
                <w:sz w:val="24"/>
                <w:szCs w:val="24"/>
                <w:lang w:val="en-AU"/>
              </w:rPr>
              <w:t>Insert pics / table/hyperlink</w:t>
            </w:r>
          </w:p>
          <w:p w14:paraId="0C5FB0AB" w14:textId="77777777" w:rsidR="007161E8" w:rsidRPr="003A2DF8" w:rsidRDefault="007161E8" w:rsidP="00981414">
            <w:pPr>
              <w:pStyle w:val="ListParagraph"/>
              <w:numPr>
                <w:ilvl w:val="0"/>
                <w:numId w:val="138"/>
              </w:numPr>
              <w:spacing w:after="0" w:line="240" w:lineRule="auto"/>
              <w:ind w:left="340"/>
              <w:jc w:val="left"/>
              <w:rPr>
                <w:sz w:val="24"/>
                <w:szCs w:val="24"/>
                <w:lang w:val="en-AU"/>
              </w:rPr>
            </w:pPr>
            <w:r w:rsidRPr="003A2DF8">
              <w:rPr>
                <w:sz w:val="24"/>
                <w:szCs w:val="24"/>
                <w:lang w:val="en-AU"/>
              </w:rPr>
              <w:t>Save a File</w:t>
            </w:r>
          </w:p>
          <w:p w14:paraId="4E0951E8" w14:textId="77777777" w:rsidR="007161E8" w:rsidRPr="003A2DF8" w:rsidRDefault="007161E8" w:rsidP="00981414">
            <w:pPr>
              <w:pStyle w:val="ListParagraph"/>
              <w:numPr>
                <w:ilvl w:val="0"/>
                <w:numId w:val="138"/>
              </w:numPr>
              <w:pBdr>
                <w:top w:val="nil"/>
                <w:left w:val="nil"/>
                <w:bottom w:val="nil"/>
                <w:right w:val="nil"/>
                <w:between w:val="nil"/>
              </w:pBdr>
              <w:spacing w:after="0" w:line="240" w:lineRule="auto"/>
              <w:ind w:left="340" w:right="270"/>
              <w:jc w:val="left"/>
              <w:rPr>
                <w:sz w:val="24"/>
                <w:szCs w:val="24"/>
              </w:rPr>
            </w:pPr>
            <w:r w:rsidRPr="003A2DF8">
              <w:rPr>
                <w:sz w:val="24"/>
                <w:szCs w:val="24"/>
                <w:lang w:val="en-AU"/>
              </w:rPr>
              <w:t>Save a folder</w:t>
            </w:r>
          </w:p>
        </w:tc>
        <w:tc>
          <w:tcPr>
            <w:tcW w:w="4569" w:type="dxa"/>
            <w:tcBorders>
              <w:top w:val="single" w:sz="4" w:space="0" w:color="000000"/>
              <w:left w:val="single" w:sz="4" w:space="0" w:color="auto"/>
              <w:bottom w:val="single" w:sz="4" w:space="0" w:color="000000"/>
              <w:right w:val="single" w:sz="4" w:space="0" w:color="000000"/>
            </w:tcBorders>
          </w:tcPr>
          <w:p w14:paraId="56981D8D" w14:textId="77777777" w:rsidR="007161E8" w:rsidRPr="003A2DF8" w:rsidRDefault="007161E8" w:rsidP="00981414">
            <w:pPr>
              <w:pStyle w:val="ListParagraph"/>
              <w:numPr>
                <w:ilvl w:val="0"/>
                <w:numId w:val="138"/>
              </w:numPr>
              <w:spacing w:after="0" w:line="240" w:lineRule="auto"/>
              <w:ind w:left="250" w:hanging="174"/>
              <w:jc w:val="left"/>
              <w:rPr>
                <w:sz w:val="24"/>
                <w:szCs w:val="24"/>
              </w:rPr>
            </w:pPr>
            <w:r w:rsidRPr="003A2DF8">
              <w:rPr>
                <w:sz w:val="24"/>
                <w:szCs w:val="24"/>
              </w:rPr>
              <w:t>Computer &amp; its Basic parts of computers</w:t>
            </w:r>
          </w:p>
          <w:p w14:paraId="24B2961F" w14:textId="77777777" w:rsidR="007161E8" w:rsidRPr="003A2DF8" w:rsidRDefault="007161E8" w:rsidP="00981414">
            <w:pPr>
              <w:pStyle w:val="ListParagraph"/>
              <w:numPr>
                <w:ilvl w:val="0"/>
                <w:numId w:val="138"/>
              </w:numPr>
              <w:spacing w:after="0" w:line="240" w:lineRule="auto"/>
              <w:ind w:left="250" w:hanging="174"/>
              <w:jc w:val="left"/>
              <w:rPr>
                <w:sz w:val="24"/>
                <w:szCs w:val="24"/>
              </w:rPr>
            </w:pPr>
            <w:r w:rsidRPr="003A2DF8">
              <w:rPr>
                <w:sz w:val="24"/>
                <w:szCs w:val="24"/>
              </w:rPr>
              <w:t>Operating System &amp; its types</w:t>
            </w:r>
          </w:p>
          <w:p w14:paraId="7235EC50" w14:textId="77777777" w:rsidR="007161E8" w:rsidRPr="003A2DF8" w:rsidRDefault="007161E8" w:rsidP="00981414">
            <w:pPr>
              <w:pStyle w:val="ListParagraph"/>
              <w:numPr>
                <w:ilvl w:val="0"/>
                <w:numId w:val="138"/>
              </w:numPr>
              <w:spacing w:after="0" w:line="240" w:lineRule="auto"/>
              <w:ind w:left="250" w:hanging="174"/>
              <w:jc w:val="left"/>
              <w:rPr>
                <w:sz w:val="24"/>
                <w:szCs w:val="24"/>
              </w:rPr>
            </w:pPr>
            <w:r w:rsidRPr="003A2DF8">
              <w:rPr>
                <w:sz w:val="24"/>
                <w:szCs w:val="24"/>
              </w:rPr>
              <w:t>Importance and uses of MS Word</w:t>
            </w:r>
          </w:p>
          <w:p w14:paraId="19B7BD17" w14:textId="77777777" w:rsidR="007161E8" w:rsidRPr="003A2DF8" w:rsidRDefault="007161E8" w:rsidP="00981414">
            <w:pPr>
              <w:tabs>
                <w:tab w:val="left" w:pos="68"/>
              </w:tabs>
              <w:spacing w:after="0"/>
              <w:ind w:left="250" w:right="270" w:hanging="174"/>
              <w:rPr>
                <w:b/>
                <w:sz w:val="24"/>
                <w:szCs w:val="24"/>
              </w:rPr>
            </w:pPr>
            <w:r w:rsidRPr="003A2DF8">
              <w:rPr>
                <w:b/>
                <w:sz w:val="24"/>
                <w:szCs w:val="24"/>
              </w:rPr>
              <w:t>Practical Activity</w:t>
            </w:r>
          </w:p>
          <w:p w14:paraId="38DDD0EE" w14:textId="77777777" w:rsidR="007161E8" w:rsidRPr="003A2DF8" w:rsidRDefault="007161E8" w:rsidP="00981414">
            <w:pPr>
              <w:pStyle w:val="ListParagraph"/>
              <w:numPr>
                <w:ilvl w:val="0"/>
                <w:numId w:val="138"/>
              </w:numPr>
              <w:spacing w:after="0" w:line="240" w:lineRule="auto"/>
              <w:ind w:left="250" w:hanging="174"/>
              <w:jc w:val="left"/>
              <w:rPr>
                <w:sz w:val="24"/>
                <w:szCs w:val="24"/>
              </w:rPr>
            </w:pPr>
            <w:r w:rsidRPr="003A2DF8">
              <w:rPr>
                <w:sz w:val="24"/>
                <w:szCs w:val="24"/>
              </w:rPr>
              <w:t>Typing Practice</w:t>
            </w:r>
          </w:p>
          <w:p w14:paraId="30A50F6E" w14:textId="77777777" w:rsidR="007161E8" w:rsidRPr="003A2DF8" w:rsidRDefault="007161E8" w:rsidP="00981414">
            <w:pPr>
              <w:pStyle w:val="ListParagraph"/>
              <w:numPr>
                <w:ilvl w:val="0"/>
                <w:numId w:val="138"/>
              </w:numPr>
              <w:spacing w:after="0" w:line="240" w:lineRule="auto"/>
              <w:ind w:left="250" w:hanging="174"/>
              <w:jc w:val="left"/>
              <w:rPr>
                <w:sz w:val="24"/>
                <w:szCs w:val="24"/>
              </w:rPr>
            </w:pPr>
            <w:r w:rsidRPr="003A2DF8">
              <w:rPr>
                <w:sz w:val="24"/>
                <w:szCs w:val="24"/>
              </w:rPr>
              <w:t>Tab knowledge (Draw tables, formatting, Design, Layout Documents)</w:t>
            </w:r>
          </w:p>
          <w:p w14:paraId="474DC80D" w14:textId="77777777" w:rsidR="007161E8" w:rsidRPr="003A2DF8" w:rsidRDefault="007161E8" w:rsidP="00981414">
            <w:pPr>
              <w:spacing w:after="0"/>
              <w:ind w:left="250" w:hanging="254"/>
              <w:rPr>
                <w:rFonts w:eastAsia="Times New Roman"/>
                <w:sz w:val="24"/>
                <w:szCs w:val="24"/>
              </w:rPr>
            </w:pPr>
          </w:p>
        </w:tc>
        <w:tc>
          <w:tcPr>
            <w:tcW w:w="1890" w:type="dxa"/>
            <w:tcBorders>
              <w:top w:val="single" w:sz="4" w:space="0" w:color="000000"/>
              <w:left w:val="single" w:sz="4" w:space="0" w:color="000000"/>
              <w:bottom w:val="single" w:sz="4" w:space="0" w:color="000000"/>
              <w:right w:val="single" w:sz="4" w:space="0" w:color="000000"/>
            </w:tcBorders>
          </w:tcPr>
          <w:p w14:paraId="0E007371" w14:textId="77777777" w:rsidR="007161E8" w:rsidRPr="003A2DF8" w:rsidRDefault="007161E8" w:rsidP="00981414">
            <w:pPr>
              <w:spacing w:after="0" w:line="240" w:lineRule="auto"/>
              <w:ind w:left="720" w:hanging="718"/>
              <w:jc w:val="right"/>
              <w:rPr>
                <w:sz w:val="24"/>
                <w:szCs w:val="24"/>
              </w:rPr>
            </w:pPr>
            <w:r w:rsidRPr="003A2DF8">
              <w:rPr>
                <w:sz w:val="24"/>
                <w:szCs w:val="24"/>
              </w:rPr>
              <w:t>Theory-03Hrs</w:t>
            </w:r>
          </w:p>
          <w:p w14:paraId="42596BED" w14:textId="0EE233B9" w:rsidR="007161E8" w:rsidRPr="003A2DF8" w:rsidRDefault="007161E8" w:rsidP="00981414">
            <w:pPr>
              <w:spacing w:after="0" w:line="240" w:lineRule="auto"/>
              <w:ind w:left="-34"/>
              <w:jc w:val="right"/>
              <w:rPr>
                <w:sz w:val="24"/>
                <w:szCs w:val="24"/>
              </w:rPr>
            </w:pPr>
            <w:r w:rsidRPr="003A2DF8">
              <w:rPr>
                <w:sz w:val="24"/>
                <w:szCs w:val="24"/>
              </w:rPr>
              <w:t>Practical-</w:t>
            </w:r>
            <w:r w:rsidR="00804559">
              <w:rPr>
                <w:sz w:val="24"/>
                <w:szCs w:val="24"/>
              </w:rPr>
              <w:t>06</w:t>
            </w:r>
            <w:r w:rsidRPr="003A2DF8">
              <w:rPr>
                <w:sz w:val="24"/>
                <w:szCs w:val="24"/>
              </w:rPr>
              <w:t>Hrs</w:t>
            </w:r>
          </w:p>
          <w:p w14:paraId="7B8E2D93" w14:textId="5437DBF6" w:rsidR="007161E8" w:rsidRPr="003A2DF8" w:rsidRDefault="007161E8" w:rsidP="00981414">
            <w:pPr>
              <w:spacing w:after="0" w:line="240" w:lineRule="auto"/>
              <w:ind w:left="720" w:hanging="718"/>
              <w:jc w:val="right"/>
              <w:rPr>
                <w:sz w:val="24"/>
                <w:szCs w:val="24"/>
              </w:rPr>
            </w:pPr>
            <w:r w:rsidRPr="003A2DF8">
              <w:rPr>
                <w:sz w:val="24"/>
                <w:szCs w:val="24"/>
              </w:rPr>
              <w:t xml:space="preserve">Total- </w:t>
            </w:r>
            <w:r w:rsidR="00804559">
              <w:rPr>
                <w:sz w:val="24"/>
                <w:szCs w:val="24"/>
              </w:rPr>
              <w:t>09</w:t>
            </w:r>
            <w:r w:rsidRPr="003A2DF8">
              <w:rPr>
                <w:sz w:val="24"/>
                <w:szCs w:val="24"/>
              </w:rPr>
              <w:t>Hrs</w:t>
            </w:r>
          </w:p>
        </w:tc>
        <w:tc>
          <w:tcPr>
            <w:tcW w:w="1260" w:type="dxa"/>
            <w:tcBorders>
              <w:top w:val="single" w:sz="4" w:space="0" w:color="000000"/>
              <w:left w:val="single" w:sz="4" w:space="0" w:color="000000"/>
              <w:bottom w:val="single" w:sz="4" w:space="0" w:color="000000"/>
              <w:right w:val="single" w:sz="4" w:space="0" w:color="000000"/>
            </w:tcBorders>
          </w:tcPr>
          <w:p w14:paraId="18774F60" w14:textId="77777777" w:rsidR="007161E8" w:rsidRPr="003A2DF8" w:rsidRDefault="007161E8" w:rsidP="00981414">
            <w:pPr>
              <w:spacing w:after="0"/>
              <w:ind w:left="331"/>
              <w:rPr>
                <w:sz w:val="24"/>
                <w:szCs w:val="24"/>
              </w:rPr>
            </w:pPr>
          </w:p>
          <w:p w14:paraId="342CC9CD" w14:textId="77777777" w:rsidR="007161E8" w:rsidRPr="003A2DF8" w:rsidRDefault="007161E8" w:rsidP="00981414">
            <w:pPr>
              <w:spacing w:after="0"/>
              <w:ind w:left="331"/>
              <w:rPr>
                <w:sz w:val="24"/>
                <w:szCs w:val="24"/>
              </w:rPr>
            </w:pPr>
          </w:p>
          <w:p w14:paraId="35469298" w14:textId="77777777" w:rsidR="007161E8" w:rsidRPr="003A2DF8" w:rsidRDefault="007161E8" w:rsidP="00981414">
            <w:pPr>
              <w:spacing w:after="0"/>
              <w:ind w:left="331"/>
              <w:rPr>
                <w:sz w:val="24"/>
                <w:szCs w:val="24"/>
              </w:rPr>
            </w:pPr>
          </w:p>
        </w:tc>
        <w:tc>
          <w:tcPr>
            <w:tcW w:w="1350" w:type="dxa"/>
            <w:tcBorders>
              <w:top w:val="single" w:sz="4" w:space="0" w:color="000000"/>
              <w:left w:val="single" w:sz="4" w:space="0" w:color="000000"/>
              <w:bottom w:val="single" w:sz="4" w:space="0" w:color="000000"/>
              <w:right w:val="single" w:sz="4" w:space="0" w:color="000000"/>
            </w:tcBorders>
          </w:tcPr>
          <w:p w14:paraId="6F7291E1" w14:textId="77777777" w:rsidR="007161E8" w:rsidRPr="003A2DF8" w:rsidRDefault="007161E8" w:rsidP="00981414">
            <w:pPr>
              <w:spacing w:after="0"/>
              <w:ind w:left="1"/>
              <w:rPr>
                <w:b/>
                <w:sz w:val="24"/>
                <w:szCs w:val="24"/>
              </w:rPr>
            </w:pPr>
            <w:r w:rsidRPr="003A2DF8">
              <w:rPr>
                <w:bCs/>
                <w:sz w:val="24"/>
                <w:szCs w:val="24"/>
              </w:rPr>
              <w:t>Class Room / Lab</w:t>
            </w:r>
          </w:p>
        </w:tc>
      </w:tr>
      <w:tr w:rsidR="007161E8" w:rsidRPr="003A2DF8" w14:paraId="269C07F5" w14:textId="77777777" w:rsidTr="00981414">
        <w:trPr>
          <w:trHeight w:val="350"/>
        </w:trPr>
        <w:tc>
          <w:tcPr>
            <w:tcW w:w="1996" w:type="dxa"/>
            <w:tcBorders>
              <w:top w:val="single" w:sz="4" w:space="0" w:color="auto"/>
              <w:left w:val="single" w:sz="4" w:space="0" w:color="auto"/>
              <w:bottom w:val="single" w:sz="4" w:space="0" w:color="auto"/>
              <w:right w:val="single" w:sz="4" w:space="0" w:color="auto"/>
            </w:tcBorders>
          </w:tcPr>
          <w:p w14:paraId="2DECF38A" w14:textId="77777777" w:rsidR="007161E8" w:rsidRPr="003A2DF8" w:rsidRDefault="007161E8" w:rsidP="00981414">
            <w:pPr>
              <w:numPr>
                <w:ilvl w:val="0"/>
                <w:numId w:val="17"/>
              </w:numPr>
              <w:spacing w:after="0" w:line="240" w:lineRule="auto"/>
              <w:ind w:left="0" w:firstLine="0"/>
              <w:contextualSpacing/>
              <w:jc w:val="left"/>
              <w:rPr>
                <w:b/>
                <w:sz w:val="24"/>
                <w:szCs w:val="24"/>
              </w:rPr>
            </w:pPr>
          </w:p>
          <w:p w14:paraId="7647C680" w14:textId="77777777" w:rsidR="007161E8" w:rsidRPr="003A2DF8" w:rsidRDefault="007161E8" w:rsidP="00981414">
            <w:pPr>
              <w:spacing w:after="0"/>
              <w:ind w:left="0" w:firstLine="0"/>
              <w:contextualSpacing/>
              <w:jc w:val="left"/>
              <w:rPr>
                <w:b/>
                <w:sz w:val="24"/>
                <w:szCs w:val="24"/>
              </w:rPr>
            </w:pPr>
            <w:r w:rsidRPr="003A2DF8">
              <w:rPr>
                <w:b/>
                <w:bCs/>
                <w:sz w:val="24"/>
                <w:szCs w:val="24"/>
              </w:rPr>
              <w:t xml:space="preserve">Operate MS Excel  </w:t>
            </w:r>
          </w:p>
        </w:tc>
        <w:tc>
          <w:tcPr>
            <w:tcW w:w="3420" w:type="dxa"/>
            <w:tcBorders>
              <w:top w:val="single" w:sz="4" w:space="0" w:color="auto"/>
              <w:bottom w:val="single" w:sz="4" w:space="0" w:color="auto"/>
              <w:right w:val="single" w:sz="4" w:space="0" w:color="auto"/>
            </w:tcBorders>
          </w:tcPr>
          <w:p w14:paraId="3A9726BE" w14:textId="77777777" w:rsidR="007161E8" w:rsidRPr="003A2DF8" w:rsidRDefault="007161E8" w:rsidP="00981414">
            <w:pPr>
              <w:pStyle w:val="ListParagraph"/>
              <w:numPr>
                <w:ilvl w:val="0"/>
                <w:numId w:val="138"/>
              </w:numPr>
              <w:spacing w:after="0" w:line="240" w:lineRule="auto"/>
              <w:ind w:left="340"/>
              <w:jc w:val="left"/>
              <w:rPr>
                <w:sz w:val="24"/>
                <w:szCs w:val="24"/>
                <w:lang w:val="en-AU"/>
              </w:rPr>
            </w:pPr>
            <w:r w:rsidRPr="003A2DF8">
              <w:rPr>
                <w:sz w:val="24"/>
                <w:szCs w:val="24"/>
                <w:lang w:val="en-AU"/>
              </w:rPr>
              <w:t>Perform basic commands in Microsoft MS Excel</w:t>
            </w:r>
          </w:p>
          <w:p w14:paraId="53B625CF" w14:textId="77777777" w:rsidR="007161E8" w:rsidRPr="003A2DF8" w:rsidRDefault="007161E8" w:rsidP="00981414">
            <w:pPr>
              <w:pStyle w:val="ListParagraph"/>
              <w:numPr>
                <w:ilvl w:val="0"/>
                <w:numId w:val="138"/>
              </w:numPr>
              <w:spacing w:after="0" w:line="240" w:lineRule="auto"/>
              <w:ind w:left="340"/>
              <w:jc w:val="left"/>
              <w:rPr>
                <w:sz w:val="24"/>
                <w:szCs w:val="24"/>
                <w:lang w:val="en-AU"/>
              </w:rPr>
            </w:pPr>
            <w:r w:rsidRPr="003A2DF8">
              <w:rPr>
                <w:sz w:val="24"/>
                <w:szCs w:val="24"/>
                <w:lang w:val="en-AU"/>
              </w:rPr>
              <w:t>Open a worksheet</w:t>
            </w:r>
          </w:p>
          <w:p w14:paraId="0DD5476D" w14:textId="77777777" w:rsidR="007161E8" w:rsidRPr="003A2DF8" w:rsidRDefault="007161E8" w:rsidP="00981414">
            <w:pPr>
              <w:pStyle w:val="ListParagraph"/>
              <w:numPr>
                <w:ilvl w:val="0"/>
                <w:numId w:val="138"/>
              </w:numPr>
              <w:spacing w:after="0" w:line="240" w:lineRule="auto"/>
              <w:ind w:left="340"/>
              <w:jc w:val="left"/>
              <w:rPr>
                <w:sz w:val="24"/>
                <w:szCs w:val="24"/>
                <w:lang w:val="en-AU"/>
              </w:rPr>
            </w:pPr>
            <w:r w:rsidRPr="003A2DF8">
              <w:rPr>
                <w:sz w:val="24"/>
                <w:szCs w:val="24"/>
                <w:lang w:val="en-AU"/>
              </w:rPr>
              <w:t>Sum functions</w:t>
            </w:r>
          </w:p>
          <w:p w14:paraId="4A21D02D" w14:textId="77777777" w:rsidR="007161E8" w:rsidRPr="003A2DF8" w:rsidRDefault="007161E8" w:rsidP="00981414">
            <w:pPr>
              <w:pStyle w:val="ListParagraph"/>
              <w:numPr>
                <w:ilvl w:val="0"/>
                <w:numId w:val="138"/>
              </w:numPr>
              <w:spacing w:after="0" w:line="240" w:lineRule="auto"/>
              <w:ind w:left="340"/>
              <w:jc w:val="left"/>
              <w:rPr>
                <w:sz w:val="24"/>
                <w:szCs w:val="24"/>
                <w:lang w:val="en-AU"/>
              </w:rPr>
            </w:pPr>
            <w:r w:rsidRPr="003A2DF8">
              <w:rPr>
                <w:sz w:val="24"/>
                <w:szCs w:val="24"/>
                <w:lang w:val="en-AU"/>
              </w:rPr>
              <w:t>IF functions</w:t>
            </w:r>
          </w:p>
          <w:p w14:paraId="0E3C354D" w14:textId="77777777" w:rsidR="007161E8" w:rsidRPr="003A2DF8" w:rsidRDefault="007161E8" w:rsidP="00981414">
            <w:pPr>
              <w:pStyle w:val="ListParagraph"/>
              <w:numPr>
                <w:ilvl w:val="0"/>
                <w:numId w:val="138"/>
              </w:numPr>
              <w:spacing w:after="0" w:line="240" w:lineRule="auto"/>
              <w:ind w:left="340"/>
              <w:jc w:val="left"/>
              <w:rPr>
                <w:sz w:val="24"/>
                <w:szCs w:val="24"/>
                <w:lang w:val="en-AU"/>
              </w:rPr>
            </w:pPr>
            <w:r w:rsidRPr="003A2DF8">
              <w:rPr>
                <w:sz w:val="24"/>
                <w:szCs w:val="24"/>
                <w:lang w:val="en-AU"/>
              </w:rPr>
              <w:t>Basic calculations</w:t>
            </w:r>
          </w:p>
          <w:p w14:paraId="36D5947A" w14:textId="77777777" w:rsidR="007161E8" w:rsidRPr="003A2DF8" w:rsidRDefault="007161E8" w:rsidP="00981414">
            <w:pPr>
              <w:pStyle w:val="ListParagraph"/>
              <w:numPr>
                <w:ilvl w:val="0"/>
                <w:numId w:val="138"/>
              </w:numPr>
              <w:spacing w:after="0" w:line="240" w:lineRule="auto"/>
              <w:ind w:left="340"/>
              <w:jc w:val="left"/>
              <w:rPr>
                <w:sz w:val="24"/>
                <w:szCs w:val="24"/>
                <w:lang w:val="en-AU"/>
              </w:rPr>
            </w:pPr>
            <w:r w:rsidRPr="003A2DF8">
              <w:rPr>
                <w:sz w:val="24"/>
                <w:szCs w:val="24"/>
                <w:lang w:val="en-AU"/>
              </w:rPr>
              <w:t>Table and graphs</w:t>
            </w:r>
          </w:p>
          <w:p w14:paraId="3AADED6E" w14:textId="77777777" w:rsidR="007161E8" w:rsidRPr="003A2DF8" w:rsidRDefault="007161E8" w:rsidP="00981414">
            <w:pPr>
              <w:pStyle w:val="ListParagraph"/>
              <w:numPr>
                <w:ilvl w:val="0"/>
                <w:numId w:val="138"/>
              </w:numPr>
              <w:pBdr>
                <w:top w:val="nil"/>
                <w:left w:val="nil"/>
                <w:bottom w:val="nil"/>
                <w:right w:val="nil"/>
                <w:between w:val="nil"/>
              </w:pBdr>
              <w:spacing w:after="0" w:line="240" w:lineRule="auto"/>
              <w:ind w:left="340" w:right="270"/>
              <w:jc w:val="left"/>
              <w:rPr>
                <w:sz w:val="24"/>
                <w:szCs w:val="24"/>
              </w:rPr>
            </w:pPr>
            <w:r w:rsidRPr="003A2DF8">
              <w:rPr>
                <w:sz w:val="24"/>
                <w:szCs w:val="24"/>
                <w:lang w:val="en-AU"/>
              </w:rPr>
              <w:t>Save a worksheet/folder</w:t>
            </w:r>
          </w:p>
        </w:tc>
        <w:tc>
          <w:tcPr>
            <w:tcW w:w="4569" w:type="dxa"/>
            <w:tcBorders>
              <w:top w:val="single" w:sz="4" w:space="0" w:color="000000"/>
              <w:left w:val="single" w:sz="4" w:space="0" w:color="auto"/>
              <w:bottom w:val="single" w:sz="4" w:space="0" w:color="000000"/>
              <w:right w:val="single" w:sz="4" w:space="0" w:color="000000"/>
            </w:tcBorders>
          </w:tcPr>
          <w:p w14:paraId="3D7A5806" w14:textId="77777777" w:rsidR="007161E8" w:rsidRPr="003A2DF8" w:rsidRDefault="007161E8" w:rsidP="00981414">
            <w:pPr>
              <w:pStyle w:val="ListParagraph"/>
              <w:numPr>
                <w:ilvl w:val="0"/>
                <w:numId w:val="138"/>
              </w:numPr>
              <w:spacing w:after="0" w:line="240" w:lineRule="auto"/>
              <w:ind w:left="361"/>
              <w:jc w:val="left"/>
              <w:rPr>
                <w:sz w:val="24"/>
                <w:szCs w:val="24"/>
              </w:rPr>
            </w:pPr>
            <w:r w:rsidRPr="003A2DF8">
              <w:rPr>
                <w:sz w:val="24"/>
                <w:szCs w:val="24"/>
              </w:rPr>
              <w:t>Importance and uses of MS Excel</w:t>
            </w:r>
          </w:p>
          <w:p w14:paraId="198FA776" w14:textId="77777777" w:rsidR="007161E8" w:rsidRPr="003A2DF8" w:rsidRDefault="007161E8" w:rsidP="00981414">
            <w:pPr>
              <w:tabs>
                <w:tab w:val="left" w:pos="68"/>
              </w:tabs>
              <w:spacing w:after="0"/>
              <w:ind w:left="361" w:right="270"/>
              <w:rPr>
                <w:sz w:val="24"/>
                <w:szCs w:val="24"/>
              </w:rPr>
            </w:pPr>
            <w:r w:rsidRPr="003A2DF8">
              <w:rPr>
                <w:b/>
                <w:sz w:val="24"/>
                <w:szCs w:val="24"/>
              </w:rPr>
              <w:t>Practical Activity</w:t>
            </w:r>
            <w:r w:rsidRPr="003A2DF8">
              <w:rPr>
                <w:sz w:val="24"/>
                <w:szCs w:val="24"/>
              </w:rPr>
              <w:t xml:space="preserve"> </w:t>
            </w:r>
          </w:p>
          <w:p w14:paraId="37182612" w14:textId="77777777" w:rsidR="007161E8" w:rsidRPr="003A2DF8" w:rsidRDefault="007161E8" w:rsidP="00981414">
            <w:pPr>
              <w:pStyle w:val="ListParagraph"/>
              <w:numPr>
                <w:ilvl w:val="0"/>
                <w:numId w:val="138"/>
              </w:numPr>
              <w:tabs>
                <w:tab w:val="left" w:pos="68"/>
              </w:tabs>
              <w:spacing w:after="0" w:line="240" w:lineRule="auto"/>
              <w:ind w:left="361" w:right="270"/>
              <w:jc w:val="left"/>
              <w:rPr>
                <w:sz w:val="24"/>
                <w:szCs w:val="24"/>
              </w:rPr>
            </w:pPr>
            <w:r w:rsidRPr="003A2DF8">
              <w:rPr>
                <w:sz w:val="24"/>
                <w:szCs w:val="24"/>
              </w:rPr>
              <w:t>Marksheet Design</w:t>
            </w:r>
          </w:p>
          <w:p w14:paraId="34794FF7" w14:textId="77777777" w:rsidR="007161E8" w:rsidRPr="003A2DF8" w:rsidRDefault="007161E8" w:rsidP="00981414">
            <w:pPr>
              <w:pStyle w:val="ListParagraph"/>
              <w:numPr>
                <w:ilvl w:val="0"/>
                <w:numId w:val="138"/>
              </w:numPr>
              <w:tabs>
                <w:tab w:val="left" w:pos="68"/>
              </w:tabs>
              <w:spacing w:after="0" w:line="240" w:lineRule="auto"/>
              <w:ind w:left="361" w:right="270"/>
              <w:jc w:val="left"/>
              <w:rPr>
                <w:sz w:val="24"/>
                <w:szCs w:val="24"/>
              </w:rPr>
            </w:pPr>
            <w:r w:rsidRPr="003A2DF8">
              <w:rPr>
                <w:sz w:val="24"/>
                <w:szCs w:val="24"/>
              </w:rPr>
              <w:t>Calculation formulas</w:t>
            </w:r>
          </w:p>
          <w:p w14:paraId="2CFD7EE3" w14:textId="77777777" w:rsidR="007161E8" w:rsidRPr="003A2DF8" w:rsidRDefault="007161E8" w:rsidP="00981414">
            <w:pPr>
              <w:pStyle w:val="ListParagraph"/>
              <w:numPr>
                <w:ilvl w:val="0"/>
                <w:numId w:val="138"/>
              </w:numPr>
              <w:tabs>
                <w:tab w:val="left" w:pos="68"/>
              </w:tabs>
              <w:spacing w:after="0" w:line="240" w:lineRule="auto"/>
              <w:ind w:left="361" w:right="270"/>
              <w:jc w:val="left"/>
              <w:rPr>
                <w:sz w:val="24"/>
                <w:szCs w:val="24"/>
              </w:rPr>
            </w:pPr>
            <w:r w:rsidRPr="003A2DF8">
              <w:rPr>
                <w:sz w:val="24"/>
                <w:szCs w:val="24"/>
              </w:rPr>
              <w:t>Make table with all formulas master sheet</w:t>
            </w:r>
          </w:p>
          <w:p w14:paraId="13F9A13C" w14:textId="77777777" w:rsidR="007161E8" w:rsidRPr="003A2DF8" w:rsidRDefault="007161E8" w:rsidP="00981414">
            <w:pPr>
              <w:pStyle w:val="ListParagraph"/>
              <w:tabs>
                <w:tab w:val="left" w:pos="68"/>
              </w:tabs>
              <w:spacing w:after="0"/>
              <w:ind w:left="361" w:right="270"/>
              <w:rPr>
                <w:sz w:val="24"/>
                <w:szCs w:val="24"/>
              </w:rPr>
            </w:pPr>
          </w:p>
          <w:p w14:paraId="6AAB3B4F" w14:textId="77777777" w:rsidR="007161E8" w:rsidRPr="003A2DF8" w:rsidRDefault="007161E8" w:rsidP="00981414">
            <w:pPr>
              <w:spacing w:after="0"/>
              <w:ind w:left="361"/>
              <w:rPr>
                <w:bCs/>
                <w:sz w:val="24"/>
                <w:szCs w:val="24"/>
              </w:rPr>
            </w:pPr>
          </w:p>
        </w:tc>
        <w:tc>
          <w:tcPr>
            <w:tcW w:w="1890" w:type="dxa"/>
            <w:tcBorders>
              <w:top w:val="single" w:sz="4" w:space="0" w:color="000000"/>
              <w:left w:val="single" w:sz="4" w:space="0" w:color="000000"/>
              <w:bottom w:val="single" w:sz="4" w:space="0" w:color="000000"/>
              <w:right w:val="single" w:sz="4" w:space="0" w:color="000000"/>
            </w:tcBorders>
          </w:tcPr>
          <w:p w14:paraId="460F2E99" w14:textId="62683C9F" w:rsidR="007161E8" w:rsidRPr="003A2DF8" w:rsidRDefault="007161E8" w:rsidP="00981414">
            <w:pPr>
              <w:spacing w:after="0" w:line="240" w:lineRule="auto"/>
              <w:ind w:left="720" w:hanging="718"/>
              <w:jc w:val="right"/>
              <w:rPr>
                <w:sz w:val="24"/>
                <w:szCs w:val="24"/>
              </w:rPr>
            </w:pPr>
            <w:r w:rsidRPr="003A2DF8">
              <w:rPr>
                <w:sz w:val="24"/>
                <w:szCs w:val="24"/>
              </w:rPr>
              <w:t>Theory-03Hrs</w:t>
            </w:r>
          </w:p>
          <w:p w14:paraId="4F7B88CF" w14:textId="36DED57C" w:rsidR="007161E8" w:rsidRPr="003A2DF8" w:rsidRDefault="007161E8" w:rsidP="00981414">
            <w:pPr>
              <w:spacing w:after="0" w:line="240" w:lineRule="auto"/>
              <w:ind w:left="-34"/>
              <w:jc w:val="right"/>
              <w:rPr>
                <w:sz w:val="24"/>
                <w:szCs w:val="24"/>
              </w:rPr>
            </w:pPr>
            <w:r w:rsidRPr="003A2DF8">
              <w:rPr>
                <w:sz w:val="24"/>
                <w:szCs w:val="24"/>
              </w:rPr>
              <w:t>Practical-</w:t>
            </w:r>
            <w:r w:rsidR="00804559">
              <w:rPr>
                <w:sz w:val="24"/>
                <w:szCs w:val="24"/>
              </w:rPr>
              <w:t>09</w:t>
            </w:r>
            <w:r w:rsidRPr="003A2DF8">
              <w:rPr>
                <w:sz w:val="24"/>
                <w:szCs w:val="24"/>
              </w:rPr>
              <w:t>Hrs</w:t>
            </w:r>
          </w:p>
          <w:p w14:paraId="513C563F" w14:textId="1E4E3723" w:rsidR="007161E8" w:rsidRPr="003A2DF8" w:rsidRDefault="007161E8" w:rsidP="00981414">
            <w:pPr>
              <w:spacing w:after="0" w:line="240" w:lineRule="auto"/>
              <w:ind w:left="2"/>
              <w:jc w:val="right"/>
              <w:rPr>
                <w:sz w:val="24"/>
                <w:szCs w:val="24"/>
              </w:rPr>
            </w:pPr>
            <w:r w:rsidRPr="003A2DF8">
              <w:rPr>
                <w:sz w:val="24"/>
                <w:szCs w:val="24"/>
              </w:rPr>
              <w:t>Total- 1</w:t>
            </w:r>
            <w:r w:rsidR="00804559">
              <w:rPr>
                <w:sz w:val="24"/>
                <w:szCs w:val="24"/>
              </w:rPr>
              <w:t>2</w:t>
            </w:r>
            <w:r w:rsidRPr="003A2DF8">
              <w:rPr>
                <w:sz w:val="24"/>
                <w:szCs w:val="24"/>
              </w:rPr>
              <w:t>Hrs</w:t>
            </w:r>
          </w:p>
        </w:tc>
        <w:tc>
          <w:tcPr>
            <w:tcW w:w="1260" w:type="dxa"/>
            <w:tcBorders>
              <w:top w:val="single" w:sz="4" w:space="0" w:color="000000"/>
              <w:left w:val="single" w:sz="4" w:space="0" w:color="000000"/>
              <w:bottom w:val="single" w:sz="4" w:space="0" w:color="000000"/>
              <w:right w:val="single" w:sz="4" w:space="0" w:color="000000"/>
            </w:tcBorders>
          </w:tcPr>
          <w:p w14:paraId="12C5A20E" w14:textId="77777777" w:rsidR="007161E8" w:rsidRPr="003A2DF8" w:rsidRDefault="007161E8" w:rsidP="00981414">
            <w:pPr>
              <w:pStyle w:val="ListParagraph"/>
              <w:spacing w:after="0"/>
              <w:ind w:left="331"/>
              <w:rPr>
                <w:bCs/>
                <w:sz w:val="24"/>
                <w:szCs w:val="24"/>
              </w:rPr>
            </w:pPr>
          </w:p>
        </w:tc>
        <w:tc>
          <w:tcPr>
            <w:tcW w:w="1350" w:type="dxa"/>
            <w:tcBorders>
              <w:top w:val="single" w:sz="4" w:space="0" w:color="000000"/>
              <w:left w:val="single" w:sz="4" w:space="0" w:color="000000"/>
              <w:bottom w:val="single" w:sz="4" w:space="0" w:color="000000"/>
              <w:right w:val="single" w:sz="4" w:space="0" w:color="000000"/>
            </w:tcBorders>
          </w:tcPr>
          <w:p w14:paraId="42E6AD88" w14:textId="77777777" w:rsidR="007161E8" w:rsidRPr="003A2DF8" w:rsidRDefault="007161E8" w:rsidP="00981414">
            <w:pPr>
              <w:spacing w:after="0"/>
              <w:ind w:left="1"/>
              <w:rPr>
                <w:b/>
                <w:sz w:val="24"/>
                <w:szCs w:val="24"/>
              </w:rPr>
            </w:pPr>
            <w:r w:rsidRPr="003A2DF8">
              <w:rPr>
                <w:bCs/>
                <w:sz w:val="24"/>
                <w:szCs w:val="24"/>
              </w:rPr>
              <w:t>Class Room / Lab</w:t>
            </w:r>
          </w:p>
        </w:tc>
      </w:tr>
      <w:tr w:rsidR="007161E8" w:rsidRPr="003A2DF8" w14:paraId="5113B0D7" w14:textId="77777777" w:rsidTr="00981414">
        <w:trPr>
          <w:trHeight w:val="170"/>
        </w:trPr>
        <w:tc>
          <w:tcPr>
            <w:tcW w:w="1996" w:type="dxa"/>
            <w:tcBorders>
              <w:top w:val="single" w:sz="4" w:space="0" w:color="auto"/>
              <w:left w:val="single" w:sz="4" w:space="0" w:color="auto"/>
              <w:bottom w:val="single" w:sz="4" w:space="0" w:color="auto"/>
              <w:right w:val="single" w:sz="4" w:space="0" w:color="auto"/>
            </w:tcBorders>
          </w:tcPr>
          <w:p w14:paraId="4AEA1BC5" w14:textId="77777777" w:rsidR="007161E8" w:rsidRPr="003A2DF8" w:rsidRDefault="007161E8" w:rsidP="00981414">
            <w:pPr>
              <w:numPr>
                <w:ilvl w:val="0"/>
                <w:numId w:val="17"/>
              </w:numPr>
              <w:spacing w:after="0" w:line="240" w:lineRule="auto"/>
              <w:ind w:left="450" w:hanging="519"/>
              <w:contextualSpacing/>
              <w:jc w:val="left"/>
              <w:rPr>
                <w:sz w:val="24"/>
                <w:szCs w:val="24"/>
              </w:rPr>
            </w:pPr>
          </w:p>
          <w:p w14:paraId="12381F46" w14:textId="77777777" w:rsidR="007161E8" w:rsidRPr="003A2DF8" w:rsidRDefault="007161E8" w:rsidP="00981414">
            <w:pPr>
              <w:spacing w:after="0"/>
              <w:ind w:left="-69"/>
              <w:contextualSpacing/>
              <w:jc w:val="left"/>
              <w:rPr>
                <w:sz w:val="24"/>
                <w:szCs w:val="24"/>
              </w:rPr>
            </w:pPr>
            <w:r w:rsidRPr="003A2DF8">
              <w:rPr>
                <w:b/>
                <w:bCs/>
                <w:sz w:val="24"/>
                <w:szCs w:val="24"/>
              </w:rPr>
              <w:t xml:space="preserve">Operate MS </w:t>
            </w:r>
            <w:r w:rsidRPr="003A2DF8">
              <w:rPr>
                <w:b/>
                <w:bCs/>
                <w:sz w:val="24"/>
                <w:szCs w:val="24"/>
              </w:rPr>
              <w:lastRenderedPageBreak/>
              <w:t>Power Point</w:t>
            </w:r>
          </w:p>
        </w:tc>
        <w:tc>
          <w:tcPr>
            <w:tcW w:w="3420" w:type="dxa"/>
            <w:tcBorders>
              <w:top w:val="single" w:sz="4" w:space="0" w:color="auto"/>
              <w:bottom w:val="single" w:sz="4" w:space="0" w:color="auto"/>
              <w:right w:val="single" w:sz="4" w:space="0" w:color="auto"/>
            </w:tcBorders>
          </w:tcPr>
          <w:p w14:paraId="0E147795" w14:textId="77777777" w:rsidR="007161E8" w:rsidRPr="003A2DF8" w:rsidRDefault="007161E8" w:rsidP="00981414">
            <w:pPr>
              <w:pStyle w:val="ListParagraph"/>
              <w:numPr>
                <w:ilvl w:val="0"/>
                <w:numId w:val="138"/>
              </w:numPr>
              <w:spacing w:after="0" w:line="240" w:lineRule="auto"/>
              <w:ind w:left="340"/>
              <w:jc w:val="left"/>
              <w:rPr>
                <w:sz w:val="24"/>
                <w:szCs w:val="24"/>
                <w:lang w:val="en-AU"/>
              </w:rPr>
            </w:pPr>
            <w:r w:rsidRPr="003A2DF8">
              <w:rPr>
                <w:sz w:val="24"/>
                <w:szCs w:val="24"/>
                <w:lang w:val="en-AU"/>
              </w:rPr>
              <w:lastRenderedPageBreak/>
              <w:t xml:space="preserve">Prepare Microsoft power point presentation with </w:t>
            </w:r>
            <w:r w:rsidRPr="003A2DF8">
              <w:rPr>
                <w:sz w:val="24"/>
                <w:szCs w:val="24"/>
                <w:lang w:val="en-AU"/>
              </w:rPr>
              <w:lastRenderedPageBreak/>
              <w:t>basic commands</w:t>
            </w:r>
          </w:p>
          <w:p w14:paraId="423C369E" w14:textId="77777777" w:rsidR="007161E8" w:rsidRPr="003A2DF8" w:rsidRDefault="007161E8" w:rsidP="00981414">
            <w:pPr>
              <w:pStyle w:val="ListParagraph"/>
              <w:numPr>
                <w:ilvl w:val="0"/>
                <w:numId w:val="138"/>
              </w:numPr>
              <w:spacing w:after="0" w:line="240" w:lineRule="auto"/>
              <w:ind w:left="340"/>
              <w:jc w:val="left"/>
              <w:rPr>
                <w:sz w:val="24"/>
                <w:szCs w:val="24"/>
                <w:lang w:val="en-AU"/>
              </w:rPr>
            </w:pPr>
            <w:r w:rsidRPr="003A2DF8">
              <w:rPr>
                <w:sz w:val="24"/>
                <w:szCs w:val="24"/>
                <w:lang w:val="en-AU"/>
              </w:rPr>
              <w:t>Make a power point file</w:t>
            </w:r>
          </w:p>
          <w:p w14:paraId="1B081AAD" w14:textId="77777777" w:rsidR="007161E8" w:rsidRPr="003A2DF8" w:rsidRDefault="007161E8" w:rsidP="00981414">
            <w:pPr>
              <w:pStyle w:val="ListParagraph"/>
              <w:numPr>
                <w:ilvl w:val="0"/>
                <w:numId w:val="138"/>
              </w:numPr>
              <w:spacing w:after="0" w:line="240" w:lineRule="auto"/>
              <w:ind w:left="340"/>
              <w:jc w:val="left"/>
              <w:rPr>
                <w:sz w:val="24"/>
                <w:szCs w:val="24"/>
                <w:lang w:val="en-AU"/>
              </w:rPr>
            </w:pPr>
            <w:r w:rsidRPr="003A2DF8">
              <w:rPr>
                <w:sz w:val="24"/>
                <w:szCs w:val="24"/>
                <w:lang w:val="en-AU"/>
              </w:rPr>
              <w:t>Insert pics/table/hyperlink</w:t>
            </w:r>
          </w:p>
          <w:p w14:paraId="20F41912" w14:textId="77777777" w:rsidR="007161E8" w:rsidRPr="003A2DF8" w:rsidRDefault="007161E8" w:rsidP="00981414">
            <w:pPr>
              <w:pStyle w:val="ListParagraph"/>
              <w:numPr>
                <w:ilvl w:val="0"/>
                <w:numId w:val="138"/>
              </w:numPr>
              <w:spacing w:after="0" w:line="240" w:lineRule="auto"/>
              <w:ind w:left="340"/>
              <w:jc w:val="left"/>
              <w:rPr>
                <w:sz w:val="24"/>
                <w:szCs w:val="24"/>
                <w:lang w:val="en-AU"/>
              </w:rPr>
            </w:pPr>
            <w:r w:rsidRPr="003A2DF8">
              <w:rPr>
                <w:sz w:val="24"/>
                <w:szCs w:val="24"/>
                <w:lang w:val="en-AU"/>
              </w:rPr>
              <w:t>Design a theme for slides</w:t>
            </w:r>
          </w:p>
          <w:p w14:paraId="4F72802F" w14:textId="77777777" w:rsidR="007161E8" w:rsidRPr="003A2DF8" w:rsidRDefault="007161E8" w:rsidP="00981414">
            <w:pPr>
              <w:pStyle w:val="ListParagraph"/>
              <w:numPr>
                <w:ilvl w:val="0"/>
                <w:numId w:val="138"/>
              </w:numPr>
              <w:pBdr>
                <w:top w:val="nil"/>
                <w:left w:val="nil"/>
                <w:bottom w:val="nil"/>
                <w:right w:val="nil"/>
                <w:between w:val="nil"/>
              </w:pBdr>
              <w:spacing w:after="0" w:line="240" w:lineRule="auto"/>
              <w:ind w:left="340" w:right="270"/>
              <w:jc w:val="left"/>
              <w:rPr>
                <w:sz w:val="24"/>
                <w:szCs w:val="24"/>
              </w:rPr>
            </w:pPr>
            <w:r w:rsidRPr="003A2DF8">
              <w:rPr>
                <w:sz w:val="24"/>
                <w:szCs w:val="24"/>
                <w:lang w:val="en-AU"/>
              </w:rPr>
              <w:t>Save a power point file</w:t>
            </w:r>
          </w:p>
        </w:tc>
        <w:tc>
          <w:tcPr>
            <w:tcW w:w="4569" w:type="dxa"/>
            <w:tcBorders>
              <w:top w:val="single" w:sz="4" w:space="0" w:color="000000"/>
              <w:left w:val="single" w:sz="4" w:space="0" w:color="auto"/>
              <w:bottom w:val="single" w:sz="4" w:space="0" w:color="000000"/>
              <w:right w:val="single" w:sz="4" w:space="0" w:color="000000"/>
            </w:tcBorders>
          </w:tcPr>
          <w:p w14:paraId="76AC7133" w14:textId="77777777" w:rsidR="007161E8" w:rsidRPr="003A2DF8" w:rsidRDefault="007161E8" w:rsidP="00981414">
            <w:pPr>
              <w:pStyle w:val="ListParagraph"/>
              <w:numPr>
                <w:ilvl w:val="0"/>
                <w:numId w:val="138"/>
              </w:numPr>
              <w:spacing w:after="0" w:line="240" w:lineRule="auto"/>
              <w:ind w:left="361"/>
              <w:jc w:val="left"/>
              <w:rPr>
                <w:sz w:val="24"/>
                <w:szCs w:val="24"/>
              </w:rPr>
            </w:pPr>
            <w:r w:rsidRPr="003A2DF8">
              <w:rPr>
                <w:sz w:val="24"/>
                <w:szCs w:val="24"/>
              </w:rPr>
              <w:lastRenderedPageBreak/>
              <w:t>Importance and uses of MS Power Point</w:t>
            </w:r>
          </w:p>
          <w:p w14:paraId="507FA178" w14:textId="77777777" w:rsidR="007161E8" w:rsidRPr="003A2DF8" w:rsidRDefault="007161E8" w:rsidP="00981414">
            <w:pPr>
              <w:spacing w:after="0"/>
              <w:ind w:left="361"/>
              <w:rPr>
                <w:b/>
                <w:sz w:val="24"/>
                <w:szCs w:val="24"/>
              </w:rPr>
            </w:pPr>
            <w:r w:rsidRPr="003A2DF8">
              <w:rPr>
                <w:b/>
                <w:sz w:val="24"/>
                <w:szCs w:val="24"/>
              </w:rPr>
              <w:lastRenderedPageBreak/>
              <w:t>Practical activity:</w:t>
            </w:r>
          </w:p>
          <w:p w14:paraId="4B6260D2" w14:textId="77777777" w:rsidR="007161E8" w:rsidRPr="003A2DF8" w:rsidRDefault="007161E8" w:rsidP="00981414">
            <w:pPr>
              <w:pStyle w:val="ListParagraph"/>
              <w:numPr>
                <w:ilvl w:val="0"/>
                <w:numId w:val="138"/>
              </w:numPr>
              <w:spacing w:after="0" w:line="240" w:lineRule="auto"/>
              <w:ind w:left="361"/>
              <w:jc w:val="left"/>
              <w:rPr>
                <w:sz w:val="24"/>
                <w:szCs w:val="24"/>
              </w:rPr>
            </w:pPr>
            <w:r w:rsidRPr="003A2DF8">
              <w:rPr>
                <w:sz w:val="24"/>
                <w:szCs w:val="24"/>
              </w:rPr>
              <w:t>Design sheets</w:t>
            </w:r>
          </w:p>
          <w:p w14:paraId="1829252B" w14:textId="77777777" w:rsidR="007161E8" w:rsidRPr="003A2DF8" w:rsidRDefault="007161E8" w:rsidP="00981414">
            <w:pPr>
              <w:pStyle w:val="ListParagraph"/>
              <w:numPr>
                <w:ilvl w:val="0"/>
                <w:numId w:val="138"/>
              </w:numPr>
              <w:spacing w:after="0" w:line="240" w:lineRule="auto"/>
              <w:ind w:left="361"/>
              <w:jc w:val="left"/>
              <w:rPr>
                <w:sz w:val="24"/>
                <w:szCs w:val="24"/>
              </w:rPr>
            </w:pPr>
            <w:r w:rsidRPr="003A2DF8">
              <w:rPr>
                <w:sz w:val="24"/>
                <w:szCs w:val="24"/>
              </w:rPr>
              <w:t>Insert and Delete Sheet</w:t>
            </w:r>
          </w:p>
          <w:p w14:paraId="7D83A408" w14:textId="77777777" w:rsidR="007161E8" w:rsidRPr="003A2DF8" w:rsidRDefault="007161E8" w:rsidP="00981414">
            <w:pPr>
              <w:pStyle w:val="ListParagraph"/>
              <w:numPr>
                <w:ilvl w:val="0"/>
                <w:numId w:val="138"/>
              </w:numPr>
              <w:spacing w:after="0" w:line="240" w:lineRule="auto"/>
              <w:ind w:left="361"/>
              <w:jc w:val="left"/>
              <w:rPr>
                <w:sz w:val="24"/>
                <w:szCs w:val="24"/>
              </w:rPr>
            </w:pPr>
            <w:r w:rsidRPr="003A2DF8">
              <w:rPr>
                <w:sz w:val="24"/>
                <w:szCs w:val="24"/>
              </w:rPr>
              <w:t>Design profile for organization and make PPT</w:t>
            </w:r>
          </w:p>
          <w:p w14:paraId="20C5CB2B" w14:textId="26BA155E" w:rsidR="007161E8" w:rsidRPr="003A2DF8" w:rsidRDefault="007161E8" w:rsidP="00981414">
            <w:pPr>
              <w:pStyle w:val="ListParagraph"/>
              <w:numPr>
                <w:ilvl w:val="0"/>
                <w:numId w:val="138"/>
              </w:numPr>
              <w:spacing w:after="0" w:line="240" w:lineRule="auto"/>
              <w:ind w:left="361"/>
              <w:jc w:val="left"/>
              <w:rPr>
                <w:sz w:val="24"/>
                <w:szCs w:val="24"/>
              </w:rPr>
            </w:pPr>
            <w:r w:rsidRPr="003A2DF8">
              <w:rPr>
                <w:sz w:val="24"/>
                <w:szCs w:val="24"/>
              </w:rPr>
              <w:t>Make PPT with proper video and theme.</w:t>
            </w:r>
          </w:p>
        </w:tc>
        <w:tc>
          <w:tcPr>
            <w:tcW w:w="1890" w:type="dxa"/>
            <w:tcBorders>
              <w:top w:val="single" w:sz="4" w:space="0" w:color="000000"/>
              <w:left w:val="single" w:sz="4" w:space="0" w:color="000000"/>
              <w:bottom w:val="single" w:sz="4" w:space="0" w:color="000000"/>
              <w:right w:val="single" w:sz="4" w:space="0" w:color="000000"/>
            </w:tcBorders>
          </w:tcPr>
          <w:p w14:paraId="5F0FF7CD" w14:textId="149D5630" w:rsidR="007161E8" w:rsidRPr="003A2DF8" w:rsidRDefault="007161E8" w:rsidP="00981414">
            <w:pPr>
              <w:spacing w:after="0" w:line="240" w:lineRule="auto"/>
              <w:ind w:left="720" w:hanging="718"/>
              <w:jc w:val="right"/>
              <w:rPr>
                <w:sz w:val="24"/>
                <w:szCs w:val="24"/>
              </w:rPr>
            </w:pPr>
            <w:r w:rsidRPr="003A2DF8">
              <w:rPr>
                <w:sz w:val="24"/>
                <w:szCs w:val="24"/>
              </w:rPr>
              <w:lastRenderedPageBreak/>
              <w:t>Theory-0</w:t>
            </w:r>
            <w:r w:rsidR="00804559">
              <w:rPr>
                <w:sz w:val="24"/>
                <w:szCs w:val="24"/>
              </w:rPr>
              <w:t>3</w:t>
            </w:r>
            <w:r w:rsidRPr="003A2DF8">
              <w:rPr>
                <w:sz w:val="24"/>
                <w:szCs w:val="24"/>
              </w:rPr>
              <w:t>Hrs</w:t>
            </w:r>
          </w:p>
          <w:p w14:paraId="02A262BF" w14:textId="59A6F4D6" w:rsidR="007161E8" w:rsidRPr="003A2DF8" w:rsidRDefault="007161E8" w:rsidP="00981414">
            <w:pPr>
              <w:spacing w:after="0" w:line="240" w:lineRule="auto"/>
              <w:ind w:left="-34"/>
              <w:jc w:val="right"/>
              <w:rPr>
                <w:sz w:val="24"/>
                <w:szCs w:val="24"/>
              </w:rPr>
            </w:pPr>
            <w:r w:rsidRPr="003A2DF8">
              <w:rPr>
                <w:sz w:val="24"/>
                <w:szCs w:val="24"/>
              </w:rPr>
              <w:t>Practical-</w:t>
            </w:r>
            <w:r w:rsidR="00804559">
              <w:rPr>
                <w:sz w:val="24"/>
                <w:szCs w:val="24"/>
              </w:rPr>
              <w:t>03</w:t>
            </w:r>
            <w:r w:rsidRPr="003A2DF8">
              <w:rPr>
                <w:sz w:val="24"/>
                <w:szCs w:val="24"/>
              </w:rPr>
              <w:t>Hrs</w:t>
            </w:r>
          </w:p>
          <w:p w14:paraId="2AB2E2C0" w14:textId="5DC3F4F7" w:rsidR="007161E8" w:rsidRPr="003A2DF8" w:rsidRDefault="007161E8" w:rsidP="00981414">
            <w:pPr>
              <w:spacing w:after="0" w:line="240" w:lineRule="auto"/>
              <w:ind w:left="2"/>
              <w:jc w:val="right"/>
              <w:rPr>
                <w:sz w:val="24"/>
                <w:szCs w:val="24"/>
              </w:rPr>
            </w:pPr>
            <w:r w:rsidRPr="003A2DF8">
              <w:rPr>
                <w:sz w:val="24"/>
                <w:szCs w:val="24"/>
              </w:rPr>
              <w:lastRenderedPageBreak/>
              <w:t xml:space="preserve">Total- </w:t>
            </w:r>
            <w:r w:rsidR="00804559">
              <w:rPr>
                <w:sz w:val="24"/>
                <w:szCs w:val="24"/>
              </w:rPr>
              <w:t>06</w:t>
            </w:r>
            <w:r w:rsidRPr="003A2DF8">
              <w:rPr>
                <w:sz w:val="24"/>
                <w:szCs w:val="24"/>
              </w:rPr>
              <w:t>Hrs</w:t>
            </w:r>
          </w:p>
        </w:tc>
        <w:tc>
          <w:tcPr>
            <w:tcW w:w="1260" w:type="dxa"/>
            <w:tcBorders>
              <w:top w:val="single" w:sz="4" w:space="0" w:color="000000"/>
              <w:left w:val="single" w:sz="4" w:space="0" w:color="000000"/>
              <w:bottom w:val="single" w:sz="4" w:space="0" w:color="000000"/>
              <w:right w:val="single" w:sz="4" w:space="0" w:color="000000"/>
            </w:tcBorders>
          </w:tcPr>
          <w:p w14:paraId="2BB19D6B" w14:textId="77777777" w:rsidR="007161E8" w:rsidRPr="003A2DF8" w:rsidRDefault="007161E8" w:rsidP="00981414">
            <w:pPr>
              <w:pStyle w:val="ListParagraph"/>
              <w:spacing w:after="0"/>
              <w:ind w:left="331"/>
              <w:rPr>
                <w:sz w:val="24"/>
                <w:szCs w:val="24"/>
              </w:rPr>
            </w:pPr>
          </w:p>
        </w:tc>
        <w:tc>
          <w:tcPr>
            <w:tcW w:w="1350" w:type="dxa"/>
            <w:tcBorders>
              <w:top w:val="single" w:sz="4" w:space="0" w:color="000000"/>
              <w:left w:val="single" w:sz="4" w:space="0" w:color="000000"/>
              <w:bottom w:val="single" w:sz="4" w:space="0" w:color="000000"/>
              <w:right w:val="single" w:sz="4" w:space="0" w:color="000000"/>
            </w:tcBorders>
          </w:tcPr>
          <w:p w14:paraId="57F0EF28" w14:textId="77777777" w:rsidR="007161E8" w:rsidRPr="003A2DF8" w:rsidRDefault="007161E8" w:rsidP="00981414">
            <w:pPr>
              <w:spacing w:after="0"/>
              <w:ind w:left="1"/>
              <w:rPr>
                <w:sz w:val="24"/>
                <w:szCs w:val="24"/>
              </w:rPr>
            </w:pPr>
            <w:r w:rsidRPr="003A2DF8">
              <w:rPr>
                <w:bCs/>
                <w:sz w:val="24"/>
                <w:szCs w:val="24"/>
              </w:rPr>
              <w:t xml:space="preserve">Class Room / </w:t>
            </w:r>
            <w:r w:rsidRPr="003A2DF8">
              <w:rPr>
                <w:bCs/>
                <w:sz w:val="24"/>
                <w:szCs w:val="24"/>
              </w:rPr>
              <w:lastRenderedPageBreak/>
              <w:t>Lab</w:t>
            </w:r>
          </w:p>
        </w:tc>
      </w:tr>
      <w:tr w:rsidR="007161E8" w:rsidRPr="003A2DF8" w14:paraId="68390559" w14:textId="77777777" w:rsidTr="00981414">
        <w:trPr>
          <w:trHeight w:val="1877"/>
        </w:trPr>
        <w:tc>
          <w:tcPr>
            <w:tcW w:w="1996" w:type="dxa"/>
            <w:tcBorders>
              <w:top w:val="single" w:sz="4" w:space="0" w:color="auto"/>
              <w:left w:val="single" w:sz="4" w:space="0" w:color="auto"/>
              <w:bottom w:val="single" w:sz="4" w:space="0" w:color="auto"/>
              <w:right w:val="single" w:sz="4" w:space="0" w:color="auto"/>
            </w:tcBorders>
          </w:tcPr>
          <w:p w14:paraId="7B7403BD" w14:textId="77777777" w:rsidR="007161E8" w:rsidRPr="003A2DF8" w:rsidRDefault="007161E8" w:rsidP="00981414">
            <w:pPr>
              <w:numPr>
                <w:ilvl w:val="0"/>
                <w:numId w:val="17"/>
              </w:numPr>
              <w:spacing w:after="0" w:line="240" w:lineRule="auto"/>
              <w:ind w:left="450" w:hanging="519"/>
              <w:contextualSpacing/>
              <w:jc w:val="left"/>
              <w:rPr>
                <w:sz w:val="24"/>
                <w:szCs w:val="24"/>
              </w:rPr>
            </w:pPr>
          </w:p>
          <w:p w14:paraId="2CC06F7C" w14:textId="77777777" w:rsidR="007161E8" w:rsidRPr="003A2DF8" w:rsidRDefault="007161E8" w:rsidP="00981414">
            <w:pPr>
              <w:spacing w:after="0"/>
              <w:ind w:left="-69"/>
              <w:contextualSpacing/>
              <w:jc w:val="left"/>
              <w:rPr>
                <w:sz w:val="24"/>
                <w:szCs w:val="24"/>
              </w:rPr>
            </w:pPr>
            <w:r w:rsidRPr="003A2DF8">
              <w:rPr>
                <w:b/>
                <w:bCs/>
                <w:sz w:val="24"/>
                <w:szCs w:val="24"/>
              </w:rPr>
              <w:t>Perform Browsing</w:t>
            </w:r>
          </w:p>
        </w:tc>
        <w:tc>
          <w:tcPr>
            <w:tcW w:w="3420" w:type="dxa"/>
            <w:tcBorders>
              <w:top w:val="single" w:sz="4" w:space="0" w:color="auto"/>
              <w:bottom w:val="single" w:sz="4" w:space="0" w:color="auto"/>
              <w:right w:val="single" w:sz="4" w:space="0" w:color="auto"/>
            </w:tcBorders>
          </w:tcPr>
          <w:p w14:paraId="6D81AB68" w14:textId="77777777" w:rsidR="007161E8" w:rsidRPr="003A2DF8" w:rsidRDefault="007161E8" w:rsidP="00981414">
            <w:pPr>
              <w:pStyle w:val="ListParagraph"/>
              <w:numPr>
                <w:ilvl w:val="0"/>
                <w:numId w:val="138"/>
              </w:numPr>
              <w:spacing w:after="0" w:line="240" w:lineRule="auto"/>
              <w:ind w:left="340"/>
              <w:jc w:val="left"/>
              <w:rPr>
                <w:sz w:val="24"/>
                <w:szCs w:val="24"/>
                <w:lang w:val="en-AU"/>
              </w:rPr>
            </w:pPr>
            <w:r w:rsidRPr="003A2DF8">
              <w:rPr>
                <w:sz w:val="24"/>
                <w:szCs w:val="24"/>
                <w:lang w:val="en-AU"/>
              </w:rPr>
              <w:t xml:space="preserve">Perform browsing on the internet as per needs </w:t>
            </w:r>
          </w:p>
          <w:p w14:paraId="229999F0" w14:textId="77777777" w:rsidR="007161E8" w:rsidRPr="003A2DF8" w:rsidRDefault="007161E8" w:rsidP="00981414">
            <w:pPr>
              <w:pStyle w:val="ListParagraph"/>
              <w:numPr>
                <w:ilvl w:val="0"/>
                <w:numId w:val="138"/>
              </w:numPr>
              <w:spacing w:after="0" w:line="240" w:lineRule="auto"/>
              <w:ind w:left="340"/>
              <w:jc w:val="left"/>
              <w:rPr>
                <w:sz w:val="24"/>
                <w:szCs w:val="24"/>
                <w:lang w:val="en-AU"/>
              </w:rPr>
            </w:pPr>
            <w:r w:rsidRPr="003A2DF8">
              <w:rPr>
                <w:sz w:val="24"/>
                <w:szCs w:val="24"/>
                <w:lang w:val="en-AU"/>
              </w:rPr>
              <w:t>Perform search online on new trends in the market with the help of internet.</w:t>
            </w:r>
          </w:p>
          <w:p w14:paraId="79B3480D" w14:textId="77777777" w:rsidR="007161E8" w:rsidRPr="003A2DF8" w:rsidRDefault="007161E8" w:rsidP="00981414">
            <w:pPr>
              <w:pStyle w:val="ListParagraph"/>
              <w:numPr>
                <w:ilvl w:val="0"/>
                <w:numId w:val="138"/>
              </w:numPr>
              <w:spacing w:after="0" w:line="240" w:lineRule="auto"/>
              <w:ind w:left="340"/>
              <w:jc w:val="left"/>
              <w:rPr>
                <w:bCs/>
                <w:sz w:val="24"/>
                <w:szCs w:val="24"/>
              </w:rPr>
            </w:pPr>
            <w:r w:rsidRPr="003A2DF8">
              <w:rPr>
                <w:bCs/>
                <w:sz w:val="24"/>
                <w:szCs w:val="24"/>
              </w:rPr>
              <w:t>Creating Email Account</w:t>
            </w:r>
          </w:p>
          <w:p w14:paraId="6DE01FF1" w14:textId="77777777" w:rsidR="007161E8" w:rsidRPr="003A2DF8" w:rsidRDefault="007161E8" w:rsidP="00981414">
            <w:pPr>
              <w:pStyle w:val="ListParagraph"/>
              <w:numPr>
                <w:ilvl w:val="0"/>
                <w:numId w:val="138"/>
              </w:numPr>
              <w:pBdr>
                <w:top w:val="nil"/>
                <w:left w:val="nil"/>
                <w:bottom w:val="nil"/>
                <w:right w:val="nil"/>
                <w:between w:val="nil"/>
              </w:pBdr>
              <w:spacing w:after="0" w:line="240" w:lineRule="auto"/>
              <w:ind w:left="340" w:right="270"/>
              <w:jc w:val="left"/>
              <w:rPr>
                <w:sz w:val="24"/>
                <w:szCs w:val="24"/>
              </w:rPr>
            </w:pPr>
            <w:r w:rsidRPr="003A2DF8">
              <w:rPr>
                <w:bCs/>
                <w:sz w:val="24"/>
                <w:szCs w:val="24"/>
              </w:rPr>
              <w:t>Compose Email</w:t>
            </w:r>
          </w:p>
        </w:tc>
        <w:tc>
          <w:tcPr>
            <w:tcW w:w="4569" w:type="dxa"/>
            <w:tcBorders>
              <w:top w:val="single" w:sz="4" w:space="0" w:color="000000"/>
              <w:left w:val="single" w:sz="4" w:space="0" w:color="auto"/>
              <w:bottom w:val="single" w:sz="4" w:space="0" w:color="000000"/>
              <w:right w:val="single" w:sz="4" w:space="0" w:color="000000"/>
            </w:tcBorders>
          </w:tcPr>
          <w:p w14:paraId="4A365F41" w14:textId="77777777" w:rsidR="007161E8" w:rsidRPr="003A2DF8" w:rsidRDefault="007161E8" w:rsidP="00981414">
            <w:pPr>
              <w:pStyle w:val="ListParagraph"/>
              <w:numPr>
                <w:ilvl w:val="0"/>
                <w:numId w:val="138"/>
              </w:numPr>
              <w:spacing w:after="0" w:line="240" w:lineRule="auto"/>
              <w:ind w:left="361"/>
              <w:jc w:val="left"/>
              <w:rPr>
                <w:sz w:val="24"/>
                <w:szCs w:val="24"/>
              </w:rPr>
            </w:pPr>
            <w:r w:rsidRPr="003A2DF8">
              <w:rPr>
                <w:sz w:val="24"/>
                <w:szCs w:val="24"/>
              </w:rPr>
              <w:t>importance of Internet.</w:t>
            </w:r>
          </w:p>
          <w:p w14:paraId="22F12073" w14:textId="77777777" w:rsidR="007161E8" w:rsidRPr="003A2DF8" w:rsidRDefault="007161E8" w:rsidP="00981414">
            <w:pPr>
              <w:pStyle w:val="ListParagraph"/>
              <w:numPr>
                <w:ilvl w:val="0"/>
                <w:numId w:val="138"/>
              </w:numPr>
              <w:spacing w:after="0" w:line="240" w:lineRule="auto"/>
              <w:ind w:left="361"/>
              <w:jc w:val="left"/>
              <w:rPr>
                <w:sz w:val="24"/>
                <w:szCs w:val="24"/>
              </w:rPr>
            </w:pPr>
            <w:r w:rsidRPr="003A2DF8">
              <w:rPr>
                <w:sz w:val="24"/>
                <w:szCs w:val="24"/>
              </w:rPr>
              <w:t>Use of various search engines like Google, U-tube etc.</w:t>
            </w:r>
          </w:p>
          <w:p w14:paraId="17769B78" w14:textId="77777777" w:rsidR="007161E8" w:rsidRPr="003A2DF8" w:rsidRDefault="007161E8" w:rsidP="00981414">
            <w:pPr>
              <w:spacing w:after="0"/>
              <w:ind w:left="361"/>
              <w:rPr>
                <w:b/>
                <w:sz w:val="24"/>
                <w:szCs w:val="24"/>
              </w:rPr>
            </w:pPr>
            <w:r w:rsidRPr="003A2DF8">
              <w:rPr>
                <w:b/>
                <w:sz w:val="24"/>
                <w:szCs w:val="24"/>
              </w:rPr>
              <w:t>Practical activity:</w:t>
            </w:r>
          </w:p>
          <w:p w14:paraId="3C370D35" w14:textId="77777777" w:rsidR="007161E8" w:rsidRPr="003A2DF8" w:rsidRDefault="007161E8" w:rsidP="00981414">
            <w:pPr>
              <w:pStyle w:val="ListParagraph"/>
              <w:numPr>
                <w:ilvl w:val="0"/>
                <w:numId w:val="138"/>
              </w:numPr>
              <w:spacing w:after="0" w:line="240" w:lineRule="auto"/>
              <w:ind w:left="361"/>
              <w:jc w:val="left"/>
              <w:rPr>
                <w:sz w:val="24"/>
                <w:szCs w:val="24"/>
              </w:rPr>
            </w:pPr>
            <w:r w:rsidRPr="003A2DF8">
              <w:rPr>
                <w:sz w:val="24"/>
                <w:szCs w:val="24"/>
              </w:rPr>
              <w:t>Internet browsing methodology</w:t>
            </w:r>
          </w:p>
          <w:p w14:paraId="27027017" w14:textId="77777777" w:rsidR="007161E8" w:rsidRPr="003A2DF8" w:rsidRDefault="007161E8" w:rsidP="00981414">
            <w:pPr>
              <w:pStyle w:val="ListParagraph"/>
              <w:numPr>
                <w:ilvl w:val="0"/>
                <w:numId w:val="138"/>
              </w:numPr>
              <w:spacing w:after="0" w:line="240" w:lineRule="auto"/>
              <w:ind w:left="361"/>
              <w:jc w:val="left"/>
              <w:rPr>
                <w:sz w:val="24"/>
                <w:szCs w:val="24"/>
              </w:rPr>
            </w:pPr>
            <w:r w:rsidRPr="003A2DF8">
              <w:rPr>
                <w:sz w:val="24"/>
                <w:szCs w:val="24"/>
              </w:rPr>
              <w:t xml:space="preserve">Make Account on social media and create ID’S &amp; compose email </w:t>
            </w:r>
          </w:p>
        </w:tc>
        <w:tc>
          <w:tcPr>
            <w:tcW w:w="1890" w:type="dxa"/>
            <w:tcBorders>
              <w:top w:val="single" w:sz="4" w:space="0" w:color="000000"/>
              <w:left w:val="single" w:sz="4" w:space="0" w:color="000000"/>
              <w:bottom w:val="single" w:sz="4" w:space="0" w:color="000000"/>
              <w:right w:val="single" w:sz="4" w:space="0" w:color="000000"/>
            </w:tcBorders>
          </w:tcPr>
          <w:p w14:paraId="2392E0EC" w14:textId="40E39A99" w:rsidR="007161E8" w:rsidRPr="003A2DF8" w:rsidRDefault="007161E8" w:rsidP="00981414">
            <w:pPr>
              <w:spacing w:after="0" w:line="240" w:lineRule="auto"/>
              <w:ind w:left="720" w:hanging="718"/>
              <w:jc w:val="right"/>
              <w:rPr>
                <w:sz w:val="24"/>
                <w:szCs w:val="24"/>
              </w:rPr>
            </w:pPr>
            <w:r w:rsidRPr="003A2DF8">
              <w:rPr>
                <w:sz w:val="24"/>
                <w:szCs w:val="24"/>
              </w:rPr>
              <w:t>Theory-03Hrs</w:t>
            </w:r>
          </w:p>
          <w:p w14:paraId="54CB8AE9" w14:textId="581332C2" w:rsidR="007161E8" w:rsidRPr="003A2DF8" w:rsidRDefault="007161E8" w:rsidP="00981414">
            <w:pPr>
              <w:spacing w:after="0" w:line="240" w:lineRule="auto"/>
              <w:ind w:left="-34"/>
              <w:jc w:val="right"/>
              <w:rPr>
                <w:sz w:val="24"/>
                <w:szCs w:val="24"/>
              </w:rPr>
            </w:pPr>
            <w:r w:rsidRPr="003A2DF8">
              <w:rPr>
                <w:sz w:val="24"/>
                <w:szCs w:val="24"/>
              </w:rPr>
              <w:t>Practical-</w:t>
            </w:r>
            <w:r w:rsidR="00804559">
              <w:rPr>
                <w:sz w:val="24"/>
                <w:szCs w:val="24"/>
              </w:rPr>
              <w:t>03</w:t>
            </w:r>
            <w:r w:rsidRPr="003A2DF8">
              <w:rPr>
                <w:sz w:val="24"/>
                <w:szCs w:val="24"/>
              </w:rPr>
              <w:t>Hrs</w:t>
            </w:r>
          </w:p>
          <w:p w14:paraId="1F9CE9EF" w14:textId="6E5D0DC4" w:rsidR="007161E8" w:rsidRPr="003A2DF8" w:rsidRDefault="007161E8" w:rsidP="00981414">
            <w:pPr>
              <w:spacing w:after="0" w:line="240" w:lineRule="auto"/>
              <w:ind w:left="720" w:hanging="718"/>
              <w:jc w:val="right"/>
              <w:rPr>
                <w:sz w:val="24"/>
                <w:szCs w:val="24"/>
              </w:rPr>
            </w:pPr>
            <w:r w:rsidRPr="003A2DF8">
              <w:rPr>
                <w:sz w:val="24"/>
                <w:szCs w:val="24"/>
              </w:rPr>
              <w:t xml:space="preserve">Total- </w:t>
            </w:r>
            <w:r w:rsidR="00804559">
              <w:rPr>
                <w:sz w:val="24"/>
                <w:szCs w:val="24"/>
              </w:rPr>
              <w:t>06</w:t>
            </w:r>
            <w:r w:rsidRPr="003A2DF8">
              <w:rPr>
                <w:sz w:val="24"/>
                <w:szCs w:val="24"/>
              </w:rPr>
              <w:t>Hrs</w:t>
            </w:r>
          </w:p>
        </w:tc>
        <w:tc>
          <w:tcPr>
            <w:tcW w:w="1260" w:type="dxa"/>
            <w:tcBorders>
              <w:top w:val="single" w:sz="4" w:space="0" w:color="000000"/>
              <w:left w:val="single" w:sz="4" w:space="0" w:color="000000"/>
              <w:bottom w:val="single" w:sz="4" w:space="0" w:color="000000"/>
              <w:right w:val="single" w:sz="4" w:space="0" w:color="000000"/>
            </w:tcBorders>
          </w:tcPr>
          <w:p w14:paraId="61C72EC5" w14:textId="77777777" w:rsidR="007161E8" w:rsidRPr="003A2DF8" w:rsidRDefault="007161E8" w:rsidP="00981414">
            <w:pPr>
              <w:spacing w:after="0"/>
              <w:rPr>
                <w:sz w:val="24"/>
                <w:szCs w:val="24"/>
              </w:rPr>
            </w:pPr>
          </w:p>
        </w:tc>
        <w:tc>
          <w:tcPr>
            <w:tcW w:w="1350" w:type="dxa"/>
            <w:tcBorders>
              <w:top w:val="single" w:sz="4" w:space="0" w:color="000000"/>
              <w:left w:val="single" w:sz="4" w:space="0" w:color="000000"/>
              <w:bottom w:val="single" w:sz="4" w:space="0" w:color="000000"/>
              <w:right w:val="single" w:sz="4" w:space="0" w:color="000000"/>
            </w:tcBorders>
          </w:tcPr>
          <w:p w14:paraId="315A1734" w14:textId="77777777" w:rsidR="007161E8" w:rsidRPr="003A2DF8" w:rsidRDefault="007161E8" w:rsidP="00981414">
            <w:pPr>
              <w:spacing w:after="0"/>
              <w:ind w:left="1"/>
              <w:rPr>
                <w:bCs/>
                <w:sz w:val="24"/>
                <w:szCs w:val="24"/>
              </w:rPr>
            </w:pPr>
            <w:r w:rsidRPr="003A2DF8">
              <w:rPr>
                <w:bCs/>
                <w:sz w:val="24"/>
                <w:szCs w:val="24"/>
              </w:rPr>
              <w:t>Class Room / Lab</w:t>
            </w:r>
          </w:p>
        </w:tc>
      </w:tr>
      <w:tr w:rsidR="007161E8" w:rsidRPr="003A2DF8" w14:paraId="0A66DC9A" w14:textId="77777777" w:rsidTr="00981414">
        <w:trPr>
          <w:trHeight w:val="800"/>
        </w:trPr>
        <w:tc>
          <w:tcPr>
            <w:tcW w:w="1996" w:type="dxa"/>
            <w:tcBorders>
              <w:top w:val="single" w:sz="4" w:space="0" w:color="auto"/>
              <w:left w:val="single" w:sz="4" w:space="0" w:color="auto"/>
              <w:bottom w:val="single" w:sz="4" w:space="0" w:color="auto"/>
              <w:right w:val="single" w:sz="4" w:space="0" w:color="auto"/>
            </w:tcBorders>
          </w:tcPr>
          <w:p w14:paraId="6E8F10E7" w14:textId="77777777" w:rsidR="007161E8" w:rsidRPr="003A2DF8" w:rsidRDefault="007161E8" w:rsidP="00981414">
            <w:pPr>
              <w:numPr>
                <w:ilvl w:val="0"/>
                <w:numId w:val="17"/>
              </w:numPr>
              <w:spacing w:after="0" w:line="240" w:lineRule="auto"/>
              <w:ind w:left="450" w:hanging="519"/>
              <w:contextualSpacing/>
              <w:jc w:val="left"/>
              <w:rPr>
                <w:sz w:val="24"/>
                <w:szCs w:val="24"/>
              </w:rPr>
            </w:pPr>
          </w:p>
          <w:p w14:paraId="01886B80" w14:textId="77777777" w:rsidR="007161E8" w:rsidRPr="003A2DF8" w:rsidRDefault="007161E8" w:rsidP="00981414">
            <w:pPr>
              <w:spacing w:after="0"/>
              <w:ind w:left="-69"/>
              <w:contextualSpacing/>
              <w:jc w:val="left"/>
              <w:rPr>
                <w:sz w:val="24"/>
                <w:szCs w:val="24"/>
              </w:rPr>
            </w:pPr>
            <w:r w:rsidRPr="003A2DF8">
              <w:rPr>
                <w:b/>
                <w:bCs/>
                <w:sz w:val="24"/>
                <w:szCs w:val="24"/>
              </w:rPr>
              <w:t>Print Document</w:t>
            </w:r>
          </w:p>
        </w:tc>
        <w:tc>
          <w:tcPr>
            <w:tcW w:w="3420" w:type="dxa"/>
            <w:tcBorders>
              <w:top w:val="single" w:sz="4" w:space="0" w:color="auto"/>
              <w:bottom w:val="single" w:sz="4" w:space="0" w:color="auto"/>
              <w:right w:val="single" w:sz="4" w:space="0" w:color="auto"/>
            </w:tcBorders>
          </w:tcPr>
          <w:p w14:paraId="6990D175" w14:textId="77777777" w:rsidR="007161E8" w:rsidRPr="003A2DF8" w:rsidRDefault="007161E8" w:rsidP="00981414">
            <w:pPr>
              <w:pStyle w:val="ListParagraph"/>
              <w:numPr>
                <w:ilvl w:val="0"/>
                <w:numId w:val="138"/>
              </w:numPr>
              <w:spacing w:after="0" w:line="240" w:lineRule="auto"/>
              <w:ind w:left="340"/>
              <w:jc w:val="left"/>
              <w:rPr>
                <w:sz w:val="24"/>
                <w:szCs w:val="24"/>
                <w:lang w:val="en-AU"/>
              </w:rPr>
            </w:pPr>
            <w:r w:rsidRPr="003A2DF8">
              <w:rPr>
                <w:sz w:val="24"/>
                <w:szCs w:val="24"/>
                <w:lang w:val="en-AU"/>
              </w:rPr>
              <w:t xml:space="preserve">Select Printer </w:t>
            </w:r>
          </w:p>
          <w:p w14:paraId="73C06C0A" w14:textId="77777777" w:rsidR="007161E8" w:rsidRPr="003A2DF8" w:rsidRDefault="007161E8" w:rsidP="00981414">
            <w:pPr>
              <w:pStyle w:val="ListParagraph"/>
              <w:numPr>
                <w:ilvl w:val="0"/>
                <w:numId w:val="138"/>
              </w:numPr>
              <w:spacing w:after="0" w:line="240" w:lineRule="auto"/>
              <w:ind w:left="340"/>
              <w:jc w:val="left"/>
              <w:rPr>
                <w:sz w:val="24"/>
                <w:szCs w:val="24"/>
                <w:lang w:val="en-AU"/>
              </w:rPr>
            </w:pPr>
            <w:r w:rsidRPr="003A2DF8">
              <w:rPr>
                <w:sz w:val="24"/>
                <w:szCs w:val="24"/>
                <w:lang w:val="en-AU"/>
              </w:rPr>
              <w:t xml:space="preserve">Select page setup </w:t>
            </w:r>
          </w:p>
          <w:p w14:paraId="37FDAE93" w14:textId="77777777" w:rsidR="007161E8" w:rsidRPr="003A2DF8" w:rsidRDefault="007161E8" w:rsidP="00981414">
            <w:pPr>
              <w:pStyle w:val="ListParagraph"/>
              <w:numPr>
                <w:ilvl w:val="0"/>
                <w:numId w:val="138"/>
              </w:numPr>
              <w:pBdr>
                <w:top w:val="nil"/>
                <w:left w:val="nil"/>
                <w:bottom w:val="nil"/>
                <w:right w:val="nil"/>
                <w:between w:val="nil"/>
              </w:pBdr>
              <w:spacing w:after="0" w:line="240" w:lineRule="auto"/>
              <w:ind w:left="340" w:right="270"/>
              <w:jc w:val="left"/>
              <w:rPr>
                <w:sz w:val="24"/>
                <w:szCs w:val="24"/>
              </w:rPr>
            </w:pPr>
            <w:r w:rsidRPr="003A2DF8">
              <w:rPr>
                <w:sz w:val="24"/>
                <w:szCs w:val="24"/>
                <w:lang w:val="en-AU"/>
              </w:rPr>
              <w:t>Print relevant pages</w:t>
            </w:r>
          </w:p>
        </w:tc>
        <w:tc>
          <w:tcPr>
            <w:tcW w:w="4569" w:type="dxa"/>
            <w:tcBorders>
              <w:top w:val="single" w:sz="4" w:space="0" w:color="000000"/>
              <w:left w:val="single" w:sz="4" w:space="0" w:color="auto"/>
              <w:bottom w:val="single" w:sz="4" w:space="0" w:color="000000"/>
              <w:right w:val="single" w:sz="4" w:space="0" w:color="000000"/>
            </w:tcBorders>
          </w:tcPr>
          <w:p w14:paraId="1A1F0975" w14:textId="77777777" w:rsidR="007161E8" w:rsidRPr="003A2DF8" w:rsidRDefault="007161E8" w:rsidP="00981414">
            <w:pPr>
              <w:pStyle w:val="ListParagraph"/>
              <w:numPr>
                <w:ilvl w:val="0"/>
                <w:numId w:val="138"/>
              </w:numPr>
              <w:spacing w:after="0" w:line="240" w:lineRule="auto"/>
              <w:ind w:left="361"/>
              <w:jc w:val="left"/>
              <w:rPr>
                <w:sz w:val="24"/>
                <w:szCs w:val="24"/>
              </w:rPr>
            </w:pPr>
            <w:r w:rsidRPr="003A2DF8">
              <w:rPr>
                <w:sz w:val="24"/>
                <w:szCs w:val="24"/>
              </w:rPr>
              <w:t>Printing Procedure.</w:t>
            </w:r>
          </w:p>
          <w:p w14:paraId="33BA8EFE" w14:textId="77777777" w:rsidR="007161E8" w:rsidRPr="003A2DF8" w:rsidRDefault="007161E8" w:rsidP="00981414">
            <w:pPr>
              <w:spacing w:after="0"/>
              <w:ind w:left="361"/>
              <w:rPr>
                <w:b/>
                <w:sz w:val="24"/>
                <w:szCs w:val="24"/>
              </w:rPr>
            </w:pPr>
            <w:r w:rsidRPr="003A2DF8">
              <w:rPr>
                <w:b/>
                <w:sz w:val="24"/>
                <w:szCs w:val="24"/>
              </w:rPr>
              <w:t>Practical activity:</w:t>
            </w:r>
          </w:p>
          <w:p w14:paraId="170C76AD" w14:textId="77777777" w:rsidR="007161E8" w:rsidRPr="003A2DF8" w:rsidRDefault="007161E8" w:rsidP="00981414">
            <w:pPr>
              <w:pStyle w:val="ListParagraph"/>
              <w:numPr>
                <w:ilvl w:val="0"/>
                <w:numId w:val="138"/>
              </w:numPr>
              <w:spacing w:after="0" w:line="240" w:lineRule="auto"/>
              <w:ind w:left="361"/>
              <w:jc w:val="left"/>
              <w:rPr>
                <w:sz w:val="24"/>
                <w:szCs w:val="24"/>
              </w:rPr>
            </w:pPr>
            <w:r w:rsidRPr="003A2DF8">
              <w:rPr>
                <w:sz w:val="24"/>
                <w:szCs w:val="24"/>
              </w:rPr>
              <w:t>Print Document</w:t>
            </w:r>
          </w:p>
        </w:tc>
        <w:tc>
          <w:tcPr>
            <w:tcW w:w="1890" w:type="dxa"/>
            <w:tcBorders>
              <w:top w:val="single" w:sz="4" w:space="0" w:color="000000"/>
              <w:left w:val="single" w:sz="4" w:space="0" w:color="000000"/>
              <w:bottom w:val="single" w:sz="4" w:space="0" w:color="000000"/>
              <w:right w:val="single" w:sz="4" w:space="0" w:color="000000"/>
            </w:tcBorders>
          </w:tcPr>
          <w:p w14:paraId="54317A80" w14:textId="24333595" w:rsidR="007161E8" w:rsidRPr="003A2DF8" w:rsidRDefault="007161E8" w:rsidP="00981414">
            <w:pPr>
              <w:spacing w:after="0" w:line="240" w:lineRule="auto"/>
              <w:ind w:left="720" w:hanging="718"/>
              <w:jc w:val="right"/>
              <w:rPr>
                <w:sz w:val="24"/>
                <w:szCs w:val="24"/>
              </w:rPr>
            </w:pPr>
            <w:r w:rsidRPr="003A2DF8">
              <w:rPr>
                <w:sz w:val="24"/>
                <w:szCs w:val="24"/>
              </w:rPr>
              <w:t>Theory-03Hrs</w:t>
            </w:r>
          </w:p>
          <w:p w14:paraId="09356E6C" w14:textId="096B05EA" w:rsidR="007161E8" w:rsidRPr="003A2DF8" w:rsidRDefault="007161E8" w:rsidP="00981414">
            <w:pPr>
              <w:spacing w:after="0" w:line="240" w:lineRule="auto"/>
              <w:ind w:left="-34"/>
              <w:jc w:val="right"/>
              <w:rPr>
                <w:sz w:val="24"/>
                <w:szCs w:val="24"/>
              </w:rPr>
            </w:pPr>
            <w:r w:rsidRPr="003A2DF8">
              <w:rPr>
                <w:sz w:val="24"/>
                <w:szCs w:val="24"/>
              </w:rPr>
              <w:t>Practical-</w:t>
            </w:r>
            <w:r w:rsidR="00804559">
              <w:rPr>
                <w:sz w:val="24"/>
                <w:szCs w:val="24"/>
              </w:rPr>
              <w:t>03</w:t>
            </w:r>
            <w:r w:rsidRPr="003A2DF8">
              <w:rPr>
                <w:sz w:val="24"/>
                <w:szCs w:val="24"/>
              </w:rPr>
              <w:t>Hrs</w:t>
            </w:r>
          </w:p>
          <w:p w14:paraId="61D9EA9E" w14:textId="7D13F1BB" w:rsidR="007161E8" w:rsidRPr="003A2DF8" w:rsidRDefault="007161E8" w:rsidP="00981414">
            <w:pPr>
              <w:spacing w:after="0" w:line="240" w:lineRule="auto"/>
              <w:ind w:left="720" w:hanging="718"/>
              <w:jc w:val="right"/>
              <w:rPr>
                <w:sz w:val="24"/>
                <w:szCs w:val="24"/>
              </w:rPr>
            </w:pPr>
            <w:r w:rsidRPr="003A2DF8">
              <w:rPr>
                <w:sz w:val="24"/>
                <w:szCs w:val="24"/>
              </w:rPr>
              <w:t xml:space="preserve">Total- </w:t>
            </w:r>
            <w:r w:rsidR="00804559">
              <w:rPr>
                <w:sz w:val="24"/>
                <w:szCs w:val="24"/>
              </w:rPr>
              <w:t>06</w:t>
            </w:r>
            <w:r w:rsidRPr="003A2DF8">
              <w:rPr>
                <w:sz w:val="24"/>
                <w:szCs w:val="24"/>
              </w:rPr>
              <w:t>Hrs</w:t>
            </w:r>
          </w:p>
        </w:tc>
        <w:tc>
          <w:tcPr>
            <w:tcW w:w="1260" w:type="dxa"/>
            <w:tcBorders>
              <w:top w:val="single" w:sz="4" w:space="0" w:color="000000"/>
              <w:left w:val="single" w:sz="4" w:space="0" w:color="000000"/>
              <w:bottom w:val="single" w:sz="4" w:space="0" w:color="000000"/>
              <w:right w:val="single" w:sz="4" w:space="0" w:color="000000"/>
            </w:tcBorders>
          </w:tcPr>
          <w:p w14:paraId="000A90E2" w14:textId="77777777" w:rsidR="007161E8" w:rsidRPr="003A2DF8" w:rsidRDefault="007161E8" w:rsidP="00981414">
            <w:pPr>
              <w:spacing w:after="0"/>
              <w:rPr>
                <w:sz w:val="24"/>
                <w:szCs w:val="24"/>
              </w:rPr>
            </w:pPr>
          </w:p>
        </w:tc>
        <w:tc>
          <w:tcPr>
            <w:tcW w:w="1350" w:type="dxa"/>
            <w:tcBorders>
              <w:top w:val="single" w:sz="4" w:space="0" w:color="000000"/>
              <w:left w:val="single" w:sz="4" w:space="0" w:color="000000"/>
              <w:bottom w:val="single" w:sz="4" w:space="0" w:color="000000"/>
              <w:right w:val="single" w:sz="4" w:space="0" w:color="000000"/>
            </w:tcBorders>
          </w:tcPr>
          <w:p w14:paraId="3064EDA4" w14:textId="77777777" w:rsidR="007161E8" w:rsidRPr="003A2DF8" w:rsidRDefault="007161E8" w:rsidP="00981414">
            <w:pPr>
              <w:spacing w:after="0"/>
              <w:ind w:left="1"/>
              <w:rPr>
                <w:bCs/>
                <w:sz w:val="24"/>
                <w:szCs w:val="24"/>
              </w:rPr>
            </w:pPr>
            <w:r w:rsidRPr="003A2DF8">
              <w:rPr>
                <w:bCs/>
                <w:sz w:val="24"/>
                <w:szCs w:val="24"/>
              </w:rPr>
              <w:t>Lab</w:t>
            </w:r>
          </w:p>
          <w:p w14:paraId="2AFD879E" w14:textId="77777777" w:rsidR="007161E8" w:rsidRPr="003A2DF8" w:rsidRDefault="007161E8" w:rsidP="00981414">
            <w:pPr>
              <w:spacing w:after="0"/>
              <w:ind w:left="1"/>
              <w:rPr>
                <w:bCs/>
                <w:sz w:val="24"/>
                <w:szCs w:val="24"/>
              </w:rPr>
            </w:pPr>
          </w:p>
          <w:p w14:paraId="5B48941C" w14:textId="77777777" w:rsidR="007161E8" w:rsidRPr="003A2DF8" w:rsidRDefault="007161E8" w:rsidP="00981414">
            <w:pPr>
              <w:spacing w:after="0"/>
              <w:ind w:left="1"/>
              <w:rPr>
                <w:bCs/>
                <w:sz w:val="24"/>
                <w:szCs w:val="24"/>
              </w:rPr>
            </w:pPr>
          </w:p>
        </w:tc>
      </w:tr>
    </w:tbl>
    <w:p w14:paraId="2729BF09" w14:textId="77777777" w:rsidR="007161E8" w:rsidRPr="00655EBD" w:rsidRDefault="007161E8" w:rsidP="007161E8"/>
    <w:p w14:paraId="079293DD" w14:textId="7EA3B733" w:rsidR="007161E8" w:rsidRPr="009136EF" w:rsidRDefault="007161E8" w:rsidP="009136EF">
      <w:pPr>
        <w:pStyle w:val="Heading2"/>
        <w:numPr>
          <w:ilvl w:val="0"/>
          <w:numId w:val="146"/>
        </w:numPr>
        <w:spacing w:before="240"/>
        <w:rPr>
          <w:bCs/>
          <w:color w:val="auto"/>
          <w:szCs w:val="24"/>
        </w:rPr>
      </w:pPr>
      <w:bookmarkStart w:id="21" w:name="_Toc138191426"/>
      <w:bookmarkStart w:id="22" w:name="_Toc138210412"/>
      <w:bookmarkStart w:id="23" w:name="_Toc207577685"/>
      <w:r w:rsidRPr="009136EF">
        <w:rPr>
          <w:bCs/>
          <w:color w:val="auto"/>
          <w:szCs w:val="24"/>
        </w:rPr>
        <w:t>Construct Basic Drawings and Symbols</w:t>
      </w:r>
      <w:bookmarkEnd w:id="21"/>
      <w:bookmarkEnd w:id="22"/>
      <w:bookmarkEnd w:id="23"/>
    </w:p>
    <w:p w14:paraId="1D3F45BA" w14:textId="77777777" w:rsidR="007161E8" w:rsidRPr="003A2DF8" w:rsidRDefault="007161E8" w:rsidP="007161E8">
      <w:pPr>
        <w:pStyle w:val="Normal2"/>
        <w:spacing w:before="0" w:after="0" w:line="240" w:lineRule="auto"/>
        <w:rPr>
          <w:rFonts w:eastAsiaTheme="minorEastAsia" w:cs="Arial"/>
          <w:b/>
          <w:bCs/>
          <w:sz w:val="24"/>
          <w:szCs w:val="24"/>
          <w:lang w:val="en-US"/>
        </w:rPr>
      </w:pPr>
    </w:p>
    <w:p w14:paraId="1F62AC24" w14:textId="77777777" w:rsidR="007161E8" w:rsidRPr="001F5336" w:rsidRDefault="007161E8" w:rsidP="00430825">
      <w:pPr>
        <w:ind w:left="0"/>
        <w:rPr>
          <w:sz w:val="24"/>
          <w:szCs w:val="24"/>
        </w:rPr>
      </w:pPr>
      <w:r w:rsidRPr="001F5336">
        <w:rPr>
          <w:b/>
          <w:bCs/>
          <w:sz w:val="24"/>
          <w:szCs w:val="24"/>
        </w:rPr>
        <w:t>Objective:</w:t>
      </w:r>
      <w:r w:rsidRPr="001F5336">
        <w:rPr>
          <w:sz w:val="24"/>
          <w:szCs w:val="24"/>
        </w:rPr>
        <w:t xml:space="preserve"> </w:t>
      </w:r>
      <w:r w:rsidRPr="001F5336">
        <w:rPr>
          <w:rFonts w:eastAsia="Times New Roman"/>
          <w:sz w:val="24"/>
          <w:szCs w:val="24"/>
        </w:rPr>
        <w:t>This</w:t>
      </w:r>
      <w:r w:rsidRPr="001F5336">
        <w:rPr>
          <w:rFonts w:eastAsia="Times New Roman"/>
          <w:spacing w:val="23"/>
          <w:sz w:val="24"/>
          <w:szCs w:val="24"/>
        </w:rPr>
        <w:t xml:space="preserve"> </w:t>
      </w:r>
      <w:r w:rsidRPr="001F5336">
        <w:rPr>
          <w:rFonts w:eastAsia="Times New Roman"/>
          <w:sz w:val="24"/>
          <w:szCs w:val="24"/>
        </w:rPr>
        <w:t>module</w:t>
      </w:r>
      <w:r w:rsidRPr="001F5336">
        <w:rPr>
          <w:rFonts w:eastAsia="Times New Roman"/>
          <w:spacing w:val="22"/>
          <w:sz w:val="24"/>
          <w:szCs w:val="24"/>
        </w:rPr>
        <w:t xml:space="preserve"> </w:t>
      </w:r>
      <w:r w:rsidRPr="001F5336">
        <w:rPr>
          <w:rFonts w:eastAsia="Times New Roman"/>
          <w:sz w:val="24"/>
          <w:szCs w:val="24"/>
        </w:rPr>
        <w:t>identifies</w:t>
      </w:r>
      <w:r w:rsidRPr="001F5336">
        <w:rPr>
          <w:rFonts w:eastAsia="Times New Roman"/>
          <w:spacing w:val="23"/>
          <w:sz w:val="24"/>
          <w:szCs w:val="24"/>
        </w:rPr>
        <w:t xml:space="preserve"> </w:t>
      </w:r>
      <w:r w:rsidRPr="001F5336">
        <w:rPr>
          <w:rFonts w:eastAsia="Times New Roman"/>
          <w:sz w:val="24"/>
          <w:szCs w:val="24"/>
        </w:rPr>
        <w:t>the</w:t>
      </w:r>
      <w:r w:rsidRPr="001F5336">
        <w:rPr>
          <w:rFonts w:eastAsia="Times New Roman"/>
          <w:spacing w:val="23"/>
          <w:sz w:val="24"/>
          <w:szCs w:val="24"/>
        </w:rPr>
        <w:t xml:space="preserve"> </w:t>
      </w:r>
      <w:r w:rsidRPr="001F5336">
        <w:rPr>
          <w:rFonts w:eastAsia="Times New Roman"/>
          <w:sz w:val="24"/>
          <w:szCs w:val="24"/>
        </w:rPr>
        <w:t>competencies</w:t>
      </w:r>
      <w:r w:rsidRPr="001F5336">
        <w:rPr>
          <w:rFonts w:eastAsia="Times New Roman"/>
          <w:spacing w:val="22"/>
          <w:sz w:val="24"/>
          <w:szCs w:val="24"/>
        </w:rPr>
        <w:t xml:space="preserve"> </w:t>
      </w:r>
      <w:r w:rsidRPr="001F5336">
        <w:rPr>
          <w:rFonts w:eastAsia="Times New Roman"/>
          <w:sz w:val="24"/>
          <w:szCs w:val="24"/>
        </w:rPr>
        <w:t>required</w:t>
      </w:r>
      <w:r w:rsidRPr="001F5336">
        <w:rPr>
          <w:rFonts w:eastAsia="Times New Roman"/>
          <w:spacing w:val="22"/>
          <w:sz w:val="24"/>
          <w:szCs w:val="24"/>
        </w:rPr>
        <w:t xml:space="preserve"> </w:t>
      </w:r>
      <w:r w:rsidRPr="001F5336">
        <w:rPr>
          <w:rFonts w:eastAsia="Times New Roman"/>
          <w:sz w:val="24"/>
          <w:szCs w:val="24"/>
        </w:rPr>
        <w:t>to construct basic drawings and symbols.</w:t>
      </w:r>
      <w:r w:rsidRPr="001F5336">
        <w:rPr>
          <w:rFonts w:eastAsia="Times New Roman"/>
          <w:spacing w:val="12"/>
          <w:sz w:val="24"/>
          <w:szCs w:val="24"/>
        </w:rPr>
        <w:t xml:space="preserve"> This will include to draw single stroke capital vertical lettering, draw single stroke capital inclined lettering, draw horizontal, vertical and inclined lines, draw circles, half circles, radius with compass, draw various types of Lines, as per instructions, and draw basic electrical symbols as per instructions. </w:t>
      </w:r>
      <w:r w:rsidRPr="001F5336">
        <w:rPr>
          <w:rFonts w:eastAsia="Times New Roman"/>
          <w:sz w:val="24"/>
          <w:szCs w:val="24"/>
        </w:rPr>
        <w:t>Your</w:t>
      </w:r>
      <w:r w:rsidRPr="001F5336">
        <w:rPr>
          <w:rFonts w:eastAsia="Times New Roman"/>
          <w:spacing w:val="40"/>
          <w:sz w:val="24"/>
          <w:szCs w:val="24"/>
        </w:rPr>
        <w:t xml:space="preserve"> </w:t>
      </w:r>
      <w:r w:rsidRPr="001F5336">
        <w:rPr>
          <w:rFonts w:eastAsia="Times New Roman"/>
          <w:sz w:val="24"/>
          <w:szCs w:val="24"/>
        </w:rPr>
        <w:t>underpinning knowledge regarding estimation skills will be sufficient to provide the basis for your</w:t>
      </w:r>
      <w:r w:rsidRPr="001F5336">
        <w:rPr>
          <w:rFonts w:eastAsia="Times New Roman"/>
          <w:spacing w:val="-32"/>
          <w:sz w:val="24"/>
          <w:szCs w:val="24"/>
        </w:rPr>
        <w:t xml:space="preserve"> </w:t>
      </w:r>
      <w:r w:rsidRPr="001F5336">
        <w:rPr>
          <w:rFonts w:eastAsia="Times New Roman"/>
          <w:sz w:val="24"/>
          <w:szCs w:val="24"/>
        </w:rPr>
        <w:t>work.</w:t>
      </w:r>
    </w:p>
    <w:p w14:paraId="740CE27C" w14:textId="0E5C124C" w:rsidR="007161E8" w:rsidRPr="003A2DF8" w:rsidRDefault="007161E8" w:rsidP="00430825">
      <w:pPr>
        <w:ind w:left="0" w:firstLine="0"/>
        <w:rPr>
          <w:sz w:val="24"/>
          <w:szCs w:val="24"/>
        </w:rPr>
      </w:pPr>
      <w:r w:rsidRPr="003A2DF8">
        <w:rPr>
          <w:b/>
          <w:bCs/>
          <w:sz w:val="24"/>
          <w:szCs w:val="24"/>
        </w:rPr>
        <w:t>Theory:    1</w:t>
      </w:r>
      <w:r w:rsidR="00804559">
        <w:rPr>
          <w:b/>
          <w:bCs/>
          <w:sz w:val="24"/>
          <w:szCs w:val="24"/>
        </w:rPr>
        <w:t>5</w:t>
      </w:r>
      <w:r w:rsidRPr="003A2DF8">
        <w:rPr>
          <w:b/>
          <w:bCs/>
          <w:sz w:val="24"/>
          <w:szCs w:val="24"/>
        </w:rPr>
        <w:t xml:space="preserve"> Hours   </w:t>
      </w:r>
      <w:r w:rsidR="00430825" w:rsidRPr="003A2DF8">
        <w:rPr>
          <w:b/>
          <w:bCs/>
          <w:sz w:val="24"/>
          <w:szCs w:val="24"/>
        </w:rPr>
        <w:tab/>
      </w:r>
      <w:r w:rsidR="00430825" w:rsidRPr="003A2DF8">
        <w:rPr>
          <w:b/>
          <w:bCs/>
          <w:sz w:val="24"/>
          <w:szCs w:val="24"/>
        </w:rPr>
        <w:tab/>
      </w:r>
      <w:r w:rsidR="00430825" w:rsidRPr="003A2DF8">
        <w:rPr>
          <w:b/>
          <w:bCs/>
          <w:sz w:val="24"/>
          <w:szCs w:val="24"/>
        </w:rPr>
        <w:tab/>
      </w:r>
      <w:r w:rsidR="00430825" w:rsidRPr="003A2DF8">
        <w:rPr>
          <w:b/>
          <w:bCs/>
          <w:sz w:val="24"/>
          <w:szCs w:val="24"/>
        </w:rPr>
        <w:tab/>
      </w:r>
      <w:r w:rsidRPr="003A2DF8">
        <w:rPr>
          <w:b/>
          <w:bCs/>
          <w:sz w:val="24"/>
          <w:szCs w:val="24"/>
        </w:rPr>
        <w:t xml:space="preserve">Practical:  </w:t>
      </w:r>
      <w:r w:rsidR="00804559">
        <w:rPr>
          <w:b/>
          <w:bCs/>
          <w:sz w:val="24"/>
          <w:szCs w:val="24"/>
        </w:rPr>
        <w:t>24</w:t>
      </w:r>
      <w:r w:rsidRPr="003A2DF8">
        <w:rPr>
          <w:b/>
          <w:bCs/>
          <w:sz w:val="24"/>
          <w:szCs w:val="24"/>
        </w:rPr>
        <w:t xml:space="preserve"> Hours</w:t>
      </w:r>
      <w:r w:rsidR="003564B4" w:rsidRPr="003A2DF8">
        <w:rPr>
          <w:b/>
          <w:bCs/>
          <w:sz w:val="24"/>
          <w:szCs w:val="24"/>
        </w:rPr>
        <w:t xml:space="preserve"> </w:t>
      </w:r>
      <w:r w:rsidR="003564B4" w:rsidRPr="003A2DF8">
        <w:rPr>
          <w:b/>
          <w:bCs/>
          <w:sz w:val="24"/>
          <w:szCs w:val="24"/>
        </w:rPr>
        <w:tab/>
      </w:r>
      <w:r w:rsidR="003564B4" w:rsidRPr="003A2DF8">
        <w:rPr>
          <w:b/>
          <w:bCs/>
          <w:sz w:val="24"/>
          <w:szCs w:val="24"/>
        </w:rPr>
        <w:tab/>
      </w:r>
      <w:r w:rsidR="003564B4" w:rsidRPr="003A2DF8">
        <w:rPr>
          <w:b/>
          <w:bCs/>
          <w:sz w:val="24"/>
          <w:szCs w:val="24"/>
        </w:rPr>
        <w:tab/>
      </w:r>
      <w:r w:rsidR="003564B4" w:rsidRPr="003A2DF8">
        <w:rPr>
          <w:b/>
          <w:bCs/>
          <w:sz w:val="24"/>
          <w:szCs w:val="24"/>
        </w:rPr>
        <w:tab/>
      </w:r>
      <w:r w:rsidR="003564B4" w:rsidRPr="003A2DF8">
        <w:rPr>
          <w:b/>
          <w:bCs/>
          <w:sz w:val="24"/>
          <w:szCs w:val="24"/>
        </w:rPr>
        <w:tab/>
      </w:r>
      <w:r w:rsidR="003564B4" w:rsidRPr="003A2DF8">
        <w:rPr>
          <w:b/>
          <w:bCs/>
          <w:sz w:val="24"/>
          <w:szCs w:val="24"/>
        </w:rPr>
        <w:tab/>
        <w:t xml:space="preserve">Duration:  </w:t>
      </w:r>
      <w:r w:rsidR="00804559">
        <w:rPr>
          <w:b/>
          <w:bCs/>
          <w:sz w:val="24"/>
          <w:szCs w:val="24"/>
        </w:rPr>
        <w:t>39</w:t>
      </w:r>
      <w:r w:rsidR="003564B4" w:rsidRPr="003A2DF8">
        <w:rPr>
          <w:b/>
          <w:bCs/>
          <w:sz w:val="24"/>
          <w:szCs w:val="24"/>
        </w:rPr>
        <w:t xml:space="preserve"> Hours        </w:t>
      </w:r>
    </w:p>
    <w:tbl>
      <w:tblP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8"/>
        <w:gridCol w:w="3510"/>
        <w:gridCol w:w="4567"/>
        <w:gridCol w:w="1890"/>
        <w:gridCol w:w="1283"/>
        <w:gridCol w:w="1327"/>
      </w:tblGrid>
      <w:tr w:rsidR="007161E8" w:rsidRPr="003A2DF8" w14:paraId="63343BC5" w14:textId="77777777" w:rsidTr="001F5336">
        <w:trPr>
          <w:trHeight w:val="584"/>
        </w:trPr>
        <w:tc>
          <w:tcPr>
            <w:tcW w:w="1998" w:type="dxa"/>
            <w:vAlign w:val="center"/>
          </w:tcPr>
          <w:p w14:paraId="2D59A5BC" w14:textId="77777777" w:rsidR="007161E8" w:rsidRPr="003A2DF8" w:rsidRDefault="007161E8" w:rsidP="009A1CF2">
            <w:pPr>
              <w:pStyle w:val="Normal2"/>
              <w:spacing w:before="0" w:after="0" w:line="240" w:lineRule="auto"/>
              <w:jc w:val="center"/>
              <w:rPr>
                <w:rFonts w:cs="Arial"/>
                <w:b/>
                <w:sz w:val="24"/>
                <w:szCs w:val="24"/>
              </w:rPr>
            </w:pPr>
            <w:r w:rsidRPr="003A2DF8">
              <w:rPr>
                <w:rFonts w:cs="Arial"/>
                <w:b/>
                <w:sz w:val="24"/>
                <w:szCs w:val="24"/>
              </w:rPr>
              <w:t>Learning Unit</w:t>
            </w:r>
          </w:p>
        </w:tc>
        <w:tc>
          <w:tcPr>
            <w:tcW w:w="3510" w:type="dxa"/>
            <w:vAlign w:val="center"/>
          </w:tcPr>
          <w:p w14:paraId="6337EC58" w14:textId="77777777" w:rsidR="007161E8" w:rsidRPr="003A2DF8" w:rsidRDefault="007161E8" w:rsidP="009A1CF2">
            <w:pPr>
              <w:pStyle w:val="Normal2"/>
              <w:spacing w:before="0" w:after="0" w:line="240" w:lineRule="auto"/>
              <w:jc w:val="center"/>
              <w:rPr>
                <w:rFonts w:cs="Arial"/>
                <w:b/>
                <w:sz w:val="24"/>
                <w:szCs w:val="24"/>
              </w:rPr>
            </w:pPr>
            <w:r w:rsidRPr="003A2DF8">
              <w:rPr>
                <w:rFonts w:cs="Arial"/>
                <w:b/>
                <w:sz w:val="24"/>
                <w:szCs w:val="24"/>
              </w:rPr>
              <w:t>Learning Outcomes</w:t>
            </w:r>
          </w:p>
        </w:tc>
        <w:tc>
          <w:tcPr>
            <w:tcW w:w="4567" w:type="dxa"/>
            <w:vAlign w:val="center"/>
          </w:tcPr>
          <w:p w14:paraId="7372DE02" w14:textId="77777777" w:rsidR="007161E8" w:rsidRPr="003A2DF8" w:rsidRDefault="007161E8" w:rsidP="009A1CF2">
            <w:pPr>
              <w:pStyle w:val="Normal2"/>
              <w:spacing w:before="0" w:after="0" w:line="240" w:lineRule="auto"/>
              <w:jc w:val="center"/>
              <w:rPr>
                <w:rFonts w:cs="Arial"/>
                <w:b/>
                <w:sz w:val="24"/>
                <w:szCs w:val="24"/>
              </w:rPr>
            </w:pPr>
            <w:r w:rsidRPr="003A2DF8">
              <w:rPr>
                <w:rFonts w:cs="Arial"/>
                <w:b/>
                <w:sz w:val="24"/>
                <w:szCs w:val="24"/>
              </w:rPr>
              <w:t>Learning Elements</w:t>
            </w:r>
          </w:p>
        </w:tc>
        <w:tc>
          <w:tcPr>
            <w:tcW w:w="1890" w:type="dxa"/>
            <w:vAlign w:val="center"/>
          </w:tcPr>
          <w:p w14:paraId="18BBDE1A" w14:textId="77777777" w:rsidR="007161E8" w:rsidRPr="003A2DF8" w:rsidRDefault="007161E8" w:rsidP="009A1CF2">
            <w:pPr>
              <w:pStyle w:val="Normal2"/>
              <w:spacing w:before="0" w:after="0" w:line="240" w:lineRule="auto"/>
              <w:jc w:val="center"/>
              <w:rPr>
                <w:rFonts w:cs="Arial"/>
                <w:b/>
                <w:sz w:val="24"/>
                <w:szCs w:val="24"/>
              </w:rPr>
            </w:pPr>
            <w:r w:rsidRPr="003A2DF8">
              <w:rPr>
                <w:rFonts w:cs="Arial"/>
                <w:b/>
                <w:sz w:val="24"/>
                <w:szCs w:val="24"/>
              </w:rPr>
              <w:t>Duration</w:t>
            </w:r>
          </w:p>
        </w:tc>
        <w:tc>
          <w:tcPr>
            <w:tcW w:w="1283" w:type="dxa"/>
            <w:vAlign w:val="center"/>
          </w:tcPr>
          <w:p w14:paraId="7A444A28" w14:textId="77777777" w:rsidR="007161E8" w:rsidRPr="003A2DF8" w:rsidRDefault="007161E8" w:rsidP="009A1CF2">
            <w:pPr>
              <w:pStyle w:val="Normal2"/>
              <w:spacing w:before="0" w:after="0" w:line="240" w:lineRule="auto"/>
              <w:jc w:val="center"/>
              <w:rPr>
                <w:rFonts w:cs="Arial"/>
                <w:b/>
                <w:sz w:val="24"/>
                <w:szCs w:val="24"/>
              </w:rPr>
            </w:pPr>
            <w:r w:rsidRPr="003A2DF8">
              <w:rPr>
                <w:rFonts w:cs="Arial"/>
                <w:b/>
                <w:sz w:val="24"/>
                <w:szCs w:val="24"/>
              </w:rPr>
              <w:t>Material Required</w:t>
            </w:r>
          </w:p>
        </w:tc>
        <w:tc>
          <w:tcPr>
            <w:tcW w:w="1327" w:type="dxa"/>
            <w:vAlign w:val="center"/>
          </w:tcPr>
          <w:p w14:paraId="28DDE202" w14:textId="77777777" w:rsidR="007161E8" w:rsidRPr="003A2DF8" w:rsidRDefault="007161E8" w:rsidP="00B84D62">
            <w:pPr>
              <w:spacing w:after="0"/>
              <w:ind w:left="0"/>
              <w:jc w:val="center"/>
              <w:rPr>
                <w:b/>
                <w:sz w:val="24"/>
                <w:szCs w:val="24"/>
              </w:rPr>
            </w:pPr>
            <w:r w:rsidRPr="003A2DF8">
              <w:rPr>
                <w:b/>
                <w:sz w:val="24"/>
                <w:szCs w:val="24"/>
              </w:rPr>
              <w:t>Learning Place</w:t>
            </w:r>
          </w:p>
        </w:tc>
      </w:tr>
      <w:tr w:rsidR="007161E8" w:rsidRPr="003A2DF8" w14:paraId="22BDED7D" w14:textId="77777777" w:rsidTr="001F5336">
        <w:trPr>
          <w:trHeight w:val="1070"/>
        </w:trPr>
        <w:tc>
          <w:tcPr>
            <w:tcW w:w="1998" w:type="dxa"/>
          </w:tcPr>
          <w:p w14:paraId="65E5D49F" w14:textId="77777777" w:rsidR="007161E8" w:rsidRPr="003A2DF8" w:rsidRDefault="007161E8" w:rsidP="00430825">
            <w:pPr>
              <w:pStyle w:val="Normal2"/>
              <w:spacing w:before="0" w:after="0" w:line="240" w:lineRule="auto"/>
              <w:rPr>
                <w:rFonts w:cs="Arial"/>
                <w:b/>
                <w:color w:val="000000"/>
                <w:sz w:val="24"/>
                <w:szCs w:val="24"/>
              </w:rPr>
            </w:pPr>
            <w:r w:rsidRPr="003A2DF8">
              <w:rPr>
                <w:rFonts w:cs="Arial"/>
                <w:b/>
                <w:color w:val="000000"/>
                <w:sz w:val="24"/>
                <w:szCs w:val="24"/>
              </w:rPr>
              <w:lastRenderedPageBreak/>
              <w:t>LU-1</w:t>
            </w:r>
          </w:p>
          <w:p w14:paraId="3D1AD2B8" w14:textId="77777777" w:rsidR="007161E8" w:rsidRPr="003A2DF8" w:rsidRDefault="007161E8" w:rsidP="00430825">
            <w:pPr>
              <w:pStyle w:val="Normal2"/>
              <w:spacing w:before="0" w:after="0" w:line="240" w:lineRule="auto"/>
              <w:rPr>
                <w:rFonts w:cs="Arial"/>
                <w:bCs/>
                <w:sz w:val="24"/>
                <w:szCs w:val="24"/>
              </w:rPr>
            </w:pPr>
            <w:r w:rsidRPr="003A2DF8">
              <w:rPr>
                <w:rFonts w:cs="Arial"/>
                <w:b/>
                <w:color w:val="000000"/>
                <w:sz w:val="24"/>
                <w:szCs w:val="24"/>
              </w:rPr>
              <w:t>Draw single stroke capital vertical lettering.</w:t>
            </w:r>
          </w:p>
        </w:tc>
        <w:tc>
          <w:tcPr>
            <w:tcW w:w="3510" w:type="dxa"/>
          </w:tcPr>
          <w:p w14:paraId="4912B974" w14:textId="77777777" w:rsidR="007161E8" w:rsidRPr="003A2DF8" w:rsidRDefault="007161E8" w:rsidP="00430825">
            <w:pPr>
              <w:keepNext/>
              <w:keepLines/>
              <w:numPr>
                <w:ilvl w:val="0"/>
                <w:numId w:val="85"/>
              </w:numPr>
              <w:spacing w:after="0" w:line="240" w:lineRule="auto"/>
              <w:contextualSpacing/>
              <w:jc w:val="left"/>
              <w:rPr>
                <w:sz w:val="24"/>
                <w:szCs w:val="24"/>
                <w:lang w:val="en-AU"/>
              </w:rPr>
            </w:pPr>
            <w:r w:rsidRPr="003A2DF8">
              <w:rPr>
                <w:sz w:val="24"/>
                <w:szCs w:val="24"/>
                <w:lang w:val="en-AU"/>
              </w:rPr>
              <w:t>Prepare Drawing sheet.</w:t>
            </w:r>
          </w:p>
          <w:p w14:paraId="6E618475" w14:textId="77777777" w:rsidR="007161E8" w:rsidRPr="003A2DF8" w:rsidRDefault="007161E8" w:rsidP="00430825">
            <w:pPr>
              <w:keepNext/>
              <w:keepLines/>
              <w:numPr>
                <w:ilvl w:val="0"/>
                <w:numId w:val="85"/>
              </w:numPr>
              <w:spacing w:after="0" w:line="240" w:lineRule="auto"/>
              <w:contextualSpacing/>
              <w:jc w:val="left"/>
              <w:rPr>
                <w:sz w:val="24"/>
                <w:szCs w:val="24"/>
                <w:lang w:val="en-AU"/>
              </w:rPr>
            </w:pPr>
            <w:r w:rsidRPr="003A2DF8">
              <w:rPr>
                <w:sz w:val="24"/>
                <w:szCs w:val="24"/>
                <w:lang w:val="en-AU"/>
              </w:rPr>
              <w:t xml:space="preserve">Select the tools as per drawing. </w:t>
            </w:r>
          </w:p>
          <w:p w14:paraId="2E237D3B" w14:textId="77777777" w:rsidR="007161E8" w:rsidRPr="003A2DF8" w:rsidRDefault="007161E8" w:rsidP="00430825">
            <w:pPr>
              <w:keepNext/>
              <w:keepLines/>
              <w:numPr>
                <w:ilvl w:val="0"/>
                <w:numId w:val="85"/>
              </w:numPr>
              <w:spacing w:after="0" w:line="240" w:lineRule="auto"/>
              <w:contextualSpacing/>
              <w:jc w:val="left"/>
              <w:rPr>
                <w:sz w:val="24"/>
                <w:szCs w:val="24"/>
                <w:lang w:val="en-AU"/>
              </w:rPr>
            </w:pPr>
            <w:r w:rsidRPr="003A2DF8">
              <w:rPr>
                <w:sz w:val="24"/>
                <w:szCs w:val="24"/>
              </w:rPr>
              <w:t>Select Proper pencil for lettering with holding techniques.</w:t>
            </w:r>
          </w:p>
          <w:p w14:paraId="22881CAC" w14:textId="77777777" w:rsidR="007161E8" w:rsidRPr="003A2DF8" w:rsidRDefault="007161E8" w:rsidP="00430825">
            <w:pPr>
              <w:keepNext/>
              <w:keepLines/>
              <w:numPr>
                <w:ilvl w:val="0"/>
                <w:numId w:val="85"/>
              </w:numPr>
              <w:spacing w:after="0" w:line="240" w:lineRule="auto"/>
              <w:contextualSpacing/>
              <w:jc w:val="left"/>
              <w:rPr>
                <w:sz w:val="24"/>
                <w:szCs w:val="24"/>
                <w:lang w:val="en-AU"/>
              </w:rPr>
            </w:pPr>
            <w:r w:rsidRPr="003A2DF8">
              <w:rPr>
                <w:sz w:val="24"/>
                <w:szCs w:val="24"/>
                <w:lang w:val="en-AU"/>
              </w:rPr>
              <w:t>Draw Boundaries lines as per standards.</w:t>
            </w:r>
          </w:p>
          <w:p w14:paraId="5AC0BCF6" w14:textId="77777777" w:rsidR="007161E8" w:rsidRPr="003A2DF8" w:rsidRDefault="007161E8" w:rsidP="00430825">
            <w:pPr>
              <w:keepNext/>
              <w:keepLines/>
              <w:numPr>
                <w:ilvl w:val="0"/>
                <w:numId w:val="85"/>
              </w:numPr>
              <w:spacing w:after="0" w:line="240" w:lineRule="auto"/>
              <w:contextualSpacing/>
              <w:jc w:val="left"/>
              <w:rPr>
                <w:sz w:val="24"/>
                <w:szCs w:val="24"/>
                <w:lang w:val="en-AU"/>
              </w:rPr>
            </w:pPr>
            <w:r w:rsidRPr="003A2DF8">
              <w:rPr>
                <w:sz w:val="24"/>
                <w:szCs w:val="24"/>
                <w:lang w:val="en-AU"/>
              </w:rPr>
              <w:t>Make title bar</w:t>
            </w:r>
          </w:p>
          <w:p w14:paraId="2F1E1856" w14:textId="77777777" w:rsidR="007161E8" w:rsidRPr="003A2DF8" w:rsidRDefault="007161E8" w:rsidP="00430825">
            <w:pPr>
              <w:keepNext/>
              <w:keepLines/>
              <w:numPr>
                <w:ilvl w:val="0"/>
                <w:numId w:val="85"/>
              </w:numPr>
              <w:spacing w:after="0" w:line="240" w:lineRule="auto"/>
              <w:contextualSpacing/>
              <w:jc w:val="left"/>
              <w:rPr>
                <w:sz w:val="24"/>
                <w:szCs w:val="24"/>
                <w:lang w:val="en-AU"/>
              </w:rPr>
            </w:pPr>
            <w:r w:rsidRPr="003A2DF8">
              <w:rPr>
                <w:sz w:val="24"/>
                <w:szCs w:val="24"/>
                <w:lang w:val="en-AU"/>
              </w:rPr>
              <w:t>Draw upper and lower lines for lettering according to standards.</w:t>
            </w:r>
          </w:p>
          <w:p w14:paraId="30987575" w14:textId="77777777" w:rsidR="007161E8" w:rsidRPr="003A2DF8" w:rsidRDefault="007161E8" w:rsidP="00430825">
            <w:pPr>
              <w:pStyle w:val="ListParagraph"/>
              <w:numPr>
                <w:ilvl w:val="0"/>
                <w:numId w:val="85"/>
              </w:numPr>
              <w:autoSpaceDE w:val="0"/>
              <w:autoSpaceDN w:val="0"/>
              <w:adjustRightInd w:val="0"/>
              <w:spacing w:after="0" w:line="240" w:lineRule="auto"/>
              <w:jc w:val="left"/>
              <w:rPr>
                <w:rFonts w:eastAsia="Times New Roman"/>
                <w:bCs/>
                <w:sz w:val="24"/>
                <w:szCs w:val="24"/>
                <w:lang w:val="en-GB"/>
              </w:rPr>
            </w:pPr>
            <w:r w:rsidRPr="003A2DF8">
              <w:rPr>
                <w:sz w:val="24"/>
                <w:szCs w:val="24"/>
                <w:lang w:val="en-AU"/>
              </w:rPr>
              <w:t xml:space="preserve">Start Writing Vertical Lettering with different style like </w:t>
            </w:r>
            <w:r w:rsidRPr="003A2DF8">
              <w:rPr>
                <w:sz w:val="24"/>
                <w:szCs w:val="24"/>
              </w:rPr>
              <w:t>Gothic, Roman and free hand lettering</w:t>
            </w:r>
            <w:r w:rsidRPr="003A2DF8">
              <w:rPr>
                <w:sz w:val="24"/>
                <w:szCs w:val="24"/>
                <w:lang w:val="en-AU"/>
              </w:rPr>
              <w:t>.</w:t>
            </w:r>
          </w:p>
        </w:tc>
        <w:tc>
          <w:tcPr>
            <w:tcW w:w="4567" w:type="dxa"/>
          </w:tcPr>
          <w:p w14:paraId="63DED7A7" w14:textId="77777777" w:rsidR="007161E8" w:rsidRPr="003A2DF8" w:rsidRDefault="007161E8" w:rsidP="00430825">
            <w:pPr>
              <w:pStyle w:val="ListParagraph"/>
              <w:numPr>
                <w:ilvl w:val="0"/>
                <w:numId w:val="85"/>
              </w:numPr>
              <w:spacing w:after="0" w:line="240" w:lineRule="auto"/>
              <w:jc w:val="left"/>
              <w:rPr>
                <w:bCs/>
                <w:sz w:val="24"/>
                <w:szCs w:val="24"/>
              </w:rPr>
            </w:pPr>
            <w:r w:rsidRPr="003A2DF8">
              <w:rPr>
                <w:bCs/>
                <w:sz w:val="24"/>
                <w:szCs w:val="24"/>
              </w:rPr>
              <w:t>Drawing Pencil, their grading, sharpening and using techniques.</w:t>
            </w:r>
          </w:p>
          <w:p w14:paraId="77040CD0" w14:textId="77777777" w:rsidR="007161E8" w:rsidRPr="003A2DF8" w:rsidRDefault="007161E8" w:rsidP="00430825">
            <w:pPr>
              <w:pStyle w:val="ListParagraph"/>
              <w:numPr>
                <w:ilvl w:val="0"/>
                <w:numId w:val="85"/>
              </w:numPr>
              <w:spacing w:after="0" w:line="240" w:lineRule="auto"/>
              <w:jc w:val="left"/>
              <w:rPr>
                <w:bCs/>
                <w:sz w:val="24"/>
                <w:szCs w:val="24"/>
              </w:rPr>
            </w:pPr>
            <w:r w:rsidRPr="003A2DF8">
              <w:rPr>
                <w:bCs/>
                <w:sz w:val="24"/>
                <w:szCs w:val="24"/>
              </w:rPr>
              <w:t>Style of letters.</w:t>
            </w:r>
          </w:p>
          <w:p w14:paraId="716C7E05" w14:textId="77777777" w:rsidR="007161E8" w:rsidRPr="003A2DF8" w:rsidRDefault="007161E8" w:rsidP="00430825">
            <w:pPr>
              <w:pStyle w:val="ListParagraph"/>
              <w:numPr>
                <w:ilvl w:val="0"/>
                <w:numId w:val="85"/>
              </w:numPr>
              <w:spacing w:after="0" w:line="240" w:lineRule="auto"/>
              <w:jc w:val="left"/>
              <w:rPr>
                <w:bCs/>
                <w:sz w:val="24"/>
                <w:szCs w:val="24"/>
              </w:rPr>
            </w:pPr>
            <w:r w:rsidRPr="003A2DF8">
              <w:rPr>
                <w:bCs/>
                <w:sz w:val="24"/>
                <w:szCs w:val="24"/>
              </w:rPr>
              <w:t>General rules for lettering</w:t>
            </w:r>
          </w:p>
          <w:p w14:paraId="6A2B8CC3" w14:textId="77777777" w:rsidR="007161E8" w:rsidRPr="003A2DF8" w:rsidRDefault="007161E8" w:rsidP="00430825">
            <w:pPr>
              <w:pStyle w:val="ListParagraph"/>
              <w:numPr>
                <w:ilvl w:val="0"/>
                <w:numId w:val="85"/>
              </w:numPr>
              <w:spacing w:after="0" w:line="240" w:lineRule="auto"/>
              <w:jc w:val="left"/>
              <w:rPr>
                <w:bCs/>
                <w:sz w:val="24"/>
                <w:szCs w:val="24"/>
              </w:rPr>
            </w:pPr>
            <w:r w:rsidRPr="003A2DF8">
              <w:rPr>
                <w:bCs/>
                <w:sz w:val="24"/>
                <w:szCs w:val="24"/>
              </w:rPr>
              <w:t>Basic lines</w:t>
            </w:r>
          </w:p>
          <w:p w14:paraId="23C3F3ED" w14:textId="77777777" w:rsidR="007161E8" w:rsidRPr="003A2DF8" w:rsidRDefault="007161E8" w:rsidP="00430825">
            <w:pPr>
              <w:pStyle w:val="ListParagraph"/>
              <w:numPr>
                <w:ilvl w:val="0"/>
                <w:numId w:val="85"/>
              </w:numPr>
              <w:spacing w:after="0" w:line="240" w:lineRule="auto"/>
              <w:jc w:val="left"/>
              <w:rPr>
                <w:bCs/>
                <w:sz w:val="24"/>
                <w:szCs w:val="24"/>
              </w:rPr>
            </w:pPr>
            <w:r w:rsidRPr="003A2DF8">
              <w:rPr>
                <w:bCs/>
                <w:sz w:val="24"/>
                <w:szCs w:val="24"/>
              </w:rPr>
              <w:t>Importance of lines</w:t>
            </w:r>
          </w:p>
          <w:p w14:paraId="2F7191D5" w14:textId="77777777" w:rsidR="007161E8" w:rsidRPr="003A2DF8" w:rsidRDefault="007161E8" w:rsidP="00430825">
            <w:pPr>
              <w:pStyle w:val="ListParagraph"/>
              <w:numPr>
                <w:ilvl w:val="0"/>
                <w:numId w:val="85"/>
              </w:numPr>
              <w:spacing w:after="0" w:line="240" w:lineRule="auto"/>
              <w:jc w:val="left"/>
              <w:rPr>
                <w:bCs/>
                <w:sz w:val="24"/>
                <w:szCs w:val="24"/>
              </w:rPr>
            </w:pPr>
            <w:r w:rsidRPr="003A2DF8">
              <w:rPr>
                <w:bCs/>
                <w:sz w:val="24"/>
                <w:szCs w:val="24"/>
              </w:rPr>
              <w:t>Common Types of lines and correct line weightage.</w:t>
            </w:r>
          </w:p>
          <w:p w14:paraId="32F45DD7" w14:textId="77777777" w:rsidR="007161E8" w:rsidRPr="003A2DF8" w:rsidRDefault="007161E8" w:rsidP="00430825">
            <w:pPr>
              <w:pStyle w:val="ListParagraph"/>
              <w:numPr>
                <w:ilvl w:val="0"/>
                <w:numId w:val="85"/>
              </w:numPr>
              <w:spacing w:after="0" w:line="240" w:lineRule="auto"/>
              <w:jc w:val="left"/>
              <w:rPr>
                <w:bCs/>
                <w:sz w:val="24"/>
                <w:szCs w:val="24"/>
              </w:rPr>
            </w:pPr>
            <w:r w:rsidRPr="003A2DF8">
              <w:rPr>
                <w:bCs/>
                <w:sz w:val="24"/>
                <w:szCs w:val="24"/>
              </w:rPr>
              <w:t>Application of lines.</w:t>
            </w:r>
          </w:p>
          <w:p w14:paraId="63C0C331" w14:textId="77777777" w:rsidR="007161E8" w:rsidRPr="003A2DF8" w:rsidRDefault="007161E8" w:rsidP="00430825">
            <w:pPr>
              <w:pStyle w:val="ListParagraph"/>
              <w:numPr>
                <w:ilvl w:val="0"/>
                <w:numId w:val="85"/>
              </w:numPr>
              <w:spacing w:after="0" w:line="240" w:lineRule="auto"/>
              <w:jc w:val="left"/>
              <w:rPr>
                <w:bCs/>
                <w:sz w:val="24"/>
                <w:szCs w:val="24"/>
              </w:rPr>
            </w:pPr>
            <w:r w:rsidRPr="003A2DF8">
              <w:rPr>
                <w:bCs/>
                <w:sz w:val="24"/>
                <w:szCs w:val="24"/>
              </w:rPr>
              <w:t>techniques.</w:t>
            </w:r>
          </w:p>
          <w:p w14:paraId="750D1094" w14:textId="77777777" w:rsidR="007161E8" w:rsidRPr="003A2DF8" w:rsidRDefault="007161E8" w:rsidP="00430825">
            <w:pPr>
              <w:pStyle w:val="ListParagraph"/>
              <w:numPr>
                <w:ilvl w:val="0"/>
                <w:numId w:val="85"/>
              </w:numPr>
              <w:spacing w:after="0" w:line="240" w:lineRule="auto"/>
              <w:jc w:val="left"/>
              <w:rPr>
                <w:bCs/>
                <w:sz w:val="24"/>
                <w:szCs w:val="24"/>
              </w:rPr>
            </w:pPr>
            <w:r w:rsidRPr="003A2DF8">
              <w:rPr>
                <w:bCs/>
                <w:sz w:val="24"/>
                <w:szCs w:val="24"/>
              </w:rPr>
              <w:t>Introduction to geometry</w:t>
            </w:r>
          </w:p>
          <w:p w14:paraId="1141FF8B" w14:textId="77777777" w:rsidR="007161E8" w:rsidRPr="003A2DF8" w:rsidRDefault="007161E8" w:rsidP="00430825">
            <w:pPr>
              <w:pStyle w:val="ListParagraph"/>
              <w:numPr>
                <w:ilvl w:val="0"/>
                <w:numId w:val="85"/>
              </w:numPr>
              <w:spacing w:after="0" w:line="240" w:lineRule="auto"/>
              <w:jc w:val="left"/>
              <w:rPr>
                <w:bCs/>
                <w:sz w:val="24"/>
                <w:szCs w:val="24"/>
              </w:rPr>
            </w:pPr>
            <w:r w:rsidRPr="003A2DF8">
              <w:rPr>
                <w:bCs/>
                <w:sz w:val="24"/>
                <w:szCs w:val="24"/>
              </w:rPr>
              <w:t>Introduction to sketching techniques.</w:t>
            </w:r>
          </w:p>
          <w:p w14:paraId="2BF5420D" w14:textId="77777777" w:rsidR="007161E8" w:rsidRPr="003A2DF8" w:rsidRDefault="007161E8" w:rsidP="00430825">
            <w:pPr>
              <w:pStyle w:val="ListParagraph"/>
              <w:numPr>
                <w:ilvl w:val="0"/>
                <w:numId w:val="85"/>
              </w:numPr>
              <w:spacing w:after="0" w:line="240" w:lineRule="auto"/>
              <w:jc w:val="left"/>
              <w:rPr>
                <w:bCs/>
                <w:sz w:val="24"/>
                <w:szCs w:val="24"/>
              </w:rPr>
            </w:pPr>
            <w:r w:rsidRPr="003A2DF8">
              <w:rPr>
                <w:bCs/>
                <w:sz w:val="24"/>
                <w:szCs w:val="24"/>
              </w:rPr>
              <w:t>Techniques of sketching straight lines in different directions.</w:t>
            </w:r>
          </w:p>
          <w:p w14:paraId="7AF3BC4B" w14:textId="0135CAA3" w:rsidR="007161E8" w:rsidRPr="003A2DF8" w:rsidRDefault="00B84D62" w:rsidP="00430825">
            <w:pPr>
              <w:pBdr>
                <w:bottom w:val="single" w:sz="6" w:space="11" w:color="EFEFEF"/>
              </w:pBdr>
              <w:autoSpaceDE w:val="0"/>
              <w:autoSpaceDN w:val="0"/>
              <w:adjustRightInd w:val="0"/>
              <w:spacing w:after="0"/>
              <w:rPr>
                <w:rFonts w:eastAsia="Times New Roman"/>
                <w:b/>
                <w:sz w:val="24"/>
                <w:szCs w:val="24"/>
                <w:lang w:val="en-GB"/>
              </w:rPr>
            </w:pPr>
            <w:r w:rsidRPr="003A2DF8">
              <w:rPr>
                <w:rFonts w:eastAsia="Times New Roman"/>
                <w:b/>
                <w:sz w:val="24"/>
                <w:szCs w:val="24"/>
                <w:lang w:val="en-GB"/>
              </w:rPr>
              <w:t>Practical</w:t>
            </w:r>
            <w:r w:rsidR="007161E8" w:rsidRPr="003A2DF8">
              <w:rPr>
                <w:rFonts w:eastAsia="Times New Roman"/>
                <w:b/>
                <w:sz w:val="24"/>
                <w:szCs w:val="24"/>
                <w:lang w:val="en-GB"/>
              </w:rPr>
              <w:t xml:space="preserve"> Activities: </w:t>
            </w:r>
          </w:p>
          <w:p w14:paraId="738B85B3" w14:textId="77777777" w:rsidR="007161E8" w:rsidRPr="003A2DF8" w:rsidRDefault="007161E8" w:rsidP="00430825">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Use different drawing instruments to draw a drawing</w:t>
            </w:r>
          </w:p>
        </w:tc>
        <w:tc>
          <w:tcPr>
            <w:tcW w:w="1890" w:type="dxa"/>
          </w:tcPr>
          <w:p w14:paraId="4A9518FD" w14:textId="25D2EB7F" w:rsidR="007161E8" w:rsidRPr="003A2DF8" w:rsidRDefault="007161E8" w:rsidP="00430825">
            <w:pPr>
              <w:spacing w:after="0" w:line="240" w:lineRule="auto"/>
              <w:ind w:left="0"/>
              <w:jc w:val="right"/>
              <w:rPr>
                <w:sz w:val="24"/>
                <w:szCs w:val="24"/>
              </w:rPr>
            </w:pPr>
            <w:r w:rsidRPr="003A2DF8">
              <w:rPr>
                <w:sz w:val="24"/>
                <w:szCs w:val="24"/>
              </w:rPr>
              <w:t>Theory-0</w:t>
            </w:r>
            <w:r w:rsidR="001F5336">
              <w:rPr>
                <w:sz w:val="24"/>
                <w:szCs w:val="24"/>
              </w:rPr>
              <w:t>2</w:t>
            </w:r>
            <w:r w:rsidRPr="003A2DF8">
              <w:rPr>
                <w:sz w:val="24"/>
                <w:szCs w:val="24"/>
              </w:rPr>
              <w:t>Hrs</w:t>
            </w:r>
          </w:p>
          <w:p w14:paraId="54EC9094" w14:textId="58E6D144" w:rsidR="007161E8" w:rsidRPr="003A2DF8" w:rsidRDefault="007161E8" w:rsidP="00430825">
            <w:pPr>
              <w:spacing w:after="0" w:line="240" w:lineRule="auto"/>
              <w:ind w:left="0"/>
              <w:jc w:val="right"/>
              <w:rPr>
                <w:sz w:val="24"/>
                <w:szCs w:val="24"/>
              </w:rPr>
            </w:pPr>
            <w:r w:rsidRPr="003A2DF8">
              <w:rPr>
                <w:sz w:val="24"/>
                <w:szCs w:val="24"/>
              </w:rPr>
              <w:t>Practical-</w:t>
            </w:r>
            <w:r w:rsidR="001F5336">
              <w:rPr>
                <w:sz w:val="24"/>
                <w:szCs w:val="24"/>
              </w:rPr>
              <w:t>03</w:t>
            </w:r>
            <w:r w:rsidRPr="003A2DF8">
              <w:rPr>
                <w:sz w:val="24"/>
                <w:szCs w:val="24"/>
              </w:rPr>
              <w:t>Hrs</w:t>
            </w:r>
          </w:p>
          <w:p w14:paraId="12736279" w14:textId="33611CED" w:rsidR="007161E8" w:rsidRPr="003A2DF8" w:rsidRDefault="007161E8" w:rsidP="00430825">
            <w:pPr>
              <w:pStyle w:val="Normal2"/>
              <w:spacing w:before="0" w:after="0" w:line="240" w:lineRule="auto"/>
              <w:jc w:val="right"/>
              <w:rPr>
                <w:rFonts w:cs="Arial"/>
                <w:bCs/>
                <w:sz w:val="24"/>
                <w:szCs w:val="24"/>
              </w:rPr>
            </w:pPr>
            <w:r w:rsidRPr="003A2DF8">
              <w:rPr>
                <w:rFonts w:cs="Arial"/>
                <w:sz w:val="24"/>
                <w:szCs w:val="24"/>
              </w:rPr>
              <w:t xml:space="preserve">Total- </w:t>
            </w:r>
            <w:r w:rsidR="001F5336">
              <w:rPr>
                <w:rFonts w:cs="Arial"/>
                <w:sz w:val="24"/>
                <w:szCs w:val="24"/>
              </w:rPr>
              <w:t>0</w:t>
            </w:r>
            <w:r w:rsidRPr="003A2DF8">
              <w:rPr>
                <w:rFonts w:cs="Arial"/>
                <w:sz w:val="24"/>
                <w:szCs w:val="24"/>
              </w:rPr>
              <w:t>5Hrs</w:t>
            </w:r>
          </w:p>
        </w:tc>
        <w:tc>
          <w:tcPr>
            <w:tcW w:w="1283" w:type="dxa"/>
          </w:tcPr>
          <w:p w14:paraId="6F95743A" w14:textId="77777777" w:rsidR="007161E8" w:rsidRPr="003A2DF8" w:rsidRDefault="007161E8" w:rsidP="00430825">
            <w:pPr>
              <w:pStyle w:val="ListParagraph"/>
              <w:numPr>
                <w:ilvl w:val="0"/>
                <w:numId w:val="140"/>
              </w:numPr>
              <w:spacing w:after="0" w:line="240" w:lineRule="auto"/>
              <w:ind w:left="181" w:hanging="181"/>
              <w:jc w:val="left"/>
              <w:rPr>
                <w:sz w:val="24"/>
                <w:szCs w:val="24"/>
              </w:rPr>
            </w:pPr>
            <w:r w:rsidRPr="003A2DF8">
              <w:rPr>
                <w:sz w:val="24"/>
                <w:szCs w:val="24"/>
              </w:rPr>
              <w:t>Graph and drawing sheet.</w:t>
            </w:r>
          </w:p>
          <w:p w14:paraId="5398BEB8" w14:textId="77777777" w:rsidR="007161E8" w:rsidRPr="003A2DF8" w:rsidRDefault="007161E8" w:rsidP="00430825">
            <w:pPr>
              <w:pStyle w:val="Normal2"/>
              <w:numPr>
                <w:ilvl w:val="0"/>
                <w:numId w:val="140"/>
              </w:numPr>
              <w:spacing w:before="0" w:after="0" w:line="240" w:lineRule="auto"/>
              <w:ind w:left="181" w:hanging="181"/>
              <w:rPr>
                <w:rFonts w:cs="Arial"/>
                <w:bCs/>
                <w:sz w:val="24"/>
                <w:szCs w:val="24"/>
              </w:rPr>
            </w:pPr>
            <w:r w:rsidRPr="003A2DF8">
              <w:rPr>
                <w:rFonts w:cs="Arial"/>
                <w:sz w:val="24"/>
                <w:szCs w:val="24"/>
              </w:rPr>
              <w:t>Lead Pencils</w:t>
            </w:r>
          </w:p>
        </w:tc>
        <w:tc>
          <w:tcPr>
            <w:tcW w:w="1327" w:type="dxa"/>
          </w:tcPr>
          <w:p w14:paraId="25D9772E" w14:textId="77777777" w:rsidR="007161E8" w:rsidRPr="003A2DF8" w:rsidRDefault="007161E8" w:rsidP="00430825">
            <w:pPr>
              <w:pStyle w:val="Normal2"/>
              <w:spacing w:before="0" w:after="0" w:line="240" w:lineRule="auto"/>
              <w:rPr>
                <w:rFonts w:cs="Arial"/>
                <w:bCs/>
                <w:sz w:val="24"/>
                <w:szCs w:val="24"/>
              </w:rPr>
            </w:pPr>
            <w:r w:rsidRPr="003A2DF8">
              <w:rPr>
                <w:rFonts w:cs="Arial"/>
                <w:bCs/>
                <w:sz w:val="24"/>
                <w:szCs w:val="24"/>
              </w:rPr>
              <w:t>Drawing Hall</w:t>
            </w:r>
          </w:p>
        </w:tc>
      </w:tr>
      <w:tr w:rsidR="007161E8" w:rsidRPr="003A2DF8" w14:paraId="2342D4AB" w14:textId="77777777" w:rsidTr="001F5336">
        <w:trPr>
          <w:trHeight w:val="723"/>
        </w:trPr>
        <w:tc>
          <w:tcPr>
            <w:tcW w:w="1998" w:type="dxa"/>
          </w:tcPr>
          <w:p w14:paraId="6B4C9CB7" w14:textId="77777777" w:rsidR="007161E8" w:rsidRPr="003A2DF8" w:rsidRDefault="007161E8" w:rsidP="00430825">
            <w:pPr>
              <w:pStyle w:val="Normal2"/>
              <w:spacing w:before="0" w:after="0" w:line="240" w:lineRule="auto"/>
              <w:rPr>
                <w:rFonts w:cs="Arial"/>
                <w:b/>
                <w:color w:val="000000"/>
                <w:sz w:val="24"/>
                <w:szCs w:val="24"/>
              </w:rPr>
            </w:pPr>
            <w:r w:rsidRPr="003A2DF8">
              <w:rPr>
                <w:rFonts w:cs="Arial"/>
                <w:b/>
                <w:color w:val="000000"/>
                <w:sz w:val="24"/>
                <w:szCs w:val="24"/>
              </w:rPr>
              <w:t>LU-2</w:t>
            </w:r>
          </w:p>
          <w:p w14:paraId="7524FD2E" w14:textId="77777777" w:rsidR="007161E8" w:rsidRPr="003A2DF8" w:rsidRDefault="007161E8" w:rsidP="00430825">
            <w:pPr>
              <w:pStyle w:val="Normal2"/>
              <w:spacing w:before="0" w:after="0" w:line="240" w:lineRule="auto"/>
              <w:rPr>
                <w:rFonts w:cs="Arial"/>
                <w:b/>
                <w:sz w:val="24"/>
                <w:szCs w:val="24"/>
              </w:rPr>
            </w:pPr>
            <w:r w:rsidRPr="003A2DF8">
              <w:rPr>
                <w:rFonts w:cs="Arial"/>
                <w:b/>
                <w:color w:val="000000"/>
                <w:sz w:val="24"/>
                <w:szCs w:val="24"/>
              </w:rPr>
              <w:t>Draw single stroke capital inclined lettering.</w:t>
            </w:r>
          </w:p>
        </w:tc>
        <w:tc>
          <w:tcPr>
            <w:tcW w:w="3510" w:type="dxa"/>
          </w:tcPr>
          <w:p w14:paraId="2711D2B6" w14:textId="77777777" w:rsidR="007161E8" w:rsidRPr="003A2DF8" w:rsidRDefault="007161E8" w:rsidP="00430825">
            <w:pPr>
              <w:keepNext/>
              <w:keepLines/>
              <w:numPr>
                <w:ilvl w:val="0"/>
                <w:numId w:val="85"/>
              </w:numPr>
              <w:spacing w:after="0" w:line="240" w:lineRule="auto"/>
              <w:contextualSpacing/>
              <w:jc w:val="left"/>
              <w:rPr>
                <w:sz w:val="24"/>
                <w:szCs w:val="24"/>
              </w:rPr>
            </w:pPr>
            <w:r w:rsidRPr="003A2DF8">
              <w:rPr>
                <w:sz w:val="24"/>
                <w:szCs w:val="24"/>
                <w:lang w:val="en-AU"/>
              </w:rPr>
              <w:t>Prepare Drawing sheet.</w:t>
            </w:r>
          </w:p>
          <w:p w14:paraId="71CD537A" w14:textId="77777777" w:rsidR="007161E8" w:rsidRPr="003A2DF8" w:rsidRDefault="007161E8" w:rsidP="00430825">
            <w:pPr>
              <w:keepNext/>
              <w:keepLines/>
              <w:numPr>
                <w:ilvl w:val="0"/>
                <w:numId w:val="85"/>
              </w:numPr>
              <w:spacing w:after="0" w:line="240" w:lineRule="auto"/>
              <w:contextualSpacing/>
              <w:jc w:val="left"/>
              <w:rPr>
                <w:sz w:val="24"/>
                <w:szCs w:val="24"/>
                <w:lang w:val="en-AU"/>
              </w:rPr>
            </w:pPr>
            <w:r w:rsidRPr="003A2DF8">
              <w:rPr>
                <w:sz w:val="24"/>
                <w:szCs w:val="24"/>
                <w:lang w:val="en-AU"/>
              </w:rPr>
              <w:t xml:space="preserve">Select the tools as per drawing sheet. </w:t>
            </w:r>
          </w:p>
          <w:p w14:paraId="6D085479" w14:textId="77777777" w:rsidR="007161E8" w:rsidRPr="003A2DF8" w:rsidRDefault="007161E8" w:rsidP="00430825">
            <w:pPr>
              <w:keepNext/>
              <w:keepLines/>
              <w:numPr>
                <w:ilvl w:val="0"/>
                <w:numId w:val="85"/>
              </w:numPr>
              <w:spacing w:after="0" w:line="240" w:lineRule="auto"/>
              <w:contextualSpacing/>
              <w:jc w:val="left"/>
              <w:rPr>
                <w:sz w:val="24"/>
                <w:szCs w:val="24"/>
                <w:lang w:val="en-AU"/>
              </w:rPr>
            </w:pPr>
            <w:r w:rsidRPr="003A2DF8">
              <w:rPr>
                <w:sz w:val="24"/>
                <w:szCs w:val="24"/>
                <w:lang w:val="en-AU"/>
              </w:rPr>
              <w:t>Draw Boundaries lines as per standards.</w:t>
            </w:r>
          </w:p>
          <w:p w14:paraId="739D882F" w14:textId="77777777" w:rsidR="007161E8" w:rsidRPr="003A2DF8" w:rsidRDefault="007161E8" w:rsidP="00430825">
            <w:pPr>
              <w:keepNext/>
              <w:keepLines/>
              <w:numPr>
                <w:ilvl w:val="0"/>
                <w:numId w:val="85"/>
              </w:numPr>
              <w:spacing w:after="0" w:line="240" w:lineRule="auto"/>
              <w:contextualSpacing/>
              <w:jc w:val="left"/>
              <w:rPr>
                <w:sz w:val="24"/>
                <w:szCs w:val="24"/>
                <w:lang w:val="en-AU"/>
              </w:rPr>
            </w:pPr>
            <w:r w:rsidRPr="003A2DF8">
              <w:rPr>
                <w:sz w:val="24"/>
                <w:szCs w:val="24"/>
                <w:lang w:val="en-AU"/>
              </w:rPr>
              <w:t>Make title bar</w:t>
            </w:r>
          </w:p>
          <w:p w14:paraId="7D7E785E" w14:textId="77777777" w:rsidR="007161E8" w:rsidRPr="003A2DF8" w:rsidRDefault="007161E8" w:rsidP="00430825">
            <w:pPr>
              <w:keepNext/>
              <w:keepLines/>
              <w:numPr>
                <w:ilvl w:val="0"/>
                <w:numId w:val="85"/>
              </w:numPr>
              <w:spacing w:after="0" w:line="240" w:lineRule="auto"/>
              <w:contextualSpacing/>
              <w:jc w:val="left"/>
              <w:rPr>
                <w:sz w:val="24"/>
                <w:szCs w:val="24"/>
                <w:lang w:val="en-AU"/>
              </w:rPr>
            </w:pPr>
            <w:r w:rsidRPr="003A2DF8">
              <w:rPr>
                <w:sz w:val="24"/>
                <w:szCs w:val="24"/>
                <w:lang w:val="en-AU"/>
              </w:rPr>
              <w:t>Draw upper and lower lines for lettering according to standards.</w:t>
            </w:r>
          </w:p>
          <w:p w14:paraId="77DCB3BE" w14:textId="77777777" w:rsidR="007161E8" w:rsidRPr="003A2DF8" w:rsidRDefault="007161E8" w:rsidP="00430825">
            <w:pPr>
              <w:pStyle w:val="ListParagraph"/>
              <w:numPr>
                <w:ilvl w:val="0"/>
                <w:numId w:val="85"/>
              </w:numPr>
              <w:autoSpaceDE w:val="0"/>
              <w:autoSpaceDN w:val="0"/>
              <w:adjustRightInd w:val="0"/>
              <w:spacing w:after="0" w:line="240" w:lineRule="auto"/>
              <w:jc w:val="left"/>
              <w:rPr>
                <w:rFonts w:eastAsia="Times New Roman"/>
                <w:bCs/>
                <w:sz w:val="24"/>
                <w:szCs w:val="24"/>
                <w:lang w:val="en-GB"/>
              </w:rPr>
            </w:pPr>
            <w:r w:rsidRPr="003A2DF8">
              <w:rPr>
                <w:sz w:val="24"/>
                <w:szCs w:val="24"/>
                <w:lang w:val="en-AU"/>
              </w:rPr>
              <w:t xml:space="preserve">Start Writing inclined Lettering with different style like </w:t>
            </w:r>
            <w:r w:rsidRPr="003A2DF8">
              <w:rPr>
                <w:sz w:val="24"/>
                <w:szCs w:val="24"/>
              </w:rPr>
              <w:t>Roman and free hand lettering</w:t>
            </w:r>
            <w:r w:rsidRPr="003A2DF8">
              <w:rPr>
                <w:sz w:val="24"/>
                <w:szCs w:val="24"/>
                <w:lang w:val="en-AU"/>
              </w:rPr>
              <w:t>.</w:t>
            </w:r>
          </w:p>
        </w:tc>
        <w:tc>
          <w:tcPr>
            <w:tcW w:w="4567" w:type="dxa"/>
          </w:tcPr>
          <w:p w14:paraId="68E87B21" w14:textId="6EA99403" w:rsidR="007161E8" w:rsidRPr="003A2DF8" w:rsidRDefault="00430825" w:rsidP="00430825">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Lettering</w:t>
            </w:r>
            <w:r w:rsidR="007161E8" w:rsidRPr="003A2DF8">
              <w:rPr>
                <w:rFonts w:eastAsia="Times New Roman"/>
                <w:bCs/>
                <w:sz w:val="24"/>
                <w:szCs w:val="24"/>
                <w:lang w:val="en-GB"/>
              </w:rPr>
              <w:t xml:space="preserve"> in drawing</w:t>
            </w:r>
          </w:p>
          <w:p w14:paraId="39C88B9D" w14:textId="1126B951" w:rsidR="007161E8" w:rsidRPr="003A2DF8" w:rsidRDefault="007161E8" w:rsidP="00430825">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importance of let</w:t>
            </w:r>
            <w:r w:rsidR="00B84D62" w:rsidRPr="003A2DF8">
              <w:rPr>
                <w:rFonts w:eastAsia="Times New Roman"/>
                <w:bCs/>
                <w:sz w:val="24"/>
                <w:szCs w:val="24"/>
                <w:lang w:val="en-GB"/>
              </w:rPr>
              <w:t>t</w:t>
            </w:r>
            <w:r w:rsidRPr="003A2DF8">
              <w:rPr>
                <w:rFonts w:eastAsia="Times New Roman"/>
                <w:bCs/>
                <w:sz w:val="24"/>
                <w:szCs w:val="24"/>
                <w:lang w:val="en-GB"/>
              </w:rPr>
              <w:t>ering</w:t>
            </w:r>
          </w:p>
          <w:p w14:paraId="5DA0CBB8" w14:textId="15A004F0" w:rsidR="007161E8" w:rsidRPr="003A2DF8" w:rsidRDefault="007161E8" w:rsidP="00430825">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methods of let</w:t>
            </w:r>
            <w:r w:rsidR="00B84D62" w:rsidRPr="003A2DF8">
              <w:rPr>
                <w:rFonts w:eastAsia="Times New Roman"/>
                <w:bCs/>
                <w:sz w:val="24"/>
                <w:szCs w:val="24"/>
                <w:lang w:val="en-GB"/>
              </w:rPr>
              <w:t>t</w:t>
            </w:r>
            <w:r w:rsidRPr="003A2DF8">
              <w:rPr>
                <w:rFonts w:eastAsia="Times New Roman"/>
                <w:bCs/>
                <w:sz w:val="24"/>
                <w:szCs w:val="24"/>
                <w:lang w:val="en-GB"/>
              </w:rPr>
              <w:t>ering</w:t>
            </w:r>
          </w:p>
          <w:p w14:paraId="7CB428D5" w14:textId="77777777" w:rsidR="007161E8" w:rsidRPr="003A2DF8" w:rsidRDefault="007161E8" w:rsidP="00430825">
            <w:pPr>
              <w:pBdr>
                <w:bottom w:val="single" w:sz="6" w:space="11" w:color="EFEFEF"/>
              </w:pBdr>
              <w:autoSpaceDE w:val="0"/>
              <w:autoSpaceDN w:val="0"/>
              <w:adjustRightInd w:val="0"/>
              <w:spacing w:after="0"/>
              <w:rPr>
                <w:rFonts w:eastAsia="Times New Roman"/>
                <w:b/>
                <w:sz w:val="24"/>
                <w:szCs w:val="24"/>
                <w:lang w:val="en-GB"/>
              </w:rPr>
            </w:pPr>
            <w:r w:rsidRPr="003A2DF8">
              <w:rPr>
                <w:rFonts w:eastAsia="Times New Roman"/>
                <w:b/>
                <w:sz w:val="24"/>
                <w:szCs w:val="24"/>
                <w:lang w:val="en-GB"/>
              </w:rPr>
              <w:t xml:space="preserve">Practical Activities: </w:t>
            </w:r>
          </w:p>
          <w:p w14:paraId="268F6F2A" w14:textId="4E0BF86A" w:rsidR="007161E8" w:rsidRPr="003A2DF8" w:rsidRDefault="007161E8" w:rsidP="00430825">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Write specifications in drawing using let</w:t>
            </w:r>
            <w:r w:rsidR="00B84D62" w:rsidRPr="003A2DF8">
              <w:rPr>
                <w:rFonts w:eastAsia="Times New Roman"/>
                <w:bCs/>
                <w:sz w:val="24"/>
                <w:szCs w:val="24"/>
                <w:lang w:val="en-GB"/>
              </w:rPr>
              <w:t>t</w:t>
            </w:r>
            <w:r w:rsidRPr="003A2DF8">
              <w:rPr>
                <w:rFonts w:eastAsia="Times New Roman"/>
                <w:bCs/>
                <w:sz w:val="24"/>
                <w:szCs w:val="24"/>
                <w:lang w:val="en-GB"/>
              </w:rPr>
              <w:t>ering</w:t>
            </w:r>
          </w:p>
        </w:tc>
        <w:tc>
          <w:tcPr>
            <w:tcW w:w="1890" w:type="dxa"/>
          </w:tcPr>
          <w:p w14:paraId="67A8546E" w14:textId="2633F3AD" w:rsidR="007161E8" w:rsidRPr="003A2DF8" w:rsidRDefault="007161E8" w:rsidP="00430825">
            <w:pPr>
              <w:spacing w:after="0" w:line="240" w:lineRule="auto"/>
              <w:ind w:left="0"/>
              <w:jc w:val="right"/>
              <w:rPr>
                <w:sz w:val="24"/>
                <w:szCs w:val="24"/>
              </w:rPr>
            </w:pPr>
            <w:r w:rsidRPr="003A2DF8">
              <w:rPr>
                <w:sz w:val="24"/>
                <w:szCs w:val="24"/>
              </w:rPr>
              <w:t>Theory-02Hrs</w:t>
            </w:r>
          </w:p>
          <w:p w14:paraId="073CD9B4" w14:textId="6F8F9015" w:rsidR="001F5336" w:rsidRPr="003A2DF8" w:rsidRDefault="001F5336" w:rsidP="001F5336">
            <w:pPr>
              <w:spacing w:after="0" w:line="240" w:lineRule="auto"/>
              <w:ind w:left="0"/>
              <w:jc w:val="right"/>
              <w:rPr>
                <w:sz w:val="24"/>
                <w:szCs w:val="24"/>
              </w:rPr>
            </w:pPr>
            <w:r w:rsidRPr="003A2DF8">
              <w:rPr>
                <w:sz w:val="24"/>
                <w:szCs w:val="24"/>
              </w:rPr>
              <w:t>Practical-</w:t>
            </w:r>
            <w:r>
              <w:rPr>
                <w:sz w:val="24"/>
                <w:szCs w:val="24"/>
              </w:rPr>
              <w:t>0</w:t>
            </w:r>
            <w:r>
              <w:rPr>
                <w:sz w:val="24"/>
                <w:szCs w:val="24"/>
              </w:rPr>
              <w:t>3</w:t>
            </w:r>
            <w:r w:rsidRPr="003A2DF8">
              <w:rPr>
                <w:sz w:val="24"/>
                <w:szCs w:val="24"/>
              </w:rPr>
              <w:t>Hrs</w:t>
            </w:r>
          </w:p>
          <w:p w14:paraId="267F698D" w14:textId="26557180" w:rsidR="007161E8" w:rsidRPr="003A2DF8" w:rsidRDefault="007161E8" w:rsidP="00430825">
            <w:pPr>
              <w:pStyle w:val="Normal2"/>
              <w:spacing w:before="0" w:after="0" w:line="240" w:lineRule="auto"/>
              <w:jc w:val="right"/>
              <w:rPr>
                <w:rFonts w:cs="Arial"/>
                <w:bCs/>
                <w:sz w:val="24"/>
                <w:szCs w:val="24"/>
              </w:rPr>
            </w:pPr>
            <w:r w:rsidRPr="003A2DF8">
              <w:rPr>
                <w:rFonts w:cs="Arial"/>
                <w:sz w:val="24"/>
                <w:szCs w:val="24"/>
              </w:rPr>
              <w:t xml:space="preserve">Total- </w:t>
            </w:r>
            <w:r w:rsidR="001F5336">
              <w:rPr>
                <w:rFonts w:cs="Arial"/>
                <w:sz w:val="24"/>
                <w:szCs w:val="24"/>
              </w:rPr>
              <w:t>05</w:t>
            </w:r>
            <w:r w:rsidRPr="003A2DF8">
              <w:rPr>
                <w:rFonts w:cs="Arial"/>
                <w:sz w:val="24"/>
                <w:szCs w:val="24"/>
              </w:rPr>
              <w:t>Hrs</w:t>
            </w:r>
          </w:p>
        </w:tc>
        <w:tc>
          <w:tcPr>
            <w:tcW w:w="1283" w:type="dxa"/>
          </w:tcPr>
          <w:p w14:paraId="0100FB93" w14:textId="77777777" w:rsidR="007161E8" w:rsidRPr="003A2DF8" w:rsidRDefault="007161E8" w:rsidP="00430825">
            <w:pPr>
              <w:pStyle w:val="ListParagraph"/>
              <w:numPr>
                <w:ilvl w:val="0"/>
                <w:numId w:val="140"/>
              </w:numPr>
              <w:spacing w:after="0" w:line="240" w:lineRule="auto"/>
              <w:ind w:left="166" w:hanging="186"/>
              <w:jc w:val="left"/>
              <w:rPr>
                <w:sz w:val="24"/>
                <w:szCs w:val="24"/>
              </w:rPr>
            </w:pPr>
            <w:r w:rsidRPr="003A2DF8">
              <w:rPr>
                <w:sz w:val="24"/>
                <w:szCs w:val="24"/>
              </w:rPr>
              <w:t>Graph and drawing sheet.</w:t>
            </w:r>
          </w:p>
          <w:p w14:paraId="1DBFF678" w14:textId="77777777" w:rsidR="007161E8" w:rsidRPr="003A2DF8" w:rsidRDefault="007161E8" w:rsidP="00430825">
            <w:pPr>
              <w:pStyle w:val="Normal2"/>
              <w:numPr>
                <w:ilvl w:val="0"/>
                <w:numId w:val="86"/>
              </w:numPr>
              <w:spacing w:before="0" w:after="0" w:line="240" w:lineRule="auto"/>
              <w:ind w:left="166" w:hanging="186"/>
              <w:rPr>
                <w:rFonts w:cs="Arial"/>
                <w:bCs/>
                <w:sz w:val="24"/>
                <w:szCs w:val="24"/>
              </w:rPr>
            </w:pPr>
            <w:r w:rsidRPr="003A2DF8">
              <w:rPr>
                <w:rFonts w:cs="Arial"/>
                <w:sz w:val="24"/>
                <w:szCs w:val="24"/>
              </w:rPr>
              <w:t>Lead Pencils</w:t>
            </w:r>
          </w:p>
        </w:tc>
        <w:tc>
          <w:tcPr>
            <w:tcW w:w="1327" w:type="dxa"/>
          </w:tcPr>
          <w:p w14:paraId="685F18AF" w14:textId="77777777" w:rsidR="007161E8" w:rsidRPr="003A2DF8" w:rsidRDefault="007161E8" w:rsidP="00430825">
            <w:pPr>
              <w:pStyle w:val="Normal2"/>
              <w:spacing w:before="0" w:after="0" w:line="240" w:lineRule="auto"/>
              <w:rPr>
                <w:rFonts w:cs="Arial"/>
                <w:bCs/>
                <w:sz w:val="24"/>
                <w:szCs w:val="24"/>
              </w:rPr>
            </w:pPr>
            <w:r w:rsidRPr="003A2DF8">
              <w:rPr>
                <w:rFonts w:cs="Arial"/>
                <w:bCs/>
                <w:sz w:val="24"/>
                <w:szCs w:val="24"/>
              </w:rPr>
              <w:t>Drawing Hall</w:t>
            </w:r>
          </w:p>
        </w:tc>
      </w:tr>
      <w:tr w:rsidR="007161E8" w:rsidRPr="003A2DF8" w14:paraId="20025037" w14:textId="77777777" w:rsidTr="001F5336">
        <w:trPr>
          <w:trHeight w:val="274"/>
        </w:trPr>
        <w:tc>
          <w:tcPr>
            <w:tcW w:w="1998" w:type="dxa"/>
          </w:tcPr>
          <w:p w14:paraId="55E5733F" w14:textId="77777777" w:rsidR="007161E8" w:rsidRPr="003A2DF8" w:rsidRDefault="007161E8" w:rsidP="00430825">
            <w:pPr>
              <w:pStyle w:val="Normal2"/>
              <w:spacing w:before="0" w:after="0" w:line="240" w:lineRule="auto"/>
              <w:rPr>
                <w:rFonts w:cs="Arial"/>
                <w:b/>
                <w:color w:val="000000"/>
                <w:sz w:val="24"/>
                <w:szCs w:val="24"/>
              </w:rPr>
            </w:pPr>
            <w:r w:rsidRPr="003A2DF8">
              <w:rPr>
                <w:rFonts w:cs="Arial"/>
                <w:b/>
                <w:color w:val="000000"/>
                <w:sz w:val="24"/>
                <w:szCs w:val="24"/>
              </w:rPr>
              <w:lastRenderedPageBreak/>
              <w:t>LU-3</w:t>
            </w:r>
          </w:p>
          <w:p w14:paraId="5E830A88" w14:textId="77777777" w:rsidR="007161E8" w:rsidRPr="003A2DF8" w:rsidRDefault="007161E8" w:rsidP="00430825">
            <w:pPr>
              <w:pStyle w:val="Normal2"/>
              <w:spacing w:before="0" w:after="0" w:line="240" w:lineRule="auto"/>
              <w:rPr>
                <w:rFonts w:cs="Arial"/>
                <w:sz w:val="24"/>
                <w:szCs w:val="24"/>
              </w:rPr>
            </w:pPr>
            <w:r w:rsidRPr="003A2DF8">
              <w:rPr>
                <w:rFonts w:cs="Arial"/>
                <w:b/>
                <w:color w:val="000000"/>
                <w:sz w:val="24"/>
                <w:szCs w:val="24"/>
              </w:rPr>
              <w:t>Draw horizontal, vertical and inclined lines.</w:t>
            </w:r>
          </w:p>
        </w:tc>
        <w:tc>
          <w:tcPr>
            <w:tcW w:w="3510" w:type="dxa"/>
          </w:tcPr>
          <w:p w14:paraId="6437EAA8" w14:textId="77777777" w:rsidR="007161E8" w:rsidRPr="003A2DF8" w:rsidRDefault="007161E8" w:rsidP="00430825">
            <w:pPr>
              <w:numPr>
                <w:ilvl w:val="0"/>
                <w:numId w:val="85"/>
              </w:numPr>
              <w:spacing w:after="0" w:line="240" w:lineRule="auto"/>
              <w:contextualSpacing/>
              <w:jc w:val="left"/>
              <w:rPr>
                <w:bCs/>
                <w:sz w:val="24"/>
                <w:szCs w:val="24"/>
              </w:rPr>
            </w:pPr>
            <w:r w:rsidRPr="003A2DF8">
              <w:rPr>
                <w:sz w:val="24"/>
                <w:szCs w:val="24"/>
                <w:lang w:val="en-AU"/>
              </w:rPr>
              <w:t>Prepare Drawing sheet.</w:t>
            </w:r>
          </w:p>
          <w:p w14:paraId="50321469" w14:textId="77777777" w:rsidR="007161E8" w:rsidRPr="003A2DF8" w:rsidRDefault="007161E8" w:rsidP="00430825">
            <w:pPr>
              <w:keepNext/>
              <w:keepLines/>
              <w:numPr>
                <w:ilvl w:val="0"/>
                <w:numId w:val="85"/>
              </w:numPr>
              <w:spacing w:after="0" w:line="240" w:lineRule="auto"/>
              <w:contextualSpacing/>
              <w:jc w:val="left"/>
              <w:rPr>
                <w:sz w:val="24"/>
                <w:szCs w:val="24"/>
                <w:lang w:val="en-AU"/>
              </w:rPr>
            </w:pPr>
            <w:r w:rsidRPr="003A2DF8">
              <w:rPr>
                <w:sz w:val="24"/>
                <w:szCs w:val="24"/>
                <w:lang w:val="en-AU"/>
              </w:rPr>
              <w:t xml:space="preserve">Select the tools as per drawing sheet. </w:t>
            </w:r>
          </w:p>
          <w:p w14:paraId="2C45D0C5" w14:textId="77777777" w:rsidR="007161E8" w:rsidRPr="003A2DF8" w:rsidRDefault="007161E8" w:rsidP="00430825">
            <w:pPr>
              <w:keepNext/>
              <w:keepLines/>
              <w:numPr>
                <w:ilvl w:val="0"/>
                <w:numId w:val="85"/>
              </w:numPr>
              <w:spacing w:after="0" w:line="240" w:lineRule="auto"/>
              <w:contextualSpacing/>
              <w:jc w:val="left"/>
              <w:rPr>
                <w:sz w:val="24"/>
                <w:szCs w:val="24"/>
                <w:lang w:val="en-AU"/>
              </w:rPr>
            </w:pPr>
            <w:r w:rsidRPr="003A2DF8">
              <w:rPr>
                <w:sz w:val="24"/>
                <w:szCs w:val="24"/>
                <w:lang w:val="en-AU"/>
              </w:rPr>
              <w:t>Draw Boundaries lines as per standards.</w:t>
            </w:r>
          </w:p>
          <w:p w14:paraId="0D66DA21" w14:textId="77777777" w:rsidR="007161E8" w:rsidRPr="003A2DF8" w:rsidRDefault="007161E8" w:rsidP="00430825">
            <w:pPr>
              <w:keepNext/>
              <w:keepLines/>
              <w:numPr>
                <w:ilvl w:val="0"/>
                <w:numId w:val="85"/>
              </w:numPr>
              <w:spacing w:after="0" w:line="240" w:lineRule="auto"/>
              <w:contextualSpacing/>
              <w:jc w:val="left"/>
              <w:rPr>
                <w:sz w:val="24"/>
                <w:szCs w:val="24"/>
                <w:lang w:val="en-AU"/>
              </w:rPr>
            </w:pPr>
            <w:r w:rsidRPr="003A2DF8">
              <w:rPr>
                <w:sz w:val="24"/>
                <w:szCs w:val="24"/>
                <w:lang w:val="en-AU"/>
              </w:rPr>
              <w:t>Make title bar</w:t>
            </w:r>
          </w:p>
          <w:p w14:paraId="3DCADF2F" w14:textId="77777777" w:rsidR="007161E8" w:rsidRPr="003A2DF8" w:rsidRDefault="007161E8" w:rsidP="00430825">
            <w:pPr>
              <w:keepNext/>
              <w:keepLines/>
              <w:numPr>
                <w:ilvl w:val="0"/>
                <w:numId w:val="85"/>
              </w:numPr>
              <w:spacing w:after="0" w:line="240" w:lineRule="auto"/>
              <w:contextualSpacing/>
              <w:jc w:val="left"/>
              <w:rPr>
                <w:sz w:val="24"/>
                <w:szCs w:val="24"/>
                <w:lang w:val="en-AU"/>
              </w:rPr>
            </w:pPr>
            <w:r w:rsidRPr="003A2DF8">
              <w:rPr>
                <w:sz w:val="24"/>
                <w:szCs w:val="24"/>
                <w:lang w:val="en-AU"/>
              </w:rPr>
              <w:t>Divide the sheets in different equal parts.</w:t>
            </w:r>
          </w:p>
          <w:p w14:paraId="2AE0D495" w14:textId="77777777" w:rsidR="007161E8" w:rsidRPr="003A2DF8" w:rsidRDefault="007161E8" w:rsidP="00430825">
            <w:pPr>
              <w:pStyle w:val="ListParagraph"/>
              <w:numPr>
                <w:ilvl w:val="0"/>
                <w:numId w:val="85"/>
              </w:numPr>
              <w:autoSpaceDE w:val="0"/>
              <w:autoSpaceDN w:val="0"/>
              <w:adjustRightInd w:val="0"/>
              <w:spacing w:after="0" w:line="240" w:lineRule="auto"/>
              <w:jc w:val="left"/>
              <w:rPr>
                <w:rFonts w:eastAsia="Times New Roman"/>
                <w:bCs/>
                <w:sz w:val="24"/>
                <w:szCs w:val="24"/>
                <w:lang w:val="en-GB"/>
              </w:rPr>
            </w:pPr>
            <w:r w:rsidRPr="003A2DF8">
              <w:rPr>
                <w:bCs/>
                <w:sz w:val="24"/>
                <w:szCs w:val="24"/>
              </w:rPr>
              <w:t>Draw lines at 30, 45, 60,90and 120 angles.</w:t>
            </w:r>
          </w:p>
        </w:tc>
        <w:tc>
          <w:tcPr>
            <w:tcW w:w="4567" w:type="dxa"/>
          </w:tcPr>
          <w:p w14:paraId="0E482F0D" w14:textId="77777777" w:rsidR="007161E8" w:rsidRPr="003A2DF8" w:rsidRDefault="007161E8" w:rsidP="00430825">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Lines &amp; its Types</w:t>
            </w:r>
          </w:p>
          <w:p w14:paraId="0241ADD0" w14:textId="77777777" w:rsidR="007161E8" w:rsidRPr="003A2DF8" w:rsidRDefault="007161E8" w:rsidP="00430825">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Parallel lines</w:t>
            </w:r>
          </w:p>
          <w:p w14:paraId="2CB5BEDC" w14:textId="77777777" w:rsidR="007161E8" w:rsidRPr="003A2DF8" w:rsidRDefault="007161E8" w:rsidP="00430825">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Inclined Lines</w:t>
            </w:r>
          </w:p>
          <w:p w14:paraId="5367BD8A" w14:textId="77777777" w:rsidR="007161E8" w:rsidRPr="003A2DF8" w:rsidRDefault="007161E8" w:rsidP="00430825">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Horizontal Lines</w:t>
            </w:r>
          </w:p>
          <w:p w14:paraId="4DDF29C7" w14:textId="77777777" w:rsidR="007161E8" w:rsidRPr="003A2DF8" w:rsidRDefault="007161E8" w:rsidP="00430825">
            <w:pPr>
              <w:pBdr>
                <w:bottom w:val="single" w:sz="6" w:space="11" w:color="EFEFEF"/>
              </w:pBdr>
              <w:autoSpaceDE w:val="0"/>
              <w:autoSpaceDN w:val="0"/>
              <w:adjustRightInd w:val="0"/>
              <w:spacing w:after="0"/>
              <w:rPr>
                <w:rFonts w:eastAsia="Times New Roman"/>
                <w:b/>
                <w:sz w:val="24"/>
                <w:szCs w:val="24"/>
                <w:lang w:val="en-GB"/>
              </w:rPr>
            </w:pPr>
            <w:r w:rsidRPr="003A2DF8">
              <w:rPr>
                <w:rFonts w:eastAsia="Times New Roman"/>
                <w:b/>
                <w:sz w:val="24"/>
                <w:szCs w:val="24"/>
                <w:lang w:val="en-GB"/>
              </w:rPr>
              <w:t xml:space="preserve">Practical Activities: </w:t>
            </w:r>
          </w:p>
          <w:p w14:paraId="05529E8C" w14:textId="77777777" w:rsidR="007161E8" w:rsidRPr="003A2DF8" w:rsidRDefault="007161E8" w:rsidP="00430825">
            <w:pPr>
              <w:pBdr>
                <w:bottom w:val="single" w:sz="6" w:space="11" w:color="EFEFEF"/>
              </w:pBdr>
              <w:autoSpaceDE w:val="0"/>
              <w:autoSpaceDN w:val="0"/>
              <w:adjustRightInd w:val="0"/>
              <w:spacing w:after="0"/>
              <w:jc w:val="left"/>
              <w:rPr>
                <w:rFonts w:eastAsia="Times New Roman"/>
                <w:bCs/>
                <w:sz w:val="24"/>
                <w:szCs w:val="24"/>
                <w:lang w:val="en-GB"/>
              </w:rPr>
            </w:pPr>
            <w:r w:rsidRPr="003A2DF8">
              <w:rPr>
                <w:rFonts w:eastAsia="Times New Roman"/>
                <w:bCs/>
                <w:sz w:val="24"/>
                <w:szCs w:val="24"/>
                <w:lang w:val="en-GB"/>
              </w:rPr>
              <w:t>Draw tow lines in parallel and horizontal direction</w:t>
            </w:r>
          </w:p>
        </w:tc>
        <w:tc>
          <w:tcPr>
            <w:tcW w:w="1890" w:type="dxa"/>
          </w:tcPr>
          <w:p w14:paraId="4D991FE0" w14:textId="5B6F6192" w:rsidR="007161E8" w:rsidRPr="003A2DF8" w:rsidRDefault="007161E8" w:rsidP="00430825">
            <w:pPr>
              <w:spacing w:after="0" w:line="240" w:lineRule="auto"/>
              <w:ind w:left="0"/>
              <w:jc w:val="right"/>
              <w:rPr>
                <w:sz w:val="24"/>
                <w:szCs w:val="24"/>
              </w:rPr>
            </w:pPr>
            <w:r w:rsidRPr="003A2DF8">
              <w:rPr>
                <w:sz w:val="24"/>
                <w:szCs w:val="24"/>
              </w:rPr>
              <w:t>Theory-0</w:t>
            </w:r>
            <w:r w:rsidR="001F5336">
              <w:rPr>
                <w:sz w:val="24"/>
                <w:szCs w:val="24"/>
              </w:rPr>
              <w:t>3</w:t>
            </w:r>
            <w:r w:rsidRPr="003A2DF8">
              <w:rPr>
                <w:sz w:val="24"/>
                <w:szCs w:val="24"/>
              </w:rPr>
              <w:t>Hrs</w:t>
            </w:r>
          </w:p>
          <w:p w14:paraId="4478762D" w14:textId="088F2AC2" w:rsidR="001F5336" w:rsidRPr="003A2DF8" w:rsidRDefault="001F5336" w:rsidP="001F5336">
            <w:pPr>
              <w:spacing w:after="0" w:line="240" w:lineRule="auto"/>
              <w:ind w:left="0"/>
              <w:jc w:val="right"/>
              <w:rPr>
                <w:sz w:val="24"/>
                <w:szCs w:val="24"/>
              </w:rPr>
            </w:pPr>
            <w:r w:rsidRPr="003A2DF8">
              <w:rPr>
                <w:sz w:val="24"/>
                <w:szCs w:val="24"/>
              </w:rPr>
              <w:t>Practical-</w:t>
            </w:r>
            <w:r>
              <w:rPr>
                <w:sz w:val="24"/>
                <w:szCs w:val="24"/>
              </w:rPr>
              <w:t>0</w:t>
            </w:r>
            <w:r>
              <w:rPr>
                <w:sz w:val="24"/>
                <w:szCs w:val="24"/>
              </w:rPr>
              <w:t>3</w:t>
            </w:r>
            <w:r w:rsidRPr="003A2DF8">
              <w:rPr>
                <w:sz w:val="24"/>
                <w:szCs w:val="24"/>
              </w:rPr>
              <w:t>Hrs</w:t>
            </w:r>
          </w:p>
          <w:p w14:paraId="778EB58E" w14:textId="51855384" w:rsidR="007161E8" w:rsidRPr="003A2DF8" w:rsidRDefault="007161E8" w:rsidP="00430825">
            <w:pPr>
              <w:spacing w:after="0" w:line="240" w:lineRule="auto"/>
              <w:ind w:left="0"/>
              <w:jc w:val="right"/>
              <w:rPr>
                <w:sz w:val="24"/>
                <w:szCs w:val="24"/>
              </w:rPr>
            </w:pPr>
            <w:r w:rsidRPr="003A2DF8">
              <w:rPr>
                <w:sz w:val="24"/>
                <w:szCs w:val="24"/>
              </w:rPr>
              <w:t xml:space="preserve">Total- </w:t>
            </w:r>
            <w:r w:rsidR="001F5336">
              <w:rPr>
                <w:sz w:val="24"/>
                <w:szCs w:val="24"/>
              </w:rPr>
              <w:t>06</w:t>
            </w:r>
            <w:r w:rsidRPr="003A2DF8">
              <w:rPr>
                <w:sz w:val="24"/>
                <w:szCs w:val="24"/>
              </w:rPr>
              <w:t>Hrs</w:t>
            </w:r>
          </w:p>
        </w:tc>
        <w:tc>
          <w:tcPr>
            <w:tcW w:w="1283" w:type="dxa"/>
          </w:tcPr>
          <w:p w14:paraId="38D81082" w14:textId="77777777" w:rsidR="007161E8" w:rsidRPr="003A2DF8" w:rsidRDefault="007161E8" w:rsidP="00430825">
            <w:pPr>
              <w:pStyle w:val="ListParagraph"/>
              <w:numPr>
                <w:ilvl w:val="0"/>
                <w:numId w:val="140"/>
              </w:numPr>
              <w:spacing w:after="0" w:line="240" w:lineRule="auto"/>
              <w:ind w:left="166" w:hanging="186"/>
              <w:jc w:val="left"/>
              <w:rPr>
                <w:sz w:val="24"/>
                <w:szCs w:val="24"/>
              </w:rPr>
            </w:pPr>
            <w:r w:rsidRPr="003A2DF8">
              <w:rPr>
                <w:sz w:val="24"/>
                <w:szCs w:val="24"/>
              </w:rPr>
              <w:t>Graph and drawing sheet.</w:t>
            </w:r>
          </w:p>
          <w:p w14:paraId="53FE11E2" w14:textId="77777777" w:rsidR="007161E8" w:rsidRPr="003A2DF8" w:rsidRDefault="007161E8" w:rsidP="00430825">
            <w:pPr>
              <w:pStyle w:val="Normal2"/>
              <w:numPr>
                <w:ilvl w:val="0"/>
                <w:numId w:val="86"/>
              </w:numPr>
              <w:spacing w:before="0" w:after="0" w:line="240" w:lineRule="auto"/>
              <w:ind w:left="166" w:hanging="186"/>
              <w:rPr>
                <w:rFonts w:cs="Arial"/>
                <w:bCs/>
                <w:sz w:val="24"/>
                <w:szCs w:val="24"/>
              </w:rPr>
            </w:pPr>
            <w:r w:rsidRPr="003A2DF8">
              <w:rPr>
                <w:rFonts w:cs="Arial"/>
                <w:sz w:val="24"/>
                <w:szCs w:val="24"/>
              </w:rPr>
              <w:t>Lead Pencils</w:t>
            </w:r>
          </w:p>
        </w:tc>
        <w:tc>
          <w:tcPr>
            <w:tcW w:w="1327" w:type="dxa"/>
          </w:tcPr>
          <w:p w14:paraId="5500EFF4" w14:textId="77777777" w:rsidR="007161E8" w:rsidRPr="003A2DF8" w:rsidRDefault="007161E8" w:rsidP="00430825">
            <w:pPr>
              <w:pStyle w:val="Normal2"/>
              <w:spacing w:before="0" w:after="0" w:line="240" w:lineRule="auto"/>
              <w:rPr>
                <w:rFonts w:cs="Arial"/>
                <w:bCs/>
                <w:sz w:val="24"/>
                <w:szCs w:val="24"/>
              </w:rPr>
            </w:pPr>
            <w:r w:rsidRPr="003A2DF8">
              <w:rPr>
                <w:rFonts w:cs="Arial"/>
                <w:bCs/>
                <w:sz w:val="24"/>
                <w:szCs w:val="24"/>
              </w:rPr>
              <w:t>Drawing Hall</w:t>
            </w:r>
          </w:p>
        </w:tc>
      </w:tr>
      <w:tr w:rsidR="007161E8" w:rsidRPr="003A2DF8" w14:paraId="0B02D08B" w14:textId="77777777" w:rsidTr="001F5336">
        <w:trPr>
          <w:trHeight w:val="274"/>
        </w:trPr>
        <w:tc>
          <w:tcPr>
            <w:tcW w:w="1998" w:type="dxa"/>
          </w:tcPr>
          <w:p w14:paraId="13CC0907" w14:textId="77777777" w:rsidR="007161E8" w:rsidRPr="003A2DF8" w:rsidRDefault="007161E8" w:rsidP="00430825">
            <w:pPr>
              <w:pStyle w:val="Normal2"/>
              <w:spacing w:before="0" w:after="0" w:line="240" w:lineRule="auto"/>
              <w:rPr>
                <w:rFonts w:cs="Arial"/>
                <w:b/>
                <w:color w:val="000000"/>
                <w:sz w:val="24"/>
                <w:szCs w:val="24"/>
              </w:rPr>
            </w:pPr>
            <w:r w:rsidRPr="003A2DF8">
              <w:rPr>
                <w:rFonts w:cs="Arial"/>
                <w:b/>
                <w:color w:val="000000"/>
                <w:sz w:val="24"/>
                <w:szCs w:val="24"/>
              </w:rPr>
              <w:t>LU-4</w:t>
            </w:r>
          </w:p>
          <w:p w14:paraId="15830A1E" w14:textId="77777777" w:rsidR="007161E8" w:rsidRPr="003A2DF8" w:rsidRDefault="007161E8" w:rsidP="00430825">
            <w:pPr>
              <w:pStyle w:val="Normal2"/>
              <w:spacing w:before="0" w:after="0" w:line="240" w:lineRule="auto"/>
              <w:rPr>
                <w:rFonts w:cs="Arial"/>
                <w:sz w:val="24"/>
                <w:szCs w:val="24"/>
              </w:rPr>
            </w:pPr>
            <w:r w:rsidRPr="003A2DF8">
              <w:rPr>
                <w:rFonts w:cs="Arial"/>
                <w:b/>
                <w:color w:val="000000"/>
                <w:sz w:val="24"/>
                <w:szCs w:val="24"/>
              </w:rPr>
              <w:t>Draw circles, half circles, radius with compass.</w:t>
            </w:r>
          </w:p>
        </w:tc>
        <w:tc>
          <w:tcPr>
            <w:tcW w:w="3510" w:type="dxa"/>
          </w:tcPr>
          <w:p w14:paraId="5F27D9B1" w14:textId="77777777" w:rsidR="007161E8" w:rsidRPr="003A2DF8" w:rsidRDefault="007161E8" w:rsidP="00430825">
            <w:pPr>
              <w:numPr>
                <w:ilvl w:val="0"/>
                <w:numId w:val="85"/>
              </w:numPr>
              <w:spacing w:after="0" w:line="240" w:lineRule="auto"/>
              <w:contextualSpacing/>
              <w:jc w:val="left"/>
              <w:rPr>
                <w:bCs/>
                <w:iCs/>
                <w:sz w:val="24"/>
                <w:szCs w:val="24"/>
              </w:rPr>
            </w:pPr>
            <w:r w:rsidRPr="003A2DF8">
              <w:rPr>
                <w:bCs/>
                <w:iCs/>
                <w:sz w:val="24"/>
                <w:szCs w:val="24"/>
              </w:rPr>
              <w:t>Prepare Drawing sheet.</w:t>
            </w:r>
          </w:p>
          <w:p w14:paraId="16D74F5E" w14:textId="77777777" w:rsidR="007161E8" w:rsidRPr="003A2DF8" w:rsidRDefault="007161E8" w:rsidP="00430825">
            <w:pPr>
              <w:numPr>
                <w:ilvl w:val="0"/>
                <w:numId w:val="85"/>
              </w:numPr>
              <w:spacing w:after="0" w:line="240" w:lineRule="auto"/>
              <w:contextualSpacing/>
              <w:jc w:val="left"/>
              <w:rPr>
                <w:bCs/>
                <w:iCs/>
                <w:sz w:val="24"/>
                <w:szCs w:val="24"/>
              </w:rPr>
            </w:pPr>
            <w:r w:rsidRPr="003A2DF8">
              <w:rPr>
                <w:bCs/>
                <w:iCs/>
                <w:sz w:val="24"/>
                <w:szCs w:val="24"/>
              </w:rPr>
              <w:t xml:space="preserve">Select the tools. </w:t>
            </w:r>
          </w:p>
          <w:p w14:paraId="5D0C8A7C" w14:textId="77777777" w:rsidR="007161E8" w:rsidRPr="003A2DF8" w:rsidRDefault="007161E8" w:rsidP="00430825">
            <w:pPr>
              <w:numPr>
                <w:ilvl w:val="0"/>
                <w:numId w:val="85"/>
              </w:numPr>
              <w:spacing w:after="0" w:line="240" w:lineRule="auto"/>
              <w:contextualSpacing/>
              <w:jc w:val="left"/>
              <w:rPr>
                <w:bCs/>
                <w:iCs/>
                <w:sz w:val="24"/>
                <w:szCs w:val="24"/>
              </w:rPr>
            </w:pPr>
            <w:r w:rsidRPr="003A2DF8">
              <w:rPr>
                <w:bCs/>
                <w:iCs/>
                <w:sz w:val="24"/>
                <w:szCs w:val="24"/>
              </w:rPr>
              <w:t>Draw Boundaries lines as per standards.</w:t>
            </w:r>
          </w:p>
          <w:p w14:paraId="45299FDF" w14:textId="77777777" w:rsidR="007161E8" w:rsidRPr="003A2DF8" w:rsidRDefault="007161E8" w:rsidP="00430825">
            <w:pPr>
              <w:numPr>
                <w:ilvl w:val="0"/>
                <w:numId w:val="85"/>
              </w:numPr>
              <w:spacing w:after="0" w:line="240" w:lineRule="auto"/>
              <w:contextualSpacing/>
              <w:jc w:val="left"/>
              <w:rPr>
                <w:bCs/>
                <w:iCs/>
                <w:sz w:val="24"/>
                <w:szCs w:val="24"/>
              </w:rPr>
            </w:pPr>
            <w:r w:rsidRPr="003A2DF8">
              <w:rPr>
                <w:bCs/>
                <w:iCs/>
                <w:sz w:val="24"/>
                <w:szCs w:val="24"/>
              </w:rPr>
              <w:t>Make title bar</w:t>
            </w:r>
          </w:p>
          <w:p w14:paraId="68E70C45" w14:textId="77777777" w:rsidR="007161E8" w:rsidRPr="003A2DF8" w:rsidRDefault="007161E8" w:rsidP="00430825">
            <w:pPr>
              <w:keepNext/>
              <w:keepLines/>
              <w:numPr>
                <w:ilvl w:val="0"/>
                <w:numId w:val="85"/>
              </w:numPr>
              <w:spacing w:after="0" w:line="240" w:lineRule="auto"/>
              <w:contextualSpacing/>
              <w:jc w:val="left"/>
              <w:rPr>
                <w:sz w:val="24"/>
                <w:szCs w:val="24"/>
                <w:lang w:val="en-AU"/>
              </w:rPr>
            </w:pPr>
            <w:r w:rsidRPr="003A2DF8">
              <w:rPr>
                <w:sz w:val="24"/>
                <w:szCs w:val="24"/>
                <w:lang w:val="en-AU"/>
              </w:rPr>
              <w:t>Divide the sheets in different equal parts.</w:t>
            </w:r>
          </w:p>
          <w:p w14:paraId="02CEA03E" w14:textId="77777777" w:rsidR="007161E8" w:rsidRPr="003A2DF8" w:rsidRDefault="007161E8" w:rsidP="00430825">
            <w:pPr>
              <w:pStyle w:val="ListParagraph"/>
              <w:numPr>
                <w:ilvl w:val="0"/>
                <w:numId w:val="85"/>
              </w:numPr>
              <w:autoSpaceDE w:val="0"/>
              <w:autoSpaceDN w:val="0"/>
              <w:adjustRightInd w:val="0"/>
              <w:spacing w:after="0" w:line="240" w:lineRule="auto"/>
              <w:jc w:val="left"/>
              <w:rPr>
                <w:rFonts w:eastAsia="Times New Roman"/>
                <w:bCs/>
                <w:sz w:val="24"/>
                <w:szCs w:val="24"/>
                <w:lang w:val="en-GB"/>
              </w:rPr>
            </w:pPr>
            <w:r w:rsidRPr="003A2DF8">
              <w:rPr>
                <w:bCs/>
                <w:iCs/>
                <w:sz w:val="24"/>
                <w:szCs w:val="24"/>
              </w:rPr>
              <w:t>Make different diameters circles and half circles.</w:t>
            </w:r>
          </w:p>
        </w:tc>
        <w:tc>
          <w:tcPr>
            <w:tcW w:w="4567" w:type="dxa"/>
          </w:tcPr>
          <w:p w14:paraId="4BE61096" w14:textId="77777777" w:rsidR="007161E8" w:rsidRPr="003A2DF8" w:rsidRDefault="007161E8" w:rsidP="00430825">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Circle &amp;its parts</w:t>
            </w:r>
          </w:p>
          <w:p w14:paraId="54172ED3" w14:textId="77777777" w:rsidR="007161E8" w:rsidRPr="003A2DF8" w:rsidRDefault="007161E8" w:rsidP="00430825">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Basic Requirements to draw circle</w:t>
            </w:r>
          </w:p>
          <w:p w14:paraId="186C2773" w14:textId="77777777" w:rsidR="007161E8" w:rsidRPr="003A2DF8" w:rsidRDefault="007161E8" w:rsidP="007A67A3">
            <w:pPr>
              <w:pBdr>
                <w:bottom w:val="single" w:sz="6" w:space="11" w:color="EFEFEF"/>
              </w:pBdr>
              <w:autoSpaceDE w:val="0"/>
              <w:autoSpaceDN w:val="0"/>
              <w:adjustRightInd w:val="0"/>
              <w:spacing w:after="0" w:line="240" w:lineRule="auto"/>
              <w:rPr>
                <w:rFonts w:eastAsia="Times New Roman"/>
                <w:b/>
                <w:sz w:val="24"/>
                <w:szCs w:val="24"/>
                <w:lang w:val="en-GB"/>
              </w:rPr>
            </w:pPr>
            <w:r w:rsidRPr="003A2DF8">
              <w:rPr>
                <w:rFonts w:eastAsia="Times New Roman"/>
                <w:b/>
                <w:sz w:val="24"/>
                <w:szCs w:val="24"/>
                <w:lang w:val="en-GB"/>
              </w:rPr>
              <w:t xml:space="preserve">Practical Activities: </w:t>
            </w:r>
          </w:p>
          <w:p w14:paraId="0832359B" w14:textId="77777777" w:rsidR="007161E8" w:rsidRPr="003A2DF8" w:rsidRDefault="007161E8" w:rsidP="00430825">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Draw circle of different Radius &amp; Diameter</w:t>
            </w:r>
          </w:p>
        </w:tc>
        <w:tc>
          <w:tcPr>
            <w:tcW w:w="1890" w:type="dxa"/>
          </w:tcPr>
          <w:p w14:paraId="093F3216" w14:textId="059A4055" w:rsidR="007161E8" w:rsidRPr="003A2DF8" w:rsidRDefault="007161E8" w:rsidP="00430825">
            <w:pPr>
              <w:spacing w:after="0" w:line="240" w:lineRule="auto"/>
              <w:ind w:left="0"/>
              <w:jc w:val="right"/>
              <w:rPr>
                <w:sz w:val="24"/>
                <w:szCs w:val="24"/>
              </w:rPr>
            </w:pPr>
            <w:r w:rsidRPr="003A2DF8">
              <w:rPr>
                <w:sz w:val="24"/>
                <w:szCs w:val="24"/>
              </w:rPr>
              <w:t>Theory-0</w:t>
            </w:r>
            <w:r w:rsidR="001F5336">
              <w:rPr>
                <w:sz w:val="24"/>
                <w:szCs w:val="24"/>
              </w:rPr>
              <w:t>3</w:t>
            </w:r>
            <w:r w:rsidRPr="003A2DF8">
              <w:rPr>
                <w:sz w:val="24"/>
                <w:szCs w:val="24"/>
              </w:rPr>
              <w:t>Hrs</w:t>
            </w:r>
          </w:p>
          <w:p w14:paraId="5C5A877E" w14:textId="02EADC84" w:rsidR="001F5336" w:rsidRPr="003A2DF8" w:rsidRDefault="001F5336" w:rsidP="001F5336">
            <w:pPr>
              <w:spacing w:after="0" w:line="240" w:lineRule="auto"/>
              <w:ind w:left="0"/>
              <w:jc w:val="right"/>
              <w:rPr>
                <w:sz w:val="24"/>
                <w:szCs w:val="24"/>
              </w:rPr>
            </w:pPr>
            <w:r w:rsidRPr="003A2DF8">
              <w:rPr>
                <w:sz w:val="24"/>
                <w:szCs w:val="24"/>
              </w:rPr>
              <w:t>Practical-</w:t>
            </w:r>
            <w:r>
              <w:rPr>
                <w:sz w:val="24"/>
                <w:szCs w:val="24"/>
              </w:rPr>
              <w:t>0</w:t>
            </w:r>
            <w:r>
              <w:rPr>
                <w:sz w:val="24"/>
                <w:szCs w:val="24"/>
              </w:rPr>
              <w:t>6</w:t>
            </w:r>
            <w:r w:rsidRPr="003A2DF8">
              <w:rPr>
                <w:sz w:val="24"/>
                <w:szCs w:val="24"/>
              </w:rPr>
              <w:t>Hrs</w:t>
            </w:r>
          </w:p>
          <w:p w14:paraId="070BE0E2" w14:textId="6E0BB474" w:rsidR="007161E8" w:rsidRPr="003A2DF8" w:rsidRDefault="007161E8" w:rsidP="00430825">
            <w:pPr>
              <w:pStyle w:val="Normal2"/>
              <w:spacing w:before="0" w:after="0" w:line="240" w:lineRule="auto"/>
              <w:jc w:val="right"/>
              <w:rPr>
                <w:rFonts w:cs="Arial"/>
                <w:bCs/>
                <w:sz w:val="24"/>
                <w:szCs w:val="24"/>
              </w:rPr>
            </w:pPr>
            <w:r w:rsidRPr="003A2DF8">
              <w:rPr>
                <w:rFonts w:cs="Arial"/>
                <w:sz w:val="24"/>
                <w:szCs w:val="24"/>
              </w:rPr>
              <w:t xml:space="preserve">Total- </w:t>
            </w:r>
            <w:r w:rsidR="001F5336">
              <w:rPr>
                <w:rFonts w:cs="Arial"/>
                <w:sz w:val="24"/>
                <w:szCs w:val="24"/>
              </w:rPr>
              <w:t>09</w:t>
            </w:r>
            <w:r w:rsidRPr="003A2DF8">
              <w:rPr>
                <w:rFonts w:cs="Arial"/>
                <w:sz w:val="24"/>
                <w:szCs w:val="24"/>
              </w:rPr>
              <w:t>Hrs</w:t>
            </w:r>
          </w:p>
        </w:tc>
        <w:tc>
          <w:tcPr>
            <w:tcW w:w="1283" w:type="dxa"/>
          </w:tcPr>
          <w:p w14:paraId="6DBEF672" w14:textId="77777777" w:rsidR="007161E8" w:rsidRPr="003A2DF8" w:rsidRDefault="007161E8" w:rsidP="00430825">
            <w:pPr>
              <w:pStyle w:val="ListParagraph"/>
              <w:numPr>
                <w:ilvl w:val="0"/>
                <w:numId w:val="140"/>
              </w:numPr>
              <w:spacing w:after="0" w:line="240" w:lineRule="auto"/>
              <w:ind w:left="166" w:hanging="186"/>
              <w:jc w:val="left"/>
              <w:rPr>
                <w:sz w:val="24"/>
                <w:szCs w:val="24"/>
              </w:rPr>
            </w:pPr>
            <w:r w:rsidRPr="003A2DF8">
              <w:rPr>
                <w:sz w:val="24"/>
                <w:szCs w:val="24"/>
              </w:rPr>
              <w:t>Graph and drawing sheet.</w:t>
            </w:r>
          </w:p>
          <w:p w14:paraId="52016408" w14:textId="77777777" w:rsidR="007161E8" w:rsidRPr="003A2DF8" w:rsidRDefault="007161E8" w:rsidP="00430825">
            <w:pPr>
              <w:pStyle w:val="ListParagraph"/>
              <w:numPr>
                <w:ilvl w:val="0"/>
                <w:numId w:val="140"/>
              </w:numPr>
              <w:spacing w:after="0" w:line="240" w:lineRule="auto"/>
              <w:ind w:left="166" w:hanging="186"/>
              <w:jc w:val="left"/>
              <w:rPr>
                <w:sz w:val="24"/>
                <w:szCs w:val="24"/>
              </w:rPr>
            </w:pPr>
            <w:r w:rsidRPr="003A2DF8">
              <w:rPr>
                <w:sz w:val="24"/>
                <w:szCs w:val="24"/>
              </w:rPr>
              <w:t>Lead Pencils</w:t>
            </w:r>
          </w:p>
        </w:tc>
        <w:tc>
          <w:tcPr>
            <w:tcW w:w="1327" w:type="dxa"/>
          </w:tcPr>
          <w:p w14:paraId="1A67610C" w14:textId="77777777" w:rsidR="007161E8" w:rsidRPr="003A2DF8" w:rsidRDefault="007161E8" w:rsidP="00430825">
            <w:pPr>
              <w:pStyle w:val="Normal2"/>
              <w:spacing w:before="0" w:after="0" w:line="240" w:lineRule="auto"/>
              <w:rPr>
                <w:rFonts w:cs="Arial"/>
                <w:bCs/>
                <w:sz w:val="24"/>
                <w:szCs w:val="24"/>
              </w:rPr>
            </w:pPr>
            <w:r w:rsidRPr="003A2DF8">
              <w:rPr>
                <w:rFonts w:cs="Arial"/>
                <w:bCs/>
                <w:sz w:val="24"/>
                <w:szCs w:val="24"/>
              </w:rPr>
              <w:t>Drawing Hall</w:t>
            </w:r>
          </w:p>
        </w:tc>
      </w:tr>
      <w:tr w:rsidR="007161E8" w:rsidRPr="003A2DF8" w14:paraId="7CC8B793" w14:textId="77777777" w:rsidTr="001F5336">
        <w:trPr>
          <w:trHeight w:val="274"/>
        </w:trPr>
        <w:tc>
          <w:tcPr>
            <w:tcW w:w="1998" w:type="dxa"/>
          </w:tcPr>
          <w:p w14:paraId="06072D68" w14:textId="77777777" w:rsidR="007161E8" w:rsidRPr="003A2DF8" w:rsidRDefault="007161E8" w:rsidP="00430825">
            <w:pPr>
              <w:pStyle w:val="Normal2"/>
              <w:spacing w:before="0" w:after="0" w:line="240" w:lineRule="auto"/>
              <w:rPr>
                <w:rFonts w:cs="Arial"/>
                <w:b/>
                <w:color w:val="000000"/>
                <w:sz w:val="24"/>
                <w:szCs w:val="24"/>
              </w:rPr>
            </w:pPr>
            <w:bookmarkStart w:id="24" w:name="_Hlk151556250"/>
            <w:r w:rsidRPr="003A2DF8">
              <w:rPr>
                <w:rFonts w:cs="Arial"/>
                <w:b/>
                <w:color w:val="000000"/>
                <w:sz w:val="24"/>
                <w:szCs w:val="24"/>
              </w:rPr>
              <w:t>LU-5</w:t>
            </w:r>
          </w:p>
          <w:p w14:paraId="5C659824" w14:textId="77777777" w:rsidR="007161E8" w:rsidRPr="003A2DF8" w:rsidRDefault="007161E8" w:rsidP="00430825">
            <w:pPr>
              <w:pStyle w:val="Normal2"/>
              <w:spacing w:before="0" w:after="0" w:line="240" w:lineRule="auto"/>
              <w:rPr>
                <w:rFonts w:cs="Arial"/>
                <w:b/>
                <w:color w:val="000000"/>
                <w:sz w:val="24"/>
                <w:szCs w:val="24"/>
              </w:rPr>
            </w:pPr>
            <w:r w:rsidRPr="003A2DF8">
              <w:rPr>
                <w:rFonts w:cs="Arial"/>
                <w:b/>
                <w:color w:val="000000"/>
                <w:sz w:val="24"/>
                <w:szCs w:val="24"/>
              </w:rPr>
              <w:t>Draw various types of Lines, as per instructions</w:t>
            </w:r>
            <w:bookmarkEnd w:id="24"/>
          </w:p>
        </w:tc>
        <w:tc>
          <w:tcPr>
            <w:tcW w:w="3510" w:type="dxa"/>
          </w:tcPr>
          <w:p w14:paraId="408A811C" w14:textId="77777777" w:rsidR="007161E8" w:rsidRPr="003A2DF8" w:rsidRDefault="007161E8" w:rsidP="00430825">
            <w:pPr>
              <w:numPr>
                <w:ilvl w:val="0"/>
                <w:numId w:val="85"/>
              </w:numPr>
              <w:spacing w:after="0" w:line="240" w:lineRule="auto"/>
              <w:contextualSpacing/>
              <w:jc w:val="left"/>
              <w:rPr>
                <w:bCs/>
                <w:iCs/>
                <w:sz w:val="24"/>
                <w:szCs w:val="24"/>
              </w:rPr>
            </w:pPr>
            <w:r w:rsidRPr="003A2DF8">
              <w:rPr>
                <w:bCs/>
                <w:iCs/>
                <w:sz w:val="24"/>
                <w:szCs w:val="24"/>
              </w:rPr>
              <w:t>Prepare Drawing sheet.</w:t>
            </w:r>
          </w:p>
          <w:p w14:paraId="1C87D575" w14:textId="77777777" w:rsidR="007161E8" w:rsidRPr="003A2DF8" w:rsidRDefault="007161E8" w:rsidP="00430825">
            <w:pPr>
              <w:numPr>
                <w:ilvl w:val="0"/>
                <w:numId w:val="85"/>
              </w:numPr>
              <w:spacing w:after="0" w:line="240" w:lineRule="auto"/>
              <w:contextualSpacing/>
              <w:jc w:val="left"/>
              <w:rPr>
                <w:bCs/>
                <w:iCs/>
                <w:sz w:val="24"/>
                <w:szCs w:val="24"/>
              </w:rPr>
            </w:pPr>
            <w:r w:rsidRPr="003A2DF8">
              <w:rPr>
                <w:bCs/>
                <w:iCs/>
                <w:sz w:val="24"/>
                <w:szCs w:val="24"/>
              </w:rPr>
              <w:t xml:space="preserve">Select the tools as per drawing sheet. </w:t>
            </w:r>
          </w:p>
          <w:p w14:paraId="2214AB85" w14:textId="77777777" w:rsidR="007161E8" w:rsidRPr="003A2DF8" w:rsidRDefault="007161E8" w:rsidP="00430825">
            <w:pPr>
              <w:numPr>
                <w:ilvl w:val="0"/>
                <w:numId w:val="85"/>
              </w:numPr>
              <w:spacing w:after="0" w:line="240" w:lineRule="auto"/>
              <w:contextualSpacing/>
              <w:jc w:val="left"/>
              <w:rPr>
                <w:bCs/>
                <w:iCs/>
                <w:sz w:val="24"/>
                <w:szCs w:val="24"/>
              </w:rPr>
            </w:pPr>
            <w:r w:rsidRPr="003A2DF8">
              <w:rPr>
                <w:bCs/>
                <w:iCs/>
                <w:sz w:val="24"/>
                <w:szCs w:val="24"/>
              </w:rPr>
              <w:t>Draw Boundaries lines as per standards.</w:t>
            </w:r>
          </w:p>
          <w:p w14:paraId="0E04C1C5" w14:textId="77777777" w:rsidR="007161E8" w:rsidRPr="003A2DF8" w:rsidRDefault="007161E8" w:rsidP="00430825">
            <w:pPr>
              <w:numPr>
                <w:ilvl w:val="0"/>
                <w:numId w:val="85"/>
              </w:numPr>
              <w:spacing w:after="0" w:line="240" w:lineRule="auto"/>
              <w:contextualSpacing/>
              <w:jc w:val="left"/>
              <w:rPr>
                <w:bCs/>
                <w:iCs/>
                <w:sz w:val="24"/>
                <w:szCs w:val="24"/>
              </w:rPr>
            </w:pPr>
            <w:r w:rsidRPr="003A2DF8">
              <w:rPr>
                <w:bCs/>
                <w:iCs/>
                <w:sz w:val="24"/>
                <w:szCs w:val="24"/>
              </w:rPr>
              <w:t>Make title bar</w:t>
            </w:r>
          </w:p>
          <w:p w14:paraId="678A5BBC" w14:textId="77777777" w:rsidR="007161E8" w:rsidRPr="003A2DF8" w:rsidRDefault="007161E8" w:rsidP="00430825">
            <w:pPr>
              <w:numPr>
                <w:ilvl w:val="0"/>
                <w:numId w:val="85"/>
              </w:numPr>
              <w:spacing w:after="0" w:line="240" w:lineRule="auto"/>
              <w:contextualSpacing/>
              <w:jc w:val="left"/>
              <w:rPr>
                <w:bCs/>
                <w:iCs/>
                <w:sz w:val="24"/>
                <w:szCs w:val="24"/>
              </w:rPr>
            </w:pPr>
            <w:r w:rsidRPr="003A2DF8">
              <w:rPr>
                <w:bCs/>
                <w:iCs/>
                <w:sz w:val="24"/>
                <w:szCs w:val="24"/>
              </w:rPr>
              <w:t>Divide the sheets in different equal parts.</w:t>
            </w:r>
          </w:p>
          <w:p w14:paraId="41EE2BD7" w14:textId="77777777" w:rsidR="007161E8" w:rsidRPr="003A2DF8" w:rsidRDefault="007161E8" w:rsidP="00430825">
            <w:pPr>
              <w:numPr>
                <w:ilvl w:val="0"/>
                <w:numId w:val="85"/>
              </w:numPr>
              <w:spacing w:after="0" w:line="240" w:lineRule="auto"/>
              <w:contextualSpacing/>
              <w:jc w:val="left"/>
              <w:rPr>
                <w:bCs/>
                <w:iCs/>
                <w:sz w:val="24"/>
                <w:szCs w:val="24"/>
              </w:rPr>
            </w:pPr>
            <w:r w:rsidRPr="003A2DF8">
              <w:rPr>
                <w:bCs/>
                <w:sz w:val="24"/>
                <w:szCs w:val="24"/>
              </w:rPr>
              <w:t xml:space="preserve">Draw Center lines, </w:t>
            </w:r>
          </w:p>
          <w:p w14:paraId="6914AA33" w14:textId="77777777" w:rsidR="007161E8" w:rsidRPr="003A2DF8" w:rsidRDefault="007161E8" w:rsidP="00430825">
            <w:pPr>
              <w:numPr>
                <w:ilvl w:val="0"/>
                <w:numId w:val="85"/>
              </w:numPr>
              <w:spacing w:after="0" w:line="240" w:lineRule="auto"/>
              <w:contextualSpacing/>
              <w:jc w:val="left"/>
              <w:rPr>
                <w:bCs/>
                <w:iCs/>
                <w:sz w:val="24"/>
                <w:szCs w:val="24"/>
              </w:rPr>
            </w:pPr>
            <w:r w:rsidRPr="003A2DF8">
              <w:rPr>
                <w:bCs/>
                <w:sz w:val="24"/>
                <w:szCs w:val="24"/>
              </w:rPr>
              <w:t xml:space="preserve">Draw parallel-lines, </w:t>
            </w:r>
          </w:p>
          <w:p w14:paraId="58D25139" w14:textId="77777777" w:rsidR="007161E8" w:rsidRPr="003A2DF8" w:rsidRDefault="007161E8" w:rsidP="00430825">
            <w:pPr>
              <w:numPr>
                <w:ilvl w:val="0"/>
                <w:numId w:val="85"/>
              </w:numPr>
              <w:spacing w:after="0" w:line="240" w:lineRule="auto"/>
              <w:contextualSpacing/>
              <w:jc w:val="left"/>
              <w:rPr>
                <w:bCs/>
                <w:iCs/>
                <w:sz w:val="24"/>
                <w:szCs w:val="24"/>
              </w:rPr>
            </w:pPr>
            <w:r w:rsidRPr="003A2DF8">
              <w:rPr>
                <w:bCs/>
                <w:sz w:val="24"/>
                <w:szCs w:val="24"/>
              </w:rPr>
              <w:t xml:space="preserve">Draw perpendicular &amp; bisects line, </w:t>
            </w:r>
          </w:p>
          <w:p w14:paraId="1782EABA" w14:textId="77777777" w:rsidR="007161E8" w:rsidRPr="003A2DF8" w:rsidRDefault="007161E8" w:rsidP="00430825">
            <w:pPr>
              <w:numPr>
                <w:ilvl w:val="0"/>
                <w:numId w:val="85"/>
              </w:numPr>
              <w:spacing w:after="0" w:line="240" w:lineRule="auto"/>
              <w:contextualSpacing/>
              <w:jc w:val="left"/>
              <w:rPr>
                <w:bCs/>
                <w:iCs/>
                <w:sz w:val="24"/>
                <w:szCs w:val="24"/>
              </w:rPr>
            </w:pPr>
            <w:r w:rsidRPr="003A2DF8">
              <w:rPr>
                <w:bCs/>
                <w:sz w:val="24"/>
                <w:szCs w:val="24"/>
              </w:rPr>
              <w:t>Draw equal division of lines</w:t>
            </w:r>
          </w:p>
        </w:tc>
        <w:tc>
          <w:tcPr>
            <w:tcW w:w="4567" w:type="dxa"/>
          </w:tcPr>
          <w:p w14:paraId="14738E15" w14:textId="77777777" w:rsidR="007161E8" w:rsidRPr="003A2DF8" w:rsidRDefault="007161E8" w:rsidP="00430825">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Line &amp; its Types</w:t>
            </w:r>
          </w:p>
          <w:p w14:paraId="301E6B0F" w14:textId="77777777" w:rsidR="007161E8" w:rsidRPr="003A2DF8" w:rsidRDefault="007161E8" w:rsidP="00430825">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Purposes of different lines</w:t>
            </w:r>
          </w:p>
          <w:p w14:paraId="19FDF777" w14:textId="77777777" w:rsidR="007161E8" w:rsidRPr="003A2DF8" w:rsidRDefault="007161E8" w:rsidP="00430825">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importance of lines</w:t>
            </w:r>
          </w:p>
          <w:p w14:paraId="3F0B61FA" w14:textId="77777777" w:rsidR="007161E8" w:rsidRPr="003A2DF8" w:rsidRDefault="007161E8" w:rsidP="00430825">
            <w:pPr>
              <w:pBdr>
                <w:bottom w:val="single" w:sz="6" w:space="11" w:color="EFEFEF"/>
              </w:pBdr>
              <w:autoSpaceDE w:val="0"/>
              <w:autoSpaceDN w:val="0"/>
              <w:adjustRightInd w:val="0"/>
              <w:spacing w:after="0"/>
              <w:rPr>
                <w:rFonts w:eastAsia="Times New Roman"/>
                <w:b/>
                <w:sz w:val="24"/>
                <w:szCs w:val="24"/>
                <w:lang w:val="en-GB"/>
              </w:rPr>
            </w:pPr>
            <w:r w:rsidRPr="003A2DF8">
              <w:rPr>
                <w:rFonts w:eastAsia="Times New Roman"/>
                <w:b/>
                <w:sz w:val="24"/>
                <w:szCs w:val="24"/>
                <w:lang w:val="en-GB"/>
              </w:rPr>
              <w:t>Practical Activity:</w:t>
            </w:r>
          </w:p>
          <w:p w14:paraId="32BA942E" w14:textId="77777777" w:rsidR="007161E8" w:rsidRPr="003A2DF8" w:rsidRDefault="007161E8" w:rsidP="00430825">
            <w:pPr>
              <w:pBdr>
                <w:bottom w:val="single" w:sz="6" w:space="11" w:color="EFEFEF"/>
              </w:pBdr>
              <w:autoSpaceDE w:val="0"/>
              <w:autoSpaceDN w:val="0"/>
              <w:adjustRightInd w:val="0"/>
              <w:spacing w:after="0"/>
              <w:rPr>
                <w:rFonts w:eastAsia="Times New Roman"/>
                <w:bCs/>
                <w:sz w:val="24"/>
                <w:szCs w:val="24"/>
                <w:lang w:val="en-GB"/>
              </w:rPr>
            </w:pPr>
            <w:r w:rsidRPr="003A2DF8">
              <w:rPr>
                <w:rFonts w:eastAsia="Times New Roman"/>
                <w:bCs/>
                <w:sz w:val="24"/>
                <w:szCs w:val="24"/>
                <w:lang w:val="en-GB"/>
              </w:rPr>
              <w:t>Make a sketch using different lines</w:t>
            </w:r>
          </w:p>
        </w:tc>
        <w:tc>
          <w:tcPr>
            <w:tcW w:w="1890" w:type="dxa"/>
          </w:tcPr>
          <w:p w14:paraId="3AD372D1" w14:textId="19344BE3" w:rsidR="007161E8" w:rsidRPr="003A2DF8" w:rsidRDefault="007161E8" w:rsidP="00430825">
            <w:pPr>
              <w:spacing w:after="0" w:line="240" w:lineRule="auto"/>
              <w:ind w:left="0"/>
              <w:jc w:val="right"/>
              <w:rPr>
                <w:sz w:val="24"/>
                <w:szCs w:val="24"/>
              </w:rPr>
            </w:pPr>
            <w:r w:rsidRPr="003A2DF8">
              <w:rPr>
                <w:sz w:val="24"/>
                <w:szCs w:val="24"/>
              </w:rPr>
              <w:t>Theory-02Hrs</w:t>
            </w:r>
          </w:p>
          <w:p w14:paraId="180CE33D" w14:textId="44DE7220" w:rsidR="001F5336" w:rsidRPr="003A2DF8" w:rsidRDefault="001F5336" w:rsidP="001F5336">
            <w:pPr>
              <w:spacing w:after="0" w:line="240" w:lineRule="auto"/>
              <w:ind w:left="0"/>
              <w:jc w:val="right"/>
              <w:rPr>
                <w:sz w:val="24"/>
                <w:szCs w:val="24"/>
              </w:rPr>
            </w:pPr>
            <w:r w:rsidRPr="003A2DF8">
              <w:rPr>
                <w:sz w:val="24"/>
                <w:szCs w:val="24"/>
              </w:rPr>
              <w:t>Practical-</w:t>
            </w:r>
            <w:r>
              <w:rPr>
                <w:sz w:val="24"/>
                <w:szCs w:val="24"/>
              </w:rPr>
              <w:t>0</w:t>
            </w:r>
            <w:r>
              <w:rPr>
                <w:sz w:val="24"/>
                <w:szCs w:val="24"/>
              </w:rPr>
              <w:t>3</w:t>
            </w:r>
            <w:r w:rsidRPr="003A2DF8">
              <w:rPr>
                <w:sz w:val="24"/>
                <w:szCs w:val="24"/>
              </w:rPr>
              <w:t>Hrs</w:t>
            </w:r>
          </w:p>
          <w:p w14:paraId="5FB8498A" w14:textId="4A2F936F" w:rsidR="007161E8" w:rsidRPr="003A2DF8" w:rsidRDefault="007161E8" w:rsidP="00430825">
            <w:pPr>
              <w:pStyle w:val="Normal2"/>
              <w:spacing w:before="0" w:after="0" w:line="240" w:lineRule="auto"/>
              <w:jc w:val="right"/>
              <w:rPr>
                <w:rFonts w:cs="Arial"/>
                <w:bCs/>
                <w:sz w:val="24"/>
                <w:szCs w:val="24"/>
              </w:rPr>
            </w:pPr>
            <w:r w:rsidRPr="003A2DF8">
              <w:rPr>
                <w:rFonts w:cs="Arial"/>
                <w:sz w:val="24"/>
                <w:szCs w:val="24"/>
              </w:rPr>
              <w:t xml:space="preserve">Total- </w:t>
            </w:r>
            <w:r w:rsidR="001F5336">
              <w:rPr>
                <w:rFonts w:cs="Arial"/>
                <w:sz w:val="24"/>
                <w:szCs w:val="24"/>
              </w:rPr>
              <w:t>05</w:t>
            </w:r>
            <w:r w:rsidRPr="003A2DF8">
              <w:rPr>
                <w:rFonts w:cs="Arial"/>
                <w:sz w:val="24"/>
                <w:szCs w:val="24"/>
              </w:rPr>
              <w:t>Hrs</w:t>
            </w:r>
          </w:p>
        </w:tc>
        <w:tc>
          <w:tcPr>
            <w:tcW w:w="1283" w:type="dxa"/>
          </w:tcPr>
          <w:p w14:paraId="3BEA25C6" w14:textId="77777777" w:rsidR="007161E8" w:rsidRPr="003A2DF8" w:rsidRDefault="007161E8" w:rsidP="00430825">
            <w:pPr>
              <w:pStyle w:val="ListParagraph"/>
              <w:numPr>
                <w:ilvl w:val="0"/>
                <w:numId w:val="140"/>
              </w:numPr>
              <w:spacing w:after="0" w:line="240" w:lineRule="auto"/>
              <w:ind w:left="166" w:hanging="186"/>
              <w:jc w:val="left"/>
              <w:rPr>
                <w:sz w:val="24"/>
                <w:szCs w:val="24"/>
              </w:rPr>
            </w:pPr>
            <w:r w:rsidRPr="003A2DF8">
              <w:rPr>
                <w:sz w:val="24"/>
                <w:szCs w:val="24"/>
              </w:rPr>
              <w:t>Graph and drawing sheet.</w:t>
            </w:r>
          </w:p>
          <w:p w14:paraId="20B7F353" w14:textId="77777777" w:rsidR="007161E8" w:rsidRPr="003A2DF8" w:rsidRDefault="007161E8" w:rsidP="00430825">
            <w:pPr>
              <w:pStyle w:val="Normal2"/>
              <w:numPr>
                <w:ilvl w:val="0"/>
                <w:numId w:val="86"/>
              </w:numPr>
              <w:spacing w:before="0" w:after="0" w:line="240" w:lineRule="auto"/>
              <w:ind w:left="166" w:hanging="186"/>
              <w:rPr>
                <w:rFonts w:cs="Arial"/>
                <w:bCs/>
                <w:sz w:val="24"/>
                <w:szCs w:val="24"/>
              </w:rPr>
            </w:pPr>
            <w:r w:rsidRPr="003A2DF8">
              <w:rPr>
                <w:rFonts w:cs="Arial"/>
                <w:sz w:val="24"/>
                <w:szCs w:val="24"/>
              </w:rPr>
              <w:t>Lead Pencils</w:t>
            </w:r>
          </w:p>
        </w:tc>
        <w:tc>
          <w:tcPr>
            <w:tcW w:w="1327" w:type="dxa"/>
          </w:tcPr>
          <w:p w14:paraId="4BFE7B30" w14:textId="77777777" w:rsidR="007161E8" w:rsidRPr="003A2DF8" w:rsidRDefault="007161E8" w:rsidP="00430825">
            <w:pPr>
              <w:pStyle w:val="Normal2"/>
              <w:spacing w:before="0" w:after="0" w:line="240" w:lineRule="auto"/>
              <w:rPr>
                <w:rFonts w:cs="Arial"/>
                <w:bCs/>
                <w:sz w:val="24"/>
                <w:szCs w:val="24"/>
              </w:rPr>
            </w:pPr>
            <w:r w:rsidRPr="003A2DF8">
              <w:rPr>
                <w:rFonts w:cs="Arial"/>
                <w:bCs/>
                <w:sz w:val="24"/>
                <w:szCs w:val="24"/>
              </w:rPr>
              <w:t>Drawing Hall</w:t>
            </w:r>
          </w:p>
        </w:tc>
      </w:tr>
      <w:tr w:rsidR="007161E8" w:rsidRPr="003A2DF8" w14:paraId="20642DD8" w14:textId="77777777" w:rsidTr="001F5336">
        <w:trPr>
          <w:trHeight w:val="274"/>
        </w:trPr>
        <w:tc>
          <w:tcPr>
            <w:tcW w:w="1998" w:type="dxa"/>
          </w:tcPr>
          <w:p w14:paraId="3B378C1F" w14:textId="77777777" w:rsidR="007161E8" w:rsidRPr="003A2DF8" w:rsidRDefault="007161E8" w:rsidP="00430825">
            <w:pPr>
              <w:pStyle w:val="Normal2"/>
              <w:spacing w:before="0" w:after="0" w:line="240" w:lineRule="auto"/>
              <w:rPr>
                <w:rFonts w:cs="Arial"/>
                <w:b/>
                <w:color w:val="000000"/>
                <w:sz w:val="24"/>
                <w:szCs w:val="24"/>
              </w:rPr>
            </w:pPr>
            <w:r w:rsidRPr="003A2DF8">
              <w:rPr>
                <w:rFonts w:cs="Arial"/>
                <w:b/>
                <w:color w:val="000000"/>
                <w:sz w:val="24"/>
                <w:szCs w:val="24"/>
              </w:rPr>
              <w:lastRenderedPageBreak/>
              <w:t>LU-6</w:t>
            </w:r>
          </w:p>
          <w:p w14:paraId="5D0755B4" w14:textId="77777777" w:rsidR="007161E8" w:rsidRPr="003A2DF8" w:rsidRDefault="007161E8" w:rsidP="00430825">
            <w:pPr>
              <w:pStyle w:val="Normal2"/>
              <w:spacing w:before="0" w:after="0" w:line="240" w:lineRule="auto"/>
              <w:rPr>
                <w:rFonts w:cs="Arial"/>
                <w:b/>
                <w:color w:val="000000"/>
                <w:sz w:val="24"/>
                <w:szCs w:val="24"/>
              </w:rPr>
            </w:pPr>
            <w:r w:rsidRPr="003A2DF8">
              <w:rPr>
                <w:rFonts w:cs="Arial"/>
                <w:b/>
                <w:color w:val="000000"/>
                <w:sz w:val="24"/>
                <w:szCs w:val="24"/>
              </w:rPr>
              <w:t>Draw basic electrical Symbols as per instructions</w:t>
            </w:r>
          </w:p>
        </w:tc>
        <w:tc>
          <w:tcPr>
            <w:tcW w:w="3510" w:type="dxa"/>
          </w:tcPr>
          <w:p w14:paraId="7D6FCF6D" w14:textId="77777777" w:rsidR="007161E8" w:rsidRPr="003A2DF8" w:rsidRDefault="007161E8" w:rsidP="00430825">
            <w:pPr>
              <w:numPr>
                <w:ilvl w:val="0"/>
                <w:numId w:val="85"/>
              </w:numPr>
              <w:spacing w:after="0" w:line="240" w:lineRule="auto"/>
              <w:contextualSpacing/>
              <w:jc w:val="left"/>
              <w:rPr>
                <w:bCs/>
                <w:iCs/>
                <w:sz w:val="24"/>
                <w:szCs w:val="24"/>
              </w:rPr>
            </w:pPr>
            <w:r w:rsidRPr="003A2DF8">
              <w:rPr>
                <w:bCs/>
                <w:iCs/>
                <w:sz w:val="24"/>
                <w:szCs w:val="24"/>
              </w:rPr>
              <w:t>Draw Electrical symbols</w:t>
            </w:r>
          </w:p>
          <w:p w14:paraId="45757E29" w14:textId="77777777" w:rsidR="007161E8" w:rsidRPr="003A2DF8" w:rsidRDefault="007161E8" w:rsidP="00430825">
            <w:pPr>
              <w:numPr>
                <w:ilvl w:val="0"/>
                <w:numId w:val="85"/>
              </w:numPr>
              <w:spacing w:after="0" w:line="240" w:lineRule="auto"/>
              <w:contextualSpacing/>
              <w:jc w:val="left"/>
              <w:rPr>
                <w:bCs/>
                <w:iCs/>
                <w:sz w:val="24"/>
                <w:szCs w:val="24"/>
              </w:rPr>
            </w:pPr>
            <w:r w:rsidRPr="003A2DF8">
              <w:rPr>
                <w:bCs/>
                <w:iCs/>
                <w:sz w:val="24"/>
                <w:szCs w:val="24"/>
              </w:rPr>
              <w:t>Draw Electronics symbols</w:t>
            </w:r>
          </w:p>
          <w:p w14:paraId="4775C495" w14:textId="77777777" w:rsidR="007161E8" w:rsidRPr="003A2DF8" w:rsidRDefault="007161E8" w:rsidP="00430825">
            <w:pPr>
              <w:numPr>
                <w:ilvl w:val="0"/>
                <w:numId w:val="85"/>
              </w:numPr>
              <w:spacing w:after="0" w:line="240" w:lineRule="auto"/>
              <w:contextualSpacing/>
              <w:jc w:val="left"/>
              <w:rPr>
                <w:bCs/>
                <w:iCs/>
                <w:sz w:val="24"/>
                <w:szCs w:val="24"/>
              </w:rPr>
            </w:pPr>
            <w:r w:rsidRPr="003A2DF8">
              <w:rPr>
                <w:bCs/>
                <w:iCs/>
                <w:sz w:val="24"/>
                <w:szCs w:val="24"/>
              </w:rPr>
              <w:t>Draw Refrigeration symbols</w:t>
            </w:r>
          </w:p>
        </w:tc>
        <w:tc>
          <w:tcPr>
            <w:tcW w:w="4567" w:type="dxa"/>
          </w:tcPr>
          <w:p w14:paraId="0C03723B" w14:textId="77777777" w:rsidR="007161E8" w:rsidRPr="003A2DF8" w:rsidRDefault="007161E8" w:rsidP="00430825">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symbols &amp; its types</w:t>
            </w:r>
          </w:p>
          <w:p w14:paraId="7B41FCB3" w14:textId="77777777" w:rsidR="007161E8" w:rsidRPr="003A2DF8" w:rsidRDefault="007161E8" w:rsidP="001F5336">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importance of symbols</w:t>
            </w:r>
          </w:p>
          <w:p w14:paraId="2E2E9ACF" w14:textId="77777777" w:rsidR="001F5336" w:rsidRDefault="007161E8" w:rsidP="001F5336">
            <w:pPr>
              <w:pBdr>
                <w:bottom w:val="single" w:sz="6" w:space="11" w:color="EFEFEF"/>
              </w:pBdr>
              <w:autoSpaceDE w:val="0"/>
              <w:autoSpaceDN w:val="0"/>
              <w:adjustRightInd w:val="0"/>
              <w:spacing w:after="0"/>
              <w:rPr>
                <w:rFonts w:eastAsia="Times New Roman"/>
                <w:b/>
                <w:sz w:val="24"/>
                <w:szCs w:val="24"/>
                <w:lang w:val="en-GB"/>
              </w:rPr>
            </w:pPr>
            <w:r w:rsidRPr="003A2DF8">
              <w:rPr>
                <w:rFonts w:eastAsia="Times New Roman"/>
                <w:b/>
                <w:sz w:val="24"/>
                <w:szCs w:val="24"/>
                <w:lang w:val="en-GB"/>
              </w:rPr>
              <w:t>Practical Activity:</w:t>
            </w:r>
          </w:p>
          <w:p w14:paraId="64DE60FA" w14:textId="08BF4E61" w:rsidR="007161E8" w:rsidRPr="003A2DF8" w:rsidRDefault="007161E8" w:rsidP="001F5336">
            <w:pPr>
              <w:pBdr>
                <w:bottom w:val="single" w:sz="6" w:space="11" w:color="EFEFEF"/>
              </w:pBdr>
              <w:autoSpaceDE w:val="0"/>
              <w:autoSpaceDN w:val="0"/>
              <w:adjustRightInd w:val="0"/>
              <w:spacing w:after="0"/>
              <w:rPr>
                <w:rFonts w:eastAsia="Times New Roman"/>
                <w:bCs/>
                <w:sz w:val="24"/>
                <w:szCs w:val="24"/>
                <w:lang w:val="en-GB"/>
              </w:rPr>
            </w:pPr>
            <w:r w:rsidRPr="003A2DF8">
              <w:rPr>
                <w:rFonts w:eastAsia="Times New Roman"/>
                <w:bCs/>
                <w:sz w:val="24"/>
                <w:szCs w:val="24"/>
                <w:lang w:val="en-GB"/>
              </w:rPr>
              <w:t>Draw Electrical Symbols</w:t>
            </w:r>
          </w:p>
        </w:tc>
        <w:tc>
          <w:tcPr>
            <w:tcW w:w="1890" w:type="dxa"/>
          </w:tcPr>
          <w:p w14:paraId="423B5214" w14:textId="416E4391" w:rsidR="007161E8" w:rsidRPr="003A2DF8" w:rsidRDefault="007161E8" w:rsidP="00430825">
            <w:pPr>
              <w:spacing w:after="0" w:line="240" w:lineRule="auto"/>
              <w:ind w:left="0"/>
              <w:jc w:val="right"/>
              <w:rPr>
                <w:sz w:val="24"/>
                <w:szCs w:val="24"/>
              </w:rPr>
            </w:pPr>
            <w:r w:rsidRPr="003A2DF8">
              <w:rPr>
                <w:sz w:val="24"/>
                <w:szCs w:val="24"/>
              </w:rPr>
              <w:t>Theory-0</w:t>
            </w:r>
            <w:r w:rsidR="001F5336">
              <w:rPr>
                <w:sz w:val="24"/>
                <w:szCs w:val="24"/>
              </w:rPr>
              <w:t>3</w:t>
            </w:r>
            <w:r w:rsidRPr="003A2DF8">
              <w:rPr>
                <w:sz w:val="24"/>
                <w:szCs w:val="24"/>
              </w:rPr>
              <w:t>Hrs</w:t>
            </w:r>
          </w:p>
          <w:p w14:paraId="4176554E" w14:textId="675EB65A" w:rsidR="001F5336" w:rsidRPr="003A2DF8" w:rsidRDefault="001F5336" w:rsidP="001F5336">
            <w:pPr>
              <w:spacing w:after="0" w:line="240" w:lineRule="auto"/>
              <w:ind w:left="0"/>
              <w:jc w:val="right"/>
              <w:rPr>
                <w:sz w:val="24"/>
                <w:szCs w:val="24"/>
              </w:rPr>
            </w:pPr>
            <w:r w:rsidRPr="003A2DF8">
              <w:rPr>
                <w:sz w:val="24"/>
                <w:szCs w:val="24"/>
              </w:rPr>
              <w:t>Practical-</w:t>
            </w:r>
            <w:r>
              <w:rPr>
                <w:sz w:val="24"/>
                <w:szCs w:val="24"/>
              </w:rPr>
              <w:t>0</w:t>
            </w:r>
            <w:r>
              <w:rPr>
                <w:sz w:val="24"/>
                <w:szCs w:val="24"/>
              </w:rPr>
              <w:t>6</w:t>
            </w:r>
            <w:r w:rsidRPr="003A2DF8">
              <w:rPr>
                <w:sz w:val="24"/>
                <w:szCs w:val="24"/>
              </w:rPr>
              <w:t>Hrs</w:t>
            </w:r>
          </w:p>
          <w:p w14:paraId="42FE01CD" w14:textId="13C10D4A" w:rsidR="007161E8" w:rsidRPr="003A2DF8" w:rsidRDefault="007161E8" w:rsidP="00430825">
            <w:pPr>
              <w:pStyle w:val="Normal2"/>
              <w:spacing w:before="0" w:after="0" w:line="240" w:lineRule="auto"/>
              <w:jc w:val="right"/>
              <w:rPr>
                <w:rFonts w:cs="Arial"/>
                <w:bCs/>
                <w:sz w:val="24"/>
                <w:szCs w:val="24"/>
              </w:rPr>
            </w:pPr>
            <w:r w:rsidRPr="003A2DF8">
              <w:rPr>
                <w:rFonts w:cs="Arial"/>
                <w:sz w:val="24"/>
                <w:szCs w:val="24"/>
              </w:rPr>
              <w:t>Total- 0</w:t>
            </w:r>
            <w:r w:rsidR="001F5336">
              <w:rPr>
                <w:rFonts w:cs="Arial"/>
                <w:sz w:val="24"/>
                <w:szCs w:val="24"/>
              </w:rPr>
              <w:t>9</w:t>
            </w:r>
            <w:r w:rsidRPr="003A2DF8">
              <w:rPr>
                <w:rFonts w:cs="Arial"/>
                <w:sz w:val="24"/>
                <w:szCs w:val="24"/>
              </w:rPr>
              <w:t>Hrs</w:t>
            </w:r>
          </w:p>
        </w:tc>
        <w:tc>
          <w:tcPr>
            <w:tcW w:w="1283" w:type="dxa"/>
          </w:tcPr>
          <w:p w14:paraId="2597F169" w14:textId="376E4C04" w:rsidR="007161E8" w:rsidRPr="003A2DF8" w:rsidRDefault="007161E8" w:rsidP="00430825">
            <w:pPr>
              <w:pStyle w:val="ListParagraph"/>
              <w:numPr>
                <w:ilvl w:val="0"/>
                <w:numId w:val="140"/>
              </w:numPr>
              <w:spacing w:after="0" w:line="240" w:lineRule="auto"/>
              <w:ind w:left="166" w:hanging="186"/>
              <w:jc w:val="left"/>
              <w:rPr>
                <w:sz w:val="24"/>
                <w:szCs w:val="24"/>
              </w:rPr>
            </w:pPr>
            <w:r w:rsidRPr="003A2DF8">
              <w:rPr>
                <w:sz w:val="24"/>
                <w:szCs w:val="24"/>
              </w:rPr>
              <w:t>Graph</w:t>
            </w:r>
            <w:r w:rsidR="001F5336">
              <w:rPr>
                <w:sz w:val="24"/>
                <w:szCs w:val="24"/>
              </w:rPr>
              <w:t>,</w:t>
            </w:r>
            <w:r w:rsidRPr="003A2DF8">
              <w:rPr>
                <w:sz w:val="24"/>
                <w:szCs w:val="24"/>
              </w:rPr>
              <w:t xml:space="preserve"> drawing sheet.</w:t>
            </w:r>
          </w:p>
          <w:p w14:paraId="51151E1D" w14:textId="1D670D0C" w:rsidR="007161E8" w:rsidRPr="003A2DF8" w:rsidRDefault="007161E8" w:rsidP="00430825">
            <w:pPr>
              <w:pStyle w:val="Normal2"/>
              <w:numPr>
                <w:ilvl w:val="0"/>
                <w:numId w:val="86"/>
              </w:numPr>
              <w:spacing w:before="0" w:after="0" w:line="240" w:lineRule="auto"/>
              <w:ind w:left="166" w:hanging="186"/>
              <w:rPr>
                <w:rFonts w:cs="Arial"/>
                <w:bCs/>
                <w:sz w:val="24"/>
                <w:szCs w:val="24"/>
              </w:rPr>
            </w:pPr>
            <w:r w:rsidRPr="003A2DF8">
              <w:rPr>
                <w:rFonts w:cs="Arial"/>
                <w:sz w:val="24"/>
                <w:szCs w:val="24"/>
              </w:rPr>
              <w:t>Pencils</w:t>
            </w:r>
          </w:p>
        </w:tc>
        <w:tc>
          <w:tcPr>
            <w:tcW w:w="1327" w:type="dxa"/>
          </w:tcPr>
          <w:p w14:paraId="323117A0" w14:textId="77777777" w:rsidR="007161E8" w:rsidRPr="003A2DF8" w:rsidRDefault="007161E8" w:rsidP="00430825">
            <w:pPr>
              <w:pStyle w:val="Normal2"/>
              <w:spacing w:before="0" w:after="0" w:line="240" w:lineRule="auto"/>
              <w:ind w:left="76"/>
              <w:rPr>
                <w:rFonts w:cs="Arial"/>
                <w:bCs/>
                <w:sz w:val="24"/>
                <w:szCs w:val="24"/>
              </w:rPr>
            </w:pPr>
            <w:r w:rsidRPr="003A2DF8">
              <w:rPr>
                <w:rFonts w:cs="Arial"/>
                <w:bCs/>
                <w:sz w:val="24"/>
                <w:szCs w:val="24"/>
              </w:rPr>
              <w:t>Drawing Hall</w:t>
            </w:r>
          </w:p>
        </w:tc>
      </w:tr>
    </w:tbl>
    <w:p w14:paraId="7FF768D0" w14:textId="6BFC9B4C" w:rsidR="007161E8" w:rsidRPr="009136EF" w:rsidRDefault="007161E8" w:rsidP="009136EF">
      <w:pPr>
        <w:pStyle w:val="Heading2"/>
        <w:numPr>
          <w:ilvl w:val="0"/>
          <w:numId w:val="146"/>
        </w:numPr>
        <w:spacing w:before="240"/>
        <w:rPr>
          <w:bCs/>
          <w:color w:val="auto"/>
          <w:szCs w:val="24"/>
        </w:rPr>
      </w:pPr>
      <w:bookmarkStart w:id="25" w:name="_Toc132023926"/>
      <w:bookmarkStart w:id="26" w:name="_Toc138210413"/>
      <w:bookmarkStart w:id="27" w:name="_Toc207577686"/>
      <w:r w:rsidRPr="009136EF">
        <w:rPr>
          <w:bCs/>
          <w:color w:val="auto"/>
          <w:szCs w:val="24"/>
        </w:rPr>
        <w:t>Install Commercial Refrigeration Units</w:t>
      </w:r>
      <w:bookmarkEnd w:id="25"/>
      <w:bookmarkEnd w:id="26"/>
      <w:bookmarkEnd w:id="27"/>
    </w:p>
    <w:p w14:paraId="517CE813" w14:textId="77777777" w:rsidR="007161E8" w:rsidRPr="003A2DF8" w:rsidRDefault="007161E8" w:rsidP="007161E8">
      <w:pPr>
        <w:pStyle w:val="Normal2"/>
        <w:spacing w:before="0" w:after="0" w:line="240" w:lineRule="auto"/>
        <w:rPr>
          <w:rFonts w:cs="Arial"/>
          <w:bCs/>
          <w:sz w:val="24"/>
          <w:szCs w:val="24"/>
        </w:rPr>
      </w:pPr>
    </w:p>
    <w:p w14:paraId="3FE00C20" w14:textId="77777777" w:rsidR="007161E8" w:rsidRPr="003A2DF8" w:rsidRDefault="007161E8" w:rsidP="00D35529">
      <w:pPr>
        <w:ind w:left="0"/>
        <w:rPr>
          <w:sz w:val="24"/>
          <w:szCs w:val="24"/>
        </w:rPr>
      </w:pPr>
      <w:r w:rsidRPr="003A2DF8">
        <w:rPr>
          <w:b/>
          <w:bCs/>
          <w:sz w:val="24"/>
          <w:szCs w:val="24"/>
        </w:rPr>
        <w:t>Objective:</w:t>
      </w:r>
      <w:r w:rsidRPr="003A2DF8">
        <w:rPr>
          <w:sz w:val="24"/>
          <w:szCs w:val="24"/>
        </w:rPr>
        <w:t xml:space="preserve"> This</w:t>
      </w:r>
      <w:r w:rsidRPr="003A2DF8">
        <w:rPr>
          <w:spacing w:val="23"/>
          <w:sz w:val="24"/>
          <w:szCs w:val="24"/>
        </w:rPr>
        <w:t xml:space="preserve"> </w:t>
      </w:r>
      <w:r w:rsidRPr="003A2DF8">
        <w:rPr>
          <w:sz w:val="24"/>
          <w:szCs w:val="24"/>
        </w:rPr>
        <w:t>module</w:t>
      </w:r>
      <w:r w:rsidRPr="003A2DF8">
        <w:rPr>
          <w:spacing w:val="22"/>
          <w:sz w:val="24"/>
          <w:szCs w:val="24"/>
        </w:rPr>
        <w:t xml:space="preserve"> </w:t>
      </w:r>
      <w:r w:rsidRPr="003A2DF8">
        <w:rPr>
          <w:sz w:val="24"/>
          <w:szCs w:val="24"/>
        </w:rPr>
        <w:t>covers</w:t>
      </w:r>
      <w:r w:rsidRPr="003A2DF8">
        <w:rPr>
          <w:spacing w:val="23"/>
          <w:sz w:val="24"/>
          <w:szCs w:val="24"/>
        </w:rPr>
        <w:t xml:space="preserve"> </w:t>
      </w:r>
      <w:r w:rsidRPr="003A2DF8">
        <w:rPr>
          <w:sz w:val="24"/>
          <w:szCs w:val="24"/>
        </w:rPr>
        <w:t>the</w:t>
      </w:r>
      <w:r w:rsidRPr="003A2DF8">
        <w:rPr>
          <w:spacing w:val="23"/>
          <w:sz w:val="24"/>
          <w:szCs w:val="24"/>
        </w:rPr>
        <w:t xml:space="preserve"> </w:t>
      </w:r>
      <w:r w:rsidRPr="003A2DF8">
        <w:rPr>
          <w:sz w:val="24"/>
          <w:szCs w:val="24"/>
        </w:rPr>
        <w:t>competencies</w:t>
      </w:r>
      <w:r w:rsidRPr="003A2DF8">
        <w:rPr>
          <w:spacing w:val="22"/>
          <w:sz w:val="24"/>
          <w:szCs w:val="24"/>
        </w:rPr>
        <w:t xml:space="preserve"> </w:t>
      </w:r>
      <w:r w:rsidRPr="003A2DF8">
        <w:rPr>
          <w:sz w:val="24"/>
          <w:szCs w:val="24"/>
        </w:rPr>
        <w:t>required</w:t>
      </w:r>
      <w:r w:rsidRPr="003A2DF8">
        <w:rPr>
          <w:spacing w:val="22"/>
          <w:sz w:val="24"/>
          <w:szCs w:val="24"/>
        </w:rPr>
        <w:t xml:space="preserve"> </w:t>
      </w:r>
      <w:r w:rsidRPr="003A2DF8">
        <w:rPr>
          <w:sz w:val="24"/>
          <w:szCs w:val="24"/>
        </w:rPr>
        <w:t>to</w:t>
      </w:r>
      <w:r w:rsidRPr="003A2DF8">
        <w:rPr>
          <w:spacing w:val="23"/>
          <w:sz w:val="24"/>
          <w:szCs w:val="24"/>
        </w:rPr>
        <w:t xml:space="preserve"> </w:t>
      </w:r>
      <w:r w:rsidRPr="003A2DF8">
        <w:rPr>
          <w:sz w:val="24"/>
          <w:szCs w:val="24"/>
        </w:rPr>
        <w:t>install</w:t>
      </w:r>
      <w:r w:rsidRPr="003A2DF8">
        <w:rPr>
          <w:spacing w:val="23"/>
          <w:sz w:val="24"/>
          <w:szCs w:val="24"/>
        </w:rPr>
        <w:t xml:space="preserve"> </w:t>
      </w:r>
      <w:r w:rsidRPr="003A2DF8">
        <w:rPr>
          <w:sz w:val="24"/>
          <w:szCs w:val="24"/>
        </w:rPr>
        <w:t>different types and sizes of walk-in coolers &amp; freezers, ice making machines, chilled water tanks, along with their accessories and allied components at</w:t>
      </w:r>
      <w:r w:rsidRPr="003A2DF8">
        <w:rPr>
          <w:spacing w:val="23"/>
          <w:sz w:val="24"/>
          <w:szCs w:val="24"/>
        </w:rPr>
        <w:t xml:space="preserve"> </w:t>
      </w:r>
      <w:r w:rsidRPr="003A2DF8">
        <w:rPr>
          <w:sz w:val="24"/>
          <w:szCs w:val="24"/>
        </w:rPr>
        <w:t>the workplace</w:t>
      </w:r>
      <w:r w:rsidRPr="003A2DF8">
        <w:rPr>
          <w:spacing w:val="31"/>
          <w:sz w:val="24"/>
          <w:szCs w:val="24"/>
        </w:rPr>
        <w:t xml:space="preserve"> </w:t>
      </w:r>
      <w:r w:rsidRPr="003A2DF8">
        <w:rPr>
          <w:sz w:val="24"/>
          <w:szCs w:val="24"/>
        </w:rPr>
        <w:t>in</w:t>
      </w:r>
      <w:r w:rsidRPr="003A2DF8">
        <w:rPr>
          <w:spacing w:val="8"/>
          <w:sz w:val="24"/>
          <w:szCs w:val="24"/>
        </w:rPr>
        <w:t xml:space="preserve"> </w:t>
      </w:r>
      <w:r w:rsidRPr="003A2DF8">
        <w:rPr>
          <w:sz w:val="24"/>
          <w:szCs w:val="24"/>
        </w:rPr>
        <w:t>accordance</w:t>
      </w:r>
      <w:r w:rsidRPr="003A2DF8">
        <w:rPr>
          <w:spacing w:val="7"/>
          <w:sz w:val="24"/>
          <w:szCs w:val="24"/>
        </w:rPr>
        <w:t xml:space="preserve"> </w:t>
      </w:r>
      <w:r w:rsidRPr="003A2DF8">
        <w:rPr>
          <w:sz w:val="24"/>
          <w:szCs w:val="24"/>
        </w:rPr>
        <w:t>with</w:t>
      </w:r>
      <w:r w:rsidRPr="003A2DF8">
        <w:rPr>
          <w:spacing w:val="8"/>
          <w:sz w:val="24"/>
          <w:szCs w:val="24"/>
        </w:rPr>
        <w:t xml:space="preserve"> </w:t>
      </w:r>
      <w:r w:rsidRPr="003A2DF8">
        <w:rPr>
          <w:sz w:val="24"/>
          <w:szCs w:val="24"/>
        </w:rPr>
        <w:t>the</w:t>
      </w:r>
      <w:r w:rsidRPr="003A2DF8">
        <w:rPr>
          <w:spacing w:val="9"/>
          <w:sz w:val="24"/>
          <w:szCs w:val="24"/>
        </w:rPr>
        <w:t xml:space="preserve"> given supplier/manufacture’s </w:t>
      </w:r>
      <w:r w:rsidRPr="003A2DF8">
        <w:rPr>
          <w:sz w:val="24"/>
          <w:szCs w:val="24"/>
        </w:rPr>
        <w:t>guidelines.</w:t>
      </w:r>
      <w:r w:rsidRPr="003A2DF8">
        <w:rPr>
          <w:spacing w:val="12"/>
          <w:sz w:val="24"/>
          <w:szCs w:val="24"/>
        </w:rPr>
        <w:t xml:space="preserve"> </w:t>
      </w:r>
      <w:r w:rsidRPr="003A2DF8">
        <w:rPr>
          <w:sz w:val="24"/>
          <w:szCs w:val="24"/>
        </w:rPr>
        <w:t>This unit covers the knowledge regarding safety rules, personal protective equipment, and international standards.</w:t>
      </w:r>
    </w:p>
    <w:p w14:paraId="2134405B" w14:textId="3FBECE57" w:rsidR="007161E8" w:rsidRPr="003A2DF8" w:rsidRDefault="007161E8" w:rsidP="00D35529">
      <w:pPr>
        <w:ind w:left="0" w:firstLine="0"/>
        <w:rPr>
          <w:b/>
          <w:bCs/>
          <w:sz w:val="24"/>
          <w:szCs w:val="24"/>
        </w:rPr>
      </w:pPr>
      <w:r w:rsidRPr="003A2DF8">
        <w:rPr>
          <w:b/>
          <w:bCs/>
          <w:sz w:val="24"/>
          <w:szCs w:val="24"/>
        </w:rPr>
        <w:t>Theory:    2</w:t>
      </w:r>
      <w:r w:rsidR="00804559">
        <w:rPr>
          <w:b/>
          <w:bCs/>
          <w:sz w:val="24"/>
          <w:szCs w:val="24"/>
        </w:rPr>
        <w:t>5</w:t>
      </w:r>
      <w:r w:rsidRPr="003A2DF8">
        <w:rPr>
          <w:b/>
          <w:bCs/>
          <w:sz w:val="24"/>
          <w:szCs w:val="24"/>
        </w:rPr>
        <w:t xml:space="preserve"> Hours   </w:t>
      </w:r>
      <w:r w:rsidR="00D35529" w:rsidRPr="003A2DF8">
        <w:rPr>
          <w:b/>
          <w:bCs/>
          <w:sz w:val="24"/>
          <w:szCs w:val="24"/>
        </w:rPr>
        <w:tab/>
      </w:r>
      <w:r w:rsidR="00D35529" w:rsidRPr="003A2DF8">
        <w:rPr>
          <w:b/>
          <w:bCs/>
          <w:sz w:val="24"/>
          <w:szCs w:val="24"/>
        </w:rPr>
        <w:tab/>
      </w:r>
      <w:r w:rsidR="00D35529" w:rsidRPr="003A2DF8">
        <w:rPr>
          <w:b/>
          <w:bCs/>
          <w:sz w:val="24"/>
          <w:szCs w:val="24"/>
        </w:rPr>
        <w:tab/>
      </w:r>
      <w:r w:rsidR="00D35529" w:rsidRPr="003A2DF8">
        <w:rPr>
          <w:b/>
          <w:bCs/>
          <w:sz w:val="24"/>
          <w:szCs w:val="24"/>
        </w:rPr>
        <w:tab/>
      </w:r>
      <w:r w:rsidR="00D35529" w:rsidRPr="003A2DF8">
        <w:rPr>
          <w:b/>
          <w:bCs/>
          <w:sz w:val="24"/>
          <w:szCs w:val="24"/>
        </w:rPr>
        <w:tab/>
      </w:r>
      <w:r w:rsidRPr="003A2DF8">
        <w:rPr>
          <w:b/>
          <w:bCs/>
          <w:sz w:val="24"/>
          <w:szCs w:val="24"/>
        </w:rPr>
        <w:t xml:space="preserve">Practical:  </w:t>
      </w:r>
      <w:r w:rsidR="00804559">
        <w:rPr>
          <w:b/>
          <w:bCs/>
          <w:sz w:val="24"/>
          <w:szCs w:val="24"/>
        </w:rPr>
        <w:t>72</w:t>
      </w:r>
      <w:r w:rsidRPr="003A2DF8">
        <w:rPr>
          <w:b/>
          <w:bCs/>
          <w:sz w:val="24"/>
          <w:szCs w:val="24"/>
        </w:rPr>
        <w:t xml:space="preserve"> Hours</w:t>
      </w:r>
      <w:r w:rsidR="003564B4" w:rsidRPr="003A2DF8">
        <w:rPr>
          <w:b/>
          <w:bCs/>
          <w:sz w:val="24"/>
          <w:szCs w:val="24"/>
        </w:rPr>
        <w:t xml:space="preserve"> </w:t>
      </w:r>
      <w:r w:rsidR="003564B4" w:rsidRPr="003A2DF8">
        <w:rPr>
          <w:b/>
          <w:bCs/>
          <w:sz w:val="24"/>
          <w:szCs w:val="24"/>
        </w:rPr>
        <w:tab/>
      </w:r>
      <w:r w:rsidR="003564B4" w:rsidRPr="003A2DF8">
        <w:rPr>
          <w:b/>
          <w:bCs/>
          <w:sz w:val="24"/>
          <w:szCs w:val="24"/>
        </w:rPr>
        <w:tab/>
      </w:r>
      <w:r w:rsidR="003564B4" w:rsidRPr="003A2DF8">
        <w:rPr>
          <w:b/>
          <w:bCs/>
          <w:sz w:val="24"/>
          <w:szCs w:val="24"/>
        </w:rPr>
        <w:tab/>
      </w:r>
      <w:r w:rsidR="003564B4" w:rsidRPr="003A2DF8">
        <w:rPr>
          <w:b/>
          <w:bCs/>
          <w:sz w:val="24"/>
          <w:szCs w:val="24"/>
        </w:rPr>
        <w:tab/>
      </w:r>
      <w:r w:rsidR="003564B4" w:rsidRPr="003A2DF8">
        <w:rPr>
          <w:b/>
          <w:bCs/>
          <w:sz w:val="24"/>
          <w:szCs w:val="24"/>
        </w:rPr>
        <w:tab/>
        <w:t xml:space="preserve">Duration:  </w:t>
      </w:r>
      <w:r w:rsidR="00804559">
        <w:rPr>
          <w:b/>
          <w:bCs/>
          <w:sz w:val="24"/>
          <w:szCs w:val="24"/>
        </w:rPr>
        <w:t>97</w:t>
      </w:r>
      <w:r w:rsidR="003564B4" w:rsidRPr="003A2DF8">
        <w:rPr>
          <w:b/>
          <w:bCs/>
          <w:sz w:val="24"/>
          <w:szCs w:val="24"/>
        </w:rPr>
        <w:t xml:space="preserve"> Hours        </w:t>
      </w:r>
    </w:p>
    <w:tbl>
      <w:tblPr>
        <w:tblW w:w="14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7"/>
        <w:gridCol w:w="3533"/>
        <w:gridCol w:w="3600"/>
        <w:gridCol w:w="2070"/>
        <w:gridCol w:w="1800"/>
        <w:gridCol w:w="1440"/>
      </w:tblGrid>
      <w:tr w:rsidR="007161E8" w:rsidRPr="003A2DF8" w14:paraId="711DD4ED" w14:textId="77777777" w:rsidTr="009A1CF2">
        <w:trPr>
          <w:trHeight w:val="521"/>
        </w:trPr>
        <w:tc>
          <w:tcPr>
            <w:tcW w:w="2047" w:type="dxa"/>
            <w:vAlign w:val="center"/>
          </w:tcPr>
          <w:p w14:paraId="6C95A36B" w14:textId="77777777" w:rsidR="007161E8" w:rsidRPr="003A2DF8" w:rsidRDefault="007161E8" w:rsidP="009A1CF2">
            <w:pPr>
              <w:pStyle w:val="Normal2"/>
              <w:spacing w:before="0" w:after="0" w:line="240" w:lineRule="auto"/>
              <w:jc w:val="center"/>
              <w:rPr>
                <w:rFonts w:cs="Arial"/>
                <w:b/>
                <w:sz w:val="24"/>
                <w:szCs w:val="24"/>
              </w:rPr>
            </w:pPr>
            <w:r w:rsidRPr="003A2DF8">
              <w:rPr>
                <w:rFonts w:cs="Arial"/>
                <w:b/>
                <w:sz w:val="24"/>
                <w:szCs w:val="24"/>
              </w:rPr>
              <w:t>Learning Unit</w:t>
            </w:r>
          </w:p>
        </w:tc>
        <w:tc>
          <w:tcPr>
            <w:tcW w:w="3533" w:type="dxa"/>
            <w:vAlign w:val="center"/>
          </w:tcPr>
          <w:p w14:paraId="43AB4133" w14:textId="77777777" w:rsidR="007161E8" w:rsidRPr="003A2DF8" w:rsidRDefault="007161E8" w:rsidP="009A1CF2">
            <w:pPr>
              <w:pStyle w:val="Normal2"/>
              <w:spacing w:before="0" w:after="0" w:line="240" w:lineRule="auto"/>
              <w:jc w:val="center"/>
              <w:rPr>
                <w:rFonts w:cs="Arial"/>
                <w:b/>
                <w:sz w:val="24"/>
                <w:szCs w:val="24"/>
              </w:rPr>
            </w:pPr>
            <w:r w:rsidRPr="003A2DF8">
              <w:rPr>
                <w:rFonts w:cs="Arial"/>
                <w:b/>
                <w:sz w:val="24"/>
                <w:szCs w:val="24"/>
              </w:rPr>
              <w:t>Learning Outcomes</w:t>
            </w:r>
          </w:p>
        </w:tc>
        <w:tc>
          <w:tcPr>
            <w:tcW w:w="3600" w:type="dxa"/>
            <w:vAlign w:val="center"/>
          </w:tcPr>
          <w:p w14:paraId="1BF108C9" w14:textId="77777777" w:rsidR="007161E8" w:rsidRPr="003A2DF8" w:rsidRDefault="007161E8" w:rsidP="009A1CF2">
            <w:pPr>
              <w:pStyle w:val="Normal2"/>
              <w:spacing w:before="0" w:after="0" w:line="240" w:lineRule="auto"/>
              <w:jc w:val="center"/>
              <w:rPr>
                <w:rFonts w:cs="Arial"/>
                <w:b/>
                <w:sz w:val="24"/>
                <w:szCs w:val="24"/>
              </w:rPr>
            </w:pPr>
            <w:r w:rsidRPr="003A2DF8">
              <w:rPr>
                <w:rFonts w:cs="Arial"/>
                <w:b/>
                <w:sz w:val="24"/>
                <w:szCs w:val="24"/>
              </w:rPr>
              <w:t>Learning Elements</w:t>
            </w:r>
          </w:p>
        </w:tc>
        <w:tc>
          <w:tcPr>
            <w:tcW w:w="2070" w:type="dxa"/>
            <w:vAlign w:val="center"/>
          </w:tcPr>
          <w:p w14:paraId="08EAD6E6" w14:textId="77777777" w:rsidR="007161E8" w:rsidRPr="003A2DF8" w:rsidRDefault="007161E8" w:rsidP="009A1CF2">
            <w:pPr>
              <w:pStyle w:val="Normal2"/>
              <w:spacing w:before="0" w:after="0" w:line="240" w:lineRule="auto"/>
              <w:jc w:val="center"/>
              <w:rPr>
                <w:rFonts w:cs="Arial"/>
                <w:b/>
                <w:sz w:val="24"/>
                <w:szCs w:val="24"/>
              </w:rPr>
            </w:pPr>
            <w:r w:rsidRPr="003A2DF8">
              <w:rPr>
                <w:rFonts w:cs="Arial"/>
                <w:b/>
                <w:sz w:val="24"/>
                <w:szCs w:val="24"/>
              </w:rPr>
              <w:t>Duration</w:t>
            </w:r>
          </w:p>
        </w:tc>
        <w:tc>
          <w:tcPr>
            <w:tcW w:w="1800" w:type="dxa"/>
            <w:vAlign w:val="center"/>
          </w:tcPr>
          <w:p w14:paraId="3442DACC" w14:textId="77777777" w:rsidR="007161E8" w:rsidRPr="003A2DF8" w:rsidRDefault="007161E8" w:rsidP="009A1CF2">
            <w:pPr>
              <w:pStyle w:val="Normal2"/>
              <w:spacing w:before="0" w:after="0" w:line="240" w:lineRule="auto"/>
              <w:jc w:val="center"/>
              <w:rPr>
                <w:rFonts w:cs="Arial"/>
                <w:b/>
                <w:sz w:val="24"/>
                <w:szCs w:val="24"/>
              </w:rPr>
            </w:pPr>
            <w:r w:rsidRPr="003A2DF8">
              <w:rPr>
                <w:rFonts w:cs="Arial"/>
                <w:b/>
                <w:sz w:val="24"/>
                <w:szCs w:val="24"/>
              </w:rPr>
              <w:t>Material Required</w:t>
            </w:r>
          </w:p>
        </w:tc>
        <w:tc>
          <w:tcPr>
            <w:tcW w:w="1440" w:type="dxa"/>
            <w:vAlign w:val="center"/>
          </w:tcPr>
          <w:p w14:paraId="03D08227" w14:textId="77777777" w:rsidR="007161E8" w:rsidRPr="003A2DF8" w:rsidRDefault="007161E8" w:rsidP="00B84D62">
            <w:pPr>
              <w:spacing w:after="0"/>
              <w:ind w:left="0"/>
              <w:jc w:val="center"/>
              <w:rPr>
                <w:b/>
                <w:sz w:val="24"/>
                <w:szCs w:val="24"/>
              </w:rPr>
            </w:pPr>
            <w:r w:rsidRPr="003A2DF8">
              <w:rPr>
                <w:b/>
                <w:sz w:val="24"/>
                <w:szCs w:val="24"/>
              </w:rPr>
              <w:t>Learning Place</w:t>
            </w:r>
          </w:p>
        </w:tc>
      </w:tr>
      <w:tr w:rsidR="007161E8" w:rsidRPr="003A2DF8" w14:paraId="6A2474F8" w14:textId="77777777" w:rsidTr="009A1CF2">
        <w:trPr>
          <w:trHeight w:val="516"/>
        </w:trPr>
        <w:tc>
          <w:tcPr>
            <w:tcW w:w="2047" w:type="dxa"/>
          </w:tcPr>
          <w:p w14:paraId="207E823C" w14:textId="77777777" w:rsidR="007161E8" w:rsidRPr="003A2DF8" w:rsidRDefault="007161E8" w:rsidP="00D35529">
            <w:pPr>
              <w:pStyle w:val="Normal2"/>
              <w:spacing w:before="0" w:after="0" w:line="240" w:lineRule="auto"/>
              <w:rPr>
                <w:rFonts w:cs="Arial"/>
                <w:b/>
                <w:sz w:val="24"/>
                <w:szCs w:val="24"/>
              </w:rPr>
            </w:pPr>
            <w:r w:rsidRPr="003A2DF8">
              <w:rPr>
                <w:rFonts w:cs="Arial"/>
                <w:b/>
                <w:sz w:val="24"/>
                <w:szCs w:val="24"/>
              </w:rPr>
              <w:t>LU-1</w:t>
            </w:r>
          </w:p>
          <w:p w14:paraId="3056EE45" w14:textId="77777777" w:rsidR="007161E8" w:rsidRPr="003A2DF8" w:rsidRDefault="007161E8" w:rsidP="00D35529">
            <w:pPr>
              <w:pStyle w:val="Normal2"/>
              <w:spacing w:before="0" w:after="0" w:line="240" w:lineRule="auto"/>
              <w:rPr>
                <w:rFonts w:cs="Arial"/>
                <w:bCs/>
                <w:sz w:val="24"/>
                <w:szCs w:val="24"/>
              </w:rPr>
            </w:pPr>
            <w:r w:rsidRPr="003A2DF8">
              <w:rPr>
                <w:rFonts w:cs="Arial"/>
                <w:b/>
                <w:sz w:val="24"/>
                <w:szCs w:val="24"/>
              </w:rPr>
              <w:t>Install Walk in Cooler / Freezer</w:t>
            </w:r>
          </w:p>
        </w:tc>
        <w:tc>
          <w:tcPr>
            <w:tcW w:w="3533" w:type="dxa"/>
          </w:tcPr>
          <w:p w14:paraId="11FFA8EE"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Mark the location for (walk-in cooler/freezer) installation.</w:t>
            </w:r>
          </w:p>
          <w:p w14:paraId="18008077"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Select tools, equipment, and accessories as per job requirement.</w:t>
            </w:r>
          </w:p>
          <w:p w14:paraId="664D0C13"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Interpret the drawing and layout plans required to install the unit (walk-in cooler/freezer).  </w:t>
            </w:r>
          </w:p>
          <w:p w14:paraId="34D5339B"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Prepare an insulated room for preserving the food.</w:t>
            </w:r>
          </w:p>
          <w:p w14:paraId="7229A110"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Prepare steel / concrete foundation / frame for </w:t>
            </w:r>
            <w:r w:rsidRPr="003A2DF8">
              <w:rPr>
                <w:sz w:val="24"/>
                <w:szCs w:val="24"/>
              </w:rPr>
              <w:lastRenderedPageBreak/>
              <w:t>installation of condensing unit following manufacturer’s guidelines.</w:t>
            </w:r>
          </w:p>
          <w:p w14:paraId="4214E843"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Prepare and level the place to fix the evaporator and condensing unit firmly, according to manufacturer’s specifications and as per drawing.</w:t>
            </w:r>
          </w:p>
          <w:p w14:paraId="371F1926"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Layout piping and control wiring from indoor to outdoor unit according to installation guide.</w:t>
            </w:r>
          </w:p>
          <w:p w14:paraId="3F14933B"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Perform leak test, evacuation and charge the refrigerant.</w:t>
            </w:r>
          </w:p>
          <w:p w14:paraId="136122C4"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Connect the electric supply and operate the unit to check the performance according to unit specifications.</w:t>
            </w:r>
          </w:p>
          <w:p w14:paraId="107F7500" w14:textId="77777777" w:rsidR="007161E8" w:rsidRPr="003A2DF8" w:rsidRDefault="007161E8" w:rsidP="00D35529">
            <w:pPr>
              <w:pStyle w:val="ListParagraph"/>
              <w:numPr>
                <w:ilvl w:val="0"/>
                <w:numId w:val="85"/>
              </w:numPr>
              <w:spacing w:after="0" w:line="240" w:lineRule="auto"/>
              <w:jc w:val="left"/>
              <w:rPr>
                <w:rFonts w:eastAsia="Times New Roman"/>
                <w:bCs/>
                <w:sz w:val="24"/>
                <w:szCs w:val="24"/>
                <w:lang w:val="en-GB"/>
              </w:rPr>
            </w:pPr>
            <w:r w:rsidRPr="003A2DF8">
              <w:rPr>
                <w:sz w:val="24"/>
                <w:szCs w:val="24"/>
              </w:rPr>
              <w:t>Record all the parameters of the unit.</w:t>
            </w:r>
          </w:p>
        </w:tc>
        <w:tc>
          <w:tcPr>
            <w:tcW w:w="3600" w:type="dxa"/>
          </w:tcPr>
          <w:p w14:paraId="04B83288" w14:textId="77777777" w:rsidR="007161E8" w:rsidRPr="003A2DF8" w:rsidRDefault="007161E8" w:rsidP="00D35529">
            <w:pPr>
              <w:pStyle w:val="ListParagraph"/>
              <w:numPr>
                <w:ilvl w:val="0"/>
                <w:numId w:val="85"/>
              </w:numP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lastRenderedPageBreak/>
              <w:t>Knowledge for Sheet Metal &amp; Air Conditioning Contractors’ National Association (SMACNA)</w:t>
            </w:r>
          </w:p>
          <w:p w14:paraId="2977415B"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Layout plans, drawing and manufacturer’s specifications, and HVAC symbols etc.,</w:t>
            </w:r>
          </w:p>
          <w:p w14:paraId="5F131181"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 of Pipes, Pipe fittings and their applications</w:t>
            </w:r>
          </w:p>
          <w:p w14:paraId="79936CB5"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Methods of Pipe cutting / Welding / Jointing / fixing / sealing</w:t>
            </w:r>
          </w:p>
          <w:p w14:paraId="27BE5CB5"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Preparation of hanging </w:t>
            </w:r>
            <w:r w:rsidRPr="003A2DF8">
              <w:rPr>
                <w:rFonts w:eastAsia="Times New Roman"/>
                <w:bCs/>
                <w:sz w:val="24"/>
                <w:szCs w:val="24"/>
                <w:lang w:val="en-GB"/>
              </w:rPr>
              <w:lastRenderedPageBreak/>
              <w:t>supportive structures for piping</w:t>
            </w:r>
          </w:p>
          <w:p w14:paraId="4CF75675"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Types of Insulation and their applications </w:t>
            </w:r>
          </w:p>
          <w:p w14:paraId="47BCA404"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Techniques for installation of Pipes by using specified test instruments</w:t>
            </w:r>
          </w:p>
          <w:p w14:paraId="2AECFB4E"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Techniques for installation of commercial refrigeration units</w:t>
            </w:r>
          </w:p>
          <w:p w14:paraId="6071AE9C"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Walk in Cooler/Freezer</w:t>
            </w:r>
          </w:p>
          <w:p w14:paraId="04447742"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Methods of Copper Tube cutting / Bending /Swaging / Flaring / Brazing / Jointing / fixing</w:t>
            </w:r>
          </w:p>
          <w:p w14:paraId="519FD79F"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Refrigerants, its properties, recovery and reclaiming</w:t>
            </w:r>
          </w:p>
          <w:p w14:paraId="7C1FD4E3"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Basic Masonry and Carpentry applications</w:t>
            </w:r>
          </w:p>
          <w:p w14:paraId="6C36F868"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Gas welding (Soldering and Brazing)</w:t>
            </w:r>
          </w:p>
          <w:p w14:paraId="13E49602"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
                <w:sz w:val="24"/>
                <w:szCs w:val="24"/>
                <w:lang w:val="en-GB"/>
              </w:rPr>
            </w:pPr>
            <w:r w:rsidRPr="003A2DF8">
              <w:rPr>
                <w:rFonts w:eastAsia="Times New Roman"/>
                <w:bCs/>
                <w:sz w:val="24"/>
                <w:szCs w:val="24"/>
                <w:lang w:val="en-GB"/>
              </w:rPr>
              <w:t>Methods of Pressurizing/ Evacuation / Purging / Refrigerant charging by using specified instruments</w:t>
            </w:r>
          </w:p>
          <w:p w14:paraId="435B97AE"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
                <w:sz w:val="24"/>
                <w:szCs w:val="24"/>
                <w:lang w:val="en-GB"/>
              </w:rPr>
            </w:pPr>
            <w:r w:rsidRPr="003A2DF8">
              <w:rPr>
                <w:rFonts w:eastAsia="Times New Roman"/>
                <w:bCs/>
                <w:sz w:val="24"/>
                <w:szCs w:val="24"/>
                <w:lang w:val="en-GB"/>
              </w:rPr>
              <w:t>Record keeping and reporting</w:t>
            </w:r>
            <w:r w:rsidRPr="003A2DF8">
              <w:rPr>
                <w:rFonts w:eastAsia="Times New Roman"/>
                <w:b/>
                <w:sz w:val="24"/>
                <w:szCs w:val="24"/>
                <w:lang w:val="en-GB"/>
              </w:rPr>
              <w:t xml:space="preserve"> </w:t>
            </w:r>
          </w:p>
          <w:p w14:paraId="2BD6B698" w14:textId="77777777" w:rsidR="007161E8" w:rsidRPr="003A2DF8" w:rsidRDefault="007161E8" w:rsidP="00D35529">
            <w:pPr>
              <w:pBdr>
                <w:bottom w:val="single" w:sz="6" w:space="11" w:color="EFEFEF"/>
              </w:pBdr>
              <w:autoSpaceDE w:val="0"/>
              <w:autoSpaceDN w:val="0"/>
              <w:adjustRightInd w:val="0"/>
              <w:spacing w:after="0"/>
              <w:rPr>
                <w:rFonts w:eastAsia="Times New Roman"/>
                <w:b/>
                <w:sz w:val="24"/>
                <w:szCs w:val="24"/>
                <w:lang w:val="en-GB"/>
              </w:rPr>
            </w:pPr>
            <w:r w:rsidRPr="003A2DF8">
              <w:rPr>
                <w:rFonts w:eastAsia="Times New Roman"/>
                <w:b/>
                <w:sz w:val="24"/>
                <w:szCs w:val="24"/>
                <w:lang w:val="en-GB"/>
              </w:rPr>
              <w:t xml:space="preserve">Practical Activities: </w:t>
            </w:r>
          </w:p>
          <w:p w14:paraId="6727AA86" w14:textId="77777777" w:rsidR="007161E8" w:rsidRPr="003A2DF8" w:rsidRDefault="007161E8" w:rsidP="00D35529">
            <w:pPr>
              <w:pStyle w:val="ListParagraph"/>
              <w:numPr>
                <w:ilvl w:val="0"/>
                <w:numId w:val="85"/>
              </w:numPr>
              <w:pBdr>
                <w:bottom w:val="single" w:sz="6" w:space="11" w:color="EFEFEF"/>
              </w:pBdr>
              <w:spacing w:after="0" w:line="240" w:lineRule="auto"/>
              <w:jc w:val="left"/>
              <w:rPr>
                <w:rFonts w:eastAsia="Times New Roman"/>
                <w:bCs/>
                <w:sz w:val="24"/>
                <w:szCs w:val="24"/>
                <w:lang w:val="en-GB"/>
              </w:rPr>
            </w:pPr>
            <w:r w:rsidRPr="003A2DF8">
              <w:rPr>
                <w:rFonts w:eastAsia="Times New Roman"/>
                <w:bCs/>
                <w:sz w:val="24"/>
                <w:szCs w:val="24"/>
                <w:lang w:val="en-GB"/>
              </w:rPr>
              <w:t xml:space="preserve">Install condensing unit on </w:t>
            </w:r>
            <w:r w:rsidRPr="003A2DF8">
              <w:rPr>
                <w:rFonts w:eastAsia="Times New Roman"/>
                <w:bCs/>
                <w:sz w:val="24"/>
                <w:szCs w:val="24"/>
                <w:lang w:val="en-GB"/>
              </w:rPr>
              <w:lastRenderedPageBreak/>
              <w:t>the frame firmly</w:t>
            </w:r>
          </w:p>
          <w:p w14:paraId="77C5D78E" w14:textId="77777777" w:rsidR="007161E8" w:rsidRPr="003A2DF8" w:rsidRDefault="007161E8" w:rsidP="00D35529">
            <w:pPr>
              <w:pStyle w:val="ListParagraph"/>
              <w:numPr>
                <w:ilvl w:val="0"/>
                <w:numId w:val="85"/>
              </w:numPr>
              <w:pBdr>
                <w:bottom w:val="single" w:sz="6" w:space="11" w:color="EFEFEF"/>
              </w:pBdr>
              <w:spacing w:after="0" w:line="240" w:lineRule="auto"/>
              <w:jc w:val="left"/>
              <w:rPr>
                <w:rFonts w:eastAsia="Times New Roman"/>
                <w:bCs/>
                <w:sz w:val="24"/>
                <w:szCs w:val="24"/>
                <w:lang w:val="en-GB"/>
              </w:rPr>
            </w:pPr>
            <w:r w:rsidRPr="003A2DF8">
              <w:rPr>
                <w:rFonts w:eastAsia="Times New Roman"/>
                <w:bCs/>
                <w:sz w:val="24"/>
                <w:szCs w:val="24"/>
                <w:lang w:val="en-GB"/>
              </w:rPr>
              <w:t>Connect the control wires between evaporator and condensing unit</w:t>
            </w:r>
          </w:p>
          <w:p w14:paraId="7BEB4C9B" w14:textId="77777777" w:rsidR="007161E8" w:rsidRPr="003A2DF8" w:rsidRDefault="007161E8" w:rsidP="007A67A3">
            <w:pPr>
              <w:pStyle w:val="ListParagraph"/>
              <w:numPr>
                <w:ilvl w:val="0"/>
                <w:numId w:val="85"/>
              </w:numPr>
              <w:pBdr>
                <w:bottom w:val="single" w:sz="6" w:space="11" w:color="EFEFEF"/>
              </w:pBdr>
              <w:spacing w:after="0" w:line="240" w:lineRule="auto"/>
              <w:jc w:val="left"/>
              <w:rPr>
                <w:rFonts w:eastAsia="Times New Roman"/>
                <w:bCs/>
                <w:sz w:val="24"/>
                <w:szCs w:val="24"/>
                <w:lang w:val="en-GB"/>
              </w:rPr>
            </w:pPr>
            <w:r w:rsidRPr="003A2DF8">
              <w:rPr>
                <w:rFonts w:eastAsia="Times New Roman"/>
                <w:bCs/>
                <w:sz w:val="24"/>
                <w:szCs w:val="24"/>
                <w:lang w:val="en-GB"/>
              </w:rPr>
              <w:t xml:space="preserve">Charge / Makeup refrigerant in walk in cooler &amp; Record pressure &amp; temperature measurements </w:t>
            </w:r>
          </w:p>
        </w:tc>
        <w:tc>
          <w:tcPr>
            <w:tcW w:w="2070" w:type="dxa"/>
          </w:tcPr>
          <w:p w14:paraId="0CE6D76A" w14:textId="14C0DF6C" w:rsidR="007161E8" w:rsidRPr="003A2DF8" w:rsidRDefault="007161E8" w:rsidP="00D35529">
            <w:pPr>
              <w:spacing w:after="0" w:line="240" w:lineRule="auto"/>
              <w:jc w:val="right"/>
              <w:rPr>
                <w:sz w:val="24"/>
                <w:szCs w:val="24"/>
              </w:rPr>
            </w:pPr>
            <w:r w:rsidRPr="003A2DF8">
              <w:rPr>
                <w:sz w:val="24"/>
                <w:szCs w:val="24"/>
              </w:rPr>
              <w:lastRenderedPageBreak/>
              <w:t>Theory-0</w:t>
            </w:r>
            <w:r w:rsidR="0015358A">
              <w:rPr>
                <w:sz w:val="24"/>
                <w:szCs w:val="24"/>
              </w:rPr>
              <w:t>7</w:t>
            </w:r>
            <w:r w:rsidRPr="003A2DF8">
              <w:rPr>
                <w:sz w:val="24"/>
                <w:szCs w:val="24"/>
              </w:rPr>
              <w:t>Hrs</w:t>
            </w:r>
          </w:p>
          <w:p w14:paraId="0EE2AFCA" w14:textId="6A613A00" w:rsidR="007161E8" w:rsidRPr="003A2DF8" w:rsidRDefault="007161E8" w:rsidP="00D35529">
            <w:pPr>
              <w:spacing w:after="0" w:line="240" w:lineRule="auto"/>
              <w:ind w:left="-34"/>
              <w:jc w:val="right"/>
              <w:rPr>
                <w:sz w:val="24"/>
                <w:szCs w:val="24"/>
              </w:rPr>
            </w:pPr>
            <w:r w:rsidRPr="003A2DF8">
              <w:rPr>
                <w:sz w:val="24"/>
                <w:szCs w:val="24"/>
              </w:rPr>
              <w:t>Practical-</w:t>
            </w:r>
            <w:r w:rsidR="0015358A">
              <w:rPr>
                <w:sz w:val="24"/>
                <w:szCs w:val="24"/>
              </w:rPr>
              <w:t>18</w:t>
            </w:r>
            <w:r w:rsidRPr="003A2DF8">
              <w:rPr>
                <w:sz w:val="24"/>
                <w:szCs w:val="24"/>
              </w:rPr>
              <w:t>Hrs</w:t>
            </w:r>
          </w:p>
          <w:p w14:paraId="297E874A" w14:textId="10507833" w:rsidR="007161E8" w:rsidRPr="003A2DF8" w:rsidRDefault="007161E8" w:rsidP="00D35529">
            <w:pPr>
              <w:pStyle w:val="Normal2"/>
              <w:spacing w:before="0" w:after="0" w:line="240" w:lineRule="auto"/>
              <w:jc w:val="right"/>
              <w:rPr>
                <w:rFonts w:cs="Arial"/>
                <w:bCs/>
                <w:sz w:val="24"/>
                <w:szCs w:val="24"/>
              </w:rPr>
            </w:pPr>
            <w:r w:rsidRPr="003A2DF8">
              <w:rPr>
                <w:rFonts w:cs="Arial"/>
                <w:sz w:val="24"/>
                <w:szCs w:val="24"/>
              </w:rPr>
              <w:t xml:space="preserve">Total- </w:t>
            </w:r>
            <w:r w:rsidR="0015358A">
              <w:rPr>
                <w:rFonts w:cs="Arial"/>
                <w:sz w:val="24"/>
                <w:szCs w:val="24"/>
              </w:rPr>
              <w:t>25</w:t>
            </w:r>
            <w:r w:rsidRPr="003A2DF8">
              <w:rPr>
                <w:rFonts w:cs="Arial"/>
                <w:sz w:val="24"/>
                <w:szCs w:val="24"/>
              </w:rPr>
              <w:t>Hrs</w:t>
            </w:r>
          </w:p>
        </w:tc>
        <w:tc>
          <w:tcPr>
            <w:tcW w:w="1800" w:type="dxa"/>
          </w:tcPr>
          <w:p w14:paraId="7618F07B"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Sand</w:t>
            </w:r>
          </w:p>
          <w:p w14:paraId="35CE8D47"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Cement</w:t>
            </w:r>
          </w:p>
          <w:p w14:paraId="500EBA87"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Wires</w:t>
            </w:r>
          </w:p>
          <w:p w14:paraId="6016AFCC"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Iron bar</w:t>
            </w:r>
          </w:p>
          <w:p w14:paraId="61630E62"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Bricks</w:t>
            </w:r>
          </w:p>
          <w:p w14:paraId="302BA74F"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Copper pipes</w:t>
            </w:r>
          </w:p>
          <w:p w14:paraId="15BE5625"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MS Pipes</w:t>
            </w:r>
          </w:p>
          <w:p w14:paraId="41FB981E"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Refrigerant</w:t>
            </w:r>
          </w:p>
          <w:p w14:paraId="6C078618"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Welding Rods</w:t>
            </w:r>
          </w:p>
          <w:p w14:paraId="77B046B1"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Arrow flex</w:t>
            </w:r>
          </w:p>
          <w:p w14:paraId="4094FDCB"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 xml:space="preserve">Polyurethane </w:t>
            </w:r>
            <w:r w:rsidRPr="003A2DF8">
              <w:rPr>
                <w:rFonts w:cs="Arial"/>
                <w:bCs/>
                <w:sz w:val="24"/>
                <w:szCs w:val="24"/>
              </w:rPr>
              <w:t>chemical</w:t>
            </w:r>
          </w:p>
          <w:p w14:paraId="2ED93A93"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Nitrogen gas</w:t>
            </w:r>
          </w:p>
          <w:p w14:paraId="5EA8ED78"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Installation Drawings.</w:t>
            </w:r>
          </w:p>
        </w:tc>
        <w:tc>
          <w:tcPr>
            <w:tcW w:w="1440" w:type="dxa"/>
          </w:tcPr>
          <w:p w14:paraId="11AB0D28" w14:textId="77777777" w:rsidR="007161E8" w:rsidRPr="003A2DF8" w:rsidRDefault="007161E8" w:rsidP="00D35529">
            <w:pPr>
              <w:pStyle w:val="Normal2"/>
              <w:spacing w:before="0" w:after="0" w:line="240" w:lineRule="auto"/>
              <w:rPr>
                <w:rFonts w:cs="Arial"/>
                <w:bCs/>
                <w:sz w:val="24"/>
                <w:szCs w:val="24"/>
              </w:rPr>
            </w:pPr>
            <w:r w:rsidRPr="003A2DF8">
              <w:rPr>
                <w:rFonts w:cs="Arial"/>
                <w:bCs/>
                <w:sz w:val="24"/>
                <w:szCs w:val="24"/>
              </w:rPr>
              <w:lastRenderedPageBreak/>
              <w:t>Class Room / Actual Site</w:t>
            </w:r>
          </w:p>
        </w:tc>
      </w:tr>
      <w:tr w:rsidR="007161E8" w:rsidRPr="003A2DF8" w14:paraId="048E837A" w14:textId="77777777" w:rsidTr="009A1CF2">
        <w:trPr>
          <w:trHeight w:val="980"/>
        </w:trPr>
        <w:tc>
          <w:tcPr>
            <w:tcW w:w="2047" w:type="dxa"/>
          </w:tcPr>
          <w:p w14:paraId="13A84C33" w14:textId="77777777" w:rsidR="007161E8" w:rsidRPr="003A2DF8" w:rsidRDefault="007161E8" w:rsidP="00D35529">
            <w:pPr>
              <w:pStyle w:val="Normal2"/>
              <w:spacing w:before="0" w:after="0" w:line="240" w:lineRule="auto"/>
              <w:rPr>
                <w:rFonts w:cs="Arial"/>
                <w:b/>
                <w:sz w:val="24"/>
                <w:szCs w:val="24"/>
              </w:rPr>
            </w:pPr>
            <w:r w:rsidRPr="003A2DF8">
              <w:rPr>
                <w:rFonts w:cs="Arial"/>
                <w:b/>
                <w:sz w:val="24"/>
                <w:szCs w:val="24"/>
              </w:rPr>
              <w:lastRenderedPageBreak/>
              <w:t>LU-2</w:t>
            </w:r>
          </w:p>
          <w:p w14:paraId="3A800EE7" w14:textId="77777777" w:rsidR="007161E8" w:rsidRPr="003A2DF8" w:rsidRDefault="007161E8" w:rsidP="00D35529">
            <w:pPr>
              <w:pStyle w:val="Normal2"/>
              <w:spacing w:before="0" w:after="0" w:line="240" w:lineRule="auto"/>
              <w:rPr>
                <w:rFonts w:cs="Arial"/>
                <w:b/>
                <w:sz w:val="24"/>
                <w:szCs w:val="24"/>
              </w:rPr>
            </w:pPr>
            <w:r w:rsidRPr="003A2DF8">
              <w:rPr>
                <w:rFonts w:cs="Arial"/>
                <w:b/>
                <w:sz w:val="24"/>
                <w:szCs w:val="24"/>
              </w:rPr>
              <w:t>Install Ice Making Machine</w:t>
            </w:r>
          </w:p>
        </w:tc>
        <w:tc>
          <w:tcPr>
            <w:tcW w:w="3533" w:type="dxa"/>
          </w:tcPr>
          <w:p w14:paraId="5DC88D9B"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Mark the location for ice making machine installation.</w:t>
            </w:r>
          </w:p>
          <w:p w14:paraId="71ED5D68"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Select tools, equipment, and accessories as per job requirement.</w:t>
            </w:r>
          </w:p>
          <w:p w14:paraId="3A25406A"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Fix the machine on potable water supply as per specifications. </w:t>
            </w:r>
          </w:p>
          <w:p w14:paraId="4224F00F"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Provide clearance on each side to meet the standards.</w:t>
            </w:r>
          </w:p>
          <w:p w14:paraId="1E1A4937"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Make water supply and drain connections as per the given standard.</w:t>
            </w:r>
          </w:p>
          <w:p w14:paraId="71778DAE"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Install a shut-off valve on water supply near the machine according to unit specifications.</w:t>
            </w:r>
          </w:p>
          <w:p w14:paraId="12835016" w14:textId="77777777" w:rsidR="007161E8" w:rsidRPr="003A2DF8" w:rsidRDefault="007161E8" w:rsidP="00D35529">
            <w:pPr>
              <w:pStyle w:val="ListParagraph"/>
              <w:numPr>
                <w:ilvl w:val="0"/>
                <w:numId w:val="85"/>
              </w:numPr>
              <w:spacing w:after="0" w:line="240" w:lineRule="auto"/>
              <w:jc w:val="left"/>
              <w:rPr>
                <w:rFonts w:eastAsia="Times New Roman"/>
                <w:bCs/>
                <w:sz w:val="24"/>
                <w:szCs w:val="24"/>
                <w:lang w:val="en-GB"/>
              </w:rPr>
            </w:pPr>
            <w:r w:rsidRPr="003A2DF8">
              <w:rPr>
                <w:sz w:val="24"/>
                <w:szCs w:val="24"/>
              </w:rPr>
              <w:t>Make electric supply “switched ON” and check performance according to machine specification by using specific instruments</w:t>
            </w:r>
          </w:p>
        </w:tc>
        <w:tc>
          <w:tcPr>
            <w:tcW w:w="3600" w:type="dxa"/>
          </w:tcPr>
          <w:p w14:paraId="52A429D8"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Layout plans, drawing and manufacturer’s specifications, and </w:t>
            </w:r>
            <w:proofErr w:type="spellStart"/>
            <w:r w:rsidRPr="003A2DF8">
              <w:rPr>
                <w:rFonts w:eastAsia="Times New Roman"/>
                <w:bCs/>
                <w:sz w:val="24"/>
                <w:szCs w:val="24"/>
                <w:lang w:val="en-GB"/>
              </w:rPr>
              <w:t>HVACR</w:t>
            </w:r>
            <w:proofErr w:type="spellEnd"/>
            <w:r w:rsidRPr="003A2DF8">
              <w:rPr>
                <w:rFonts w:eastAsia="Times New Roman"/>
                <w:bCs/>
                <w:sz w:val="24"/>
                <w:szCs w:val="24"/>
                <w:lang w:val="en-GB"/>
              </w:rPr>
              <w:t xml:space="preserve"> symbols etc.,</w:t>
            </w:r>
          </w:p>
          <w:p w14:paraId="7EE612BD"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 of Pipes, Pipe fittings and their applications</w:t>
            </w:r>
          </w:p>
          <w:p w14:paraId="5B69E39B"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Methods of Pipe cutting / Welding / Jointing / fixing / sealing</w:t>
            </w:r>
          </w:p>
          <w:p w14:paraId="084D9065"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Preparation of hanging supportive structures for piping</w:t>
            </w:r>
          </w:p>
          <w:p w14:paraId="22A9396D"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Types of Insulation and their application </w:t>
            </w:r>
          </w:p>
          <w:p w14:paraId="510CD00E"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Techniques for installation of Pipes by using specified test instruments</w:t>
            </w:r>
          </w:p>
          <w:p w14:paraId="73969188"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electrical wires and cables, including underground cables, their ratings and its applications</w:t>
            </w:r>
          </w:p>
          <w:p w14:paraId="725A168C"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Techniques for installation of refrigeration units</w:t>
            </w:r>
          </w:p>
          <w:p w14:paraId="051FFAB7"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lastRenderedPageBreak/>
              <w:t>Methods of Copper Tube cutting / Bending /Swaging / Flaring / Brazing / Jointing / fixing</w:t>
            </w:r>
          </w:p>
          <w:p w14:paraId="36E1E9B7"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Types of Refrigerants, its properties and recovery </w:t>
            </w:r>
          </w:p>
          <w:p w14:paraId="13CFE3E8"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Basic Masonry and Carpentry applications</w:t>
            </w:r>
          </w:p>
          <w:p w14:paraId="2966E744"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Gas welding (Soldering and Brazing)</w:t>
            </w:r>
          </w:p>
          <w:p w14:paraId="6BC2E714"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Compressor types and their functions</w:t>
            </w:r>
          </w:p>
          <w:p w14:paraId="2F27E021"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Methods of Pressurizing/ Evacuation / Purging / Refrigerant charging by using specified instruments</w:t>
            </w:r>
          </w:p>
          <w:p w14:paraId="27CE2130"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Record keeping and reporting</w:t>
            </w:r>
            <w:r w:rsidRPr="003A2DF8">
              <w:rPr>
                <w:rFonts w:eastAsia="Times New Roman"/>
                <w:b/>
                <w:sz w:val="24"/>
                <w:szCs w:val="24"/>
                <w:lang w:val="en-GB"/>
              </w:rPr>
              <w:t xml:space="preserve"> </w:t>
            </w:r>
          </w:p>
          <w:p w14:paraId="29DC080E"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Ice Making Machine</w:t>
            </w:r>
          </w:p>
          <w:p w14:paraId="792DBDDA" w14:textId="77777777" w:rsidR="007161E8" w:rsidRPr="003A2DF8" w:rsidRDefault="007161E8" w:rsidP="003564B4">
            <w:pPr>
              <w:pBdr>
                <w:bottom w:val="single" w:sz="6" w:space="11" w:color="EFEFEF"/>
              </w:pBdr>
              <w:autoSpaceDE w:val="0"/>
              <w:autoSpaceDN w:val="0"/>
              <w:adjustRightInd w:val="0"/>
              <w:spacing w:after="0" w:line="240" w:lineRule="auto"/>
              <w:rPr>
                <w:rFonts w:eastAsia="Times New Roman"/>
                <w:b/>
                <w:sz w:val="24"/>
                <w:szCs w:val="24"/>
                <w:lang w:val="en-GB"/>
              </w:rPr>
            </w:pPr>
            <w:r w:rsidRPr="003A2DF8">
              <w:rPr>
                <w:rFonts w:eastAsia="Times New Roman"/>
                <w:b/>
                <w:sz w:val="24"/>
                <w:szCs w:val="24"/>
                <w:lang w:val="en-GB"/>
              </w:rPr>
              <w:t xml:space="preserve">Practical Activities: </w:t>
            </w:r>
          </w:p>
          <w:p w14:paraId="6AD939F2" w14:textId="77777777" w:rsidR="007161E8" w:rsidRPr="003A2DF8" w:rsidRDefault="007161E8" w:rsidP="00D35529">
            <w:pPr>
              <w:pStyle w:val="ListParagraph"/>
              <w:numPr>
                <w:ilvl w:val="0"/>
                <w:numId w:val="85"/>
              </w:numPr>
              <w:pBdr>
                <w:bottom w:val="single" w:sz="6" w:space="11" w:color="EFEFEF"/>
              </w:pBdr>
              <w:spacing w:after="0" w:line="240" w:lineRule="auto"/>
              <w:jc w:val="left"/>
              <w:rPr>
                <w:rFonts w:eastAsia="Times New Roman"/>
                <w:bCs/>
                <w:sz w:val="24"/>
                <w:szCs w:val="24"/>
                <w:lang w:val="en-GB"/>
              </w:rPr>
            </w:pPr>
            <w:r w:rsidRPr="003A2DF8">
              <w:rPr>
                <w:rFonts w:eastAsia="Times New Roman"/>
                <w:bCs/>
                <w:sz w:val="24"/>
                <w:szCs w:val="24"/>
                <w:lang w:val="en-GB"/>
              </w:rPr>
              <w:t>Fix the machine on potable water supply &amp; Install shut of valve on water supply</w:t>
            </w:r>
          </w:p>
        </w:tc>
        <w:tc>
          <w:tcPr>
            <w:tcW w:w="2070" w:type="dxa"/>
          </w:tcPr>
          <w:p w14:paraId="2A90EC88" w14:textId="0CE514D5" w:rsidR="007161E8" w:rsidRPr="003A2DF8" w:rsidRDefault="007161E8" w:rsidP="00D35529">
            <w:pPr>
              <w:spacing w:after="0" w:line="240" w:lineRule="auto"/>
              <w:jc w:val="right"/>
              <w:rPr>
                <w:sz w:val="24"/>
                <w:szCs w:val="24"/>
              </w:rPr>
            </w:pPr>
            <w:r w:rsidRPr="003A2DF8">
              <w:rPr>
                <w:sz w:val="24"/>
                <w:szCs w:val="24"/>
              </w:rPr>
              <w:lastRenderedPageBreak/>
              <w:t>Theory-06Hrs</w:t>
            </w:r>
          </w:p>
          <w:p w14:paraId="6E2D46A2" w14:textId="77777777" w:rsidR="0015358A" w:rsidRPr="003A2DF8" w:rsidRDefault="0015358A" w:rsidP="0015358A">
            <w:pPr>
              <w:spacing w:after="0" w:line="240" w:lineRule="auto"/>
              <w:ind w:left="-34"/>
              <w:jc w:val="right"/>
              <w:rPr>
                <w:sz w:val="24"/>
                <w:szCs w:val="24"/>
              </w:rPr>
            </w:pPr>
            <w:r w:rsidRPr="003A2DF8">
              <w:rPr>
                <w:sz w:val="24"/>
                <w:szCs w:val="24"/>
              </w:rPr>
              <w:t>Practical-</w:t>
            </w:r>
            <w:r>
              <w:rPr>
                <w:sz w:val="24"/>
                <w:szCs w:val="24"/>
              </w:rPr>
              <w:t>18</w:t>
            </w:r>
            <w:r w:rsidRPr="003A2DF8">
              <w:rPr>
                <w:sz w:val="24"/>
                <w:szCs w:val="24"/>
              </w:rPr>
              <w:t>Hrs</w:t>
            </w:r>
          </w:p>
          <w:p w14:paraId="5EC2ADAB" w14:textId="49B9BC75" w:rsidR="007161E8" w:rsidRPr="003A2DF8" w:rsidRDefault="007161E8" w:rsidP="00D35529">
            <w:pPr>
              <w:pStyle w:val="Normal2"/>
              <w:spacing w:before="0" w:after="0" w:line="240" w:lineRule="auto"/>
              <w:jc w:val="right"/>
              <w:rPr>
                <w:rFonts w:cs="Arial"/>
                <w:bCs/>
                <w:sz w:val="24"/>
                <w:szCs w:val="24"/>
              </w:rPr>
            </w:pPr>
            <w:r w:rsidRPr="003A2DF8">
              <w:rPr>
                <w:rFonts w:cs="Arial"/>
                <w:sz w:val="24"/>
                <w:szCs w:val="24"/>
              </w:rPr>
              <w:t xml:space="preserve">Total- </w:t>
            </w:r>
            <w:r w:rsidR="0015358A">
              <w:rPr>
                <w:rFonts w:cs="Arial"/>
                <w:sz w:val="24"/>
                <w:szCs w:val="24"/>
              </w:rPr>
              <w:t>24</w:t>
            </w:r>
            <w:r w:rsidRPr="003A2DF8">
              <w:rPr>
                <w:rFonts w:cs="Arial"/>
                <w:sz w:val="24"/>
                <w:szCs w:val="24"/>
              </w:rPr>
              <w:t>Hrs</w:t>
            </w:r>
          </w:p>
        </w:tc>
        <w:tc>
          <w:tcPr>
            <w:tcW w:w="1800" w:type="dxa"/>
          </w:tcPr>
          <w:p w14:paraId="6D8D5102"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Sand</w:t>
            </w:r>
          </w:p>
          <w:p w14:paraId="6169BC66"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Cement</w:t>
            </w:r>
          </w:p>
          <w:p w14:paraId="306D8CDE"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Wires</w:t>
            </w:r>
          </w:p>
          <w:p w14:paraId="75C1E521"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Iron bar</w:t>
            </w:r>
          </w:p>
          <w:p w14:paraId="2A8023F1"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Bricks</w:t>
            </w:r>
          </w:p>
          <w:p w14:paraId="10EF9F42"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Copper pipes</w:t>
            </w:r>
          </w:p>
          <w:p w14:paraId="53BD5E1F"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MS Pipes</w:t>
            </w:r>
          </w:p>
          <w:p w14:paraId="22D0BF7A"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Refrigerant</w:t>
            </w:r>
          </w:p>
          <w:p w14:paraId="3D4E7A98"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Welding Rods</w:t>
            </w:r>
          </w:p>
          <w:p w14:paraId="06C1F9CE"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Arrow flex</w:t>
            </w:r>
          </w:p>
          <w:p w14:paraId="5A990C7B"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Polyurethane chemical</w:t>
            </w:r>
          </w:p>
          <w:p w14:paraId="3C80B0D0"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Nitrogen gas</w:t>
            </w:r>
          </w:p>
          <w:p w14:paraId="300BE525"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Installation Drawings.</w:t>
            </w:r>
          </w:p>
        </w:tc>
        <w:tc>
          <w:tcPr>
            <w:tcW w:w="1440" w:type="dxa"/>
          </w:tcPr>
          <w:p w14:paraId="53627E27" w14:textId="77777777" w:rsidR="007161E8" w:rsidRPr="003A2DF8" w:rsidRDefault="007161E8" w:rsidP="00D35529">
            <w:pPr>
              <w:pStyle w:val="Normal2"/>
              <w:spacing w:before="0" w:after="0" w:line="240" w:lineRule="auto"/>
              <w:rPr>
                <w:rFonts w:cs="Arial"/>
                <w:bCs/>
                <w:sz w:val="24"/>
                <w:szCs w:val="24"/>
              </w:rPr>
            </w:pPr>
            <w:r w:rsidRPr="003A2DF8">
              <w:rPr>
                <w:rFonts w:cs="Arial"/>
                <w:bCs/>
                <w:sz w:val="24"/>
                <w:szCs w:val="24"/>
              </w:rPr>
              <w:t>Class Room / Actual Site</w:t>
            </w:r>
          </w:p>
        </w:tc>
      </w:tr>
      <w:tr w:rsidR="007161E8" w:rsidRPr="003A2DF8" w14:paraId="75A0CB9D" w14:textId="77777777" w:rsidTr="00B84D62">
        <w:trPr>
          <w:trHeight w:val="2880"/>
        </w:trPr>
        <w:tc>
          <w:tcPr>
            <w:tcW w:w="2047" w:type="dxa"/>
          </w:tcPr>
          <w:p w14:paraId="6A56829C" w14:textId="77777777" w:rsidR="007161E8" w:rsidRPr="003A2DF8" w:rsidRDefault="007161E8" w:rsidP="00D35529">
            <w:pPr>
              <w:pStyle w:val="Normal2"/>
              <w:spacing w:before="0" w:after="0" w:line="240" w:lineRule="auto"/>
              <w:rPr>
                <w:rFonts w:cs="Arial"/>
                <w:b/>
                <w:sz w:val="24"/>
                <w:szCs w:val="24"/>
              </w:rPr>
            </w:pPr>
            <w:r w:rsidRPr="003A2DF8">
              <w:rPr>
                <w:rFonts w:cs="Arial"/>
                <w:b/>
                <w:sz w:val="24"/>
                <w:szCs w:val="24"/>
              </w:rPr>
              <w:lastRenderedPageBreak/>
              <w:t>LU-3</w:t>
            </w:r>
          </w:p>
          <w:p w14:paraId="13DD89B8" w14:textId="77777777" w:rsidR="007161E8" w:rsidRPr="003A2DF8" w:rsidRDefault="007161E8" w:rsidP="00D35529">
            <w:pPr>
              <w:pStyle w:val="Normal2"/>
              <w:spacing w:before="0" w:after="0" w:line="240" w:lineRule="auto"/>
              <w:rPr>
                <w:rFonts w:cs="Arial"/>
                <w:sz w:val="24"/>
                <w:szCs w:val="24"/>
              </w:rPr>
            </w:pPr>
            <w:r w:rsidRPr="003A2DF8">
              <w:rPr>
                <w:rFonts w:cs="Arial"/>
                <w:b/>
                <w:sz w:val="24"/>
                <w:szCs w:val="24"/>
              </w:rPr>
              <w:t>Install Chilled Water Tank</w:t>
            </w:r>
            <w:r w:rsidRPr="003A2DF8">
              <w:rPr>
                <w:rFonts w:cs="Arial"/>
                <w:sz w:val="24"/>
                <w:szCs w:val="24"/>
              </w:rPr>
              <w:t xml:space="preserve"> </w:t>
            </w:r>
          </w:p>
        </w:tc>
        <w:tc>
          <w:tcPr>
            <w:tcW w:w="3533" w:type="dxa"/>
          </w:tcPr>
          <w:p w14:paraId="34F912AA" w14:textId="77777777" w:rsidR="007161E8" w:rsidRPr="003A2DF8" w:rsidRDefault="007161E8" w:rsidP="00D35529">
            <w:pPr>
              <w:pStyle w:val="ListParagraph"/>
              <w:numPr>
                <w:ilvl w:val="0"/>
                <w:numId w:val="85"/>
              </w:numPr>
              <w:spacing w:after="0" w:line="240" w:lineRule="auto"/>
              <w:jc w:val="left"/>
              <w:rPr>
                <w:rFonts w:eastAsia="Times New Roman"/>
                <w:bCs/>
                <w:sz w:val="24"/>
                <w:szCs w:val="24"/>
                <w:lang w:val="en-GB"/>
              </w:rPr>
            </w:pPr>
            <w:r w:rsidRPr="003A2DF8">
              <w:rPr>
                <w:rFonts w:eastAsia="Times New Roman"/>
                <w:bCs/>
                <w:sz w:val="24"/>
                <w:szCs w:val="24"/>
                <w:lang w:val="en-GB"/>
              </w:rPr>
              <w:t xml:space="preserve">Select tools, equipment and related accessories according to job requirements. </w:t>
            </w:r>
          </w:p>
          <w:p w14:paraId="524DCDC9" w14:textId="77777777" w:rsidR="007161E8" w:rsidRPr="003A2DF8" w:rsidRDefault="007161E8" w:rsidP="00D35529">
            <w:pPr>
              <w:pStyle w:val="ListParagraph"/>
              <w:numPr>
                <w:ilvl w:val="0"/>
                <w:numId w:val="85"/>
              </w:numPr>
              <w:spacing w:after="0" w:line="240" w:lineRule="auto"/>
              <w:jc w:val="left"/>
              <w:rPr>
                <w:rFonts w:eastAsia="Times New Roman"/>
                <w:bCs/>
                <w:sz w:val="24"/>
                <w:szCs w:val="24"/>
                <w:lang w:val="en-GB"/>
              </w:rPr>
            </w:pPr>
            <w:r w:rsidRPr="003A2DF8">
              <w:rPr>
                <w:rFonts w:eastAsia="Times New Roman"/>
                <w:bCs/>
                <w:sz w:val="24"/>
                <w:szCs w:val="24"/>
                <w:lang w:val="en-GB"/>
              </w:rPr>
              <w:t>Fix the cooler / tank on potable water supply by following manufacturer’s specifications and client requirements.</w:t>
            </w:r>
          </w:p>
          <w:p w14:paraId="0DDC838C" w14:textId="77777777" w:rsidR="007161E8" w:rsidRPr="003A2DF8" w:rsidRDefault="007161E8" w:rsidP="00D35529">
            <w:pPr>
              <w:pStyle w:val="ListParagraph"/>
              <w:numPr>
                <w:ilvl w:val="0"/>
                <w:numId w:val="85"/>
              </w:numPr>
              <w:spacing w:after="0" w:line="240" w:lineRule="auto"/>
              <w:jc w:val="left"/>
              <w:rPr>
                <w:rFonts w:eastAsia="Times New Roman"/>
                <w:bCs/>
                <w:sz w:val="24"/>
                <w:szCs w:val="24"/>
                <w:lang w:val="en-GB"/>
              </w:rPr>
            </w:pPr>
            <w:r w:rsidRPr="003A2DF8">
              <w:rPr>
                <w:rFonts w:eastAsia="Times New Roman"/>
                <w:bCs/>
                <w:sz w:val="24"/>
                <w:szCs w:val="24"/>
                <w:lang w:val="en-GB"/>
              </w:rPr>
              <w:t>Measure the clearance on each side to be sure it meets the standards set by the manufacturer</w:t>
            </w:r>
          </w:p>
          <w:p w14:paraId="5FAF3812" w14:textId="77777777" w:rsidR="007161E8" w:rsidRPr="003A2DF8" w:rsidRDefault="007161E8" w:rsidP="00D35529">
            <w:pPr>
              <w:pStyle w:val="ListParagraph"/>
              <w:numPr>
                <w:ilvl w:val="0"/>
                <w:numId w:val="85"/>
              </w:numPr>
              <w:spacing w:after="0" w:line="240" w:lineRule="auto"/>
              <w:jc w:val="left"/>
              <w:rPr>
                <w:rFonts w:eastAsia="Times New Roman"/>
                <w:bCs/>
                <w:sz w:val="24"/>
                <w:szCs w:val="24"/>
                <w:lang w:val="en-GB"/>
              </w:rPr>
            </w:pPr>
            <w:r w:rsidRPr="003A2DF8">
              <w:rPr>
                <w:rFonts w:eastAsia="Times New Roman"/>
                <w:bCs/>
                <w:sz w:val="24"/>
                <w:szCs w:val="24"/>
                <w:lang w:val="en-GB"/>
              </w:rPr>
              <w:t>Make water drain connections adjacent to the water supply as per manual instructions / location</w:t>
            </w:r>
          </w:p>
          <w:p w14:paraId="6006FCCE" w14:textId="77777777" w:rsidR="007161E8" w:rsidRPr="003A2DF8" w:rsidRDefault="007161E8" w:rsidP="00D35529">
            <w:pPr>
              <w:pStyle w:val="ListParagraph"/>
              <w:numPr>
                <w:ilvl w:val="0"/>
                <w:numId w:val="85"/>
              </w:numPr>
              <w:spacing w:after="0" w:line="240" w:lineRule="auto"/>
              <w:jc w:val="left"/>
              <w:rPr>
                <w:rFonts w:eastAsia="Times New Roman"/>
                <w:bCs/>
                <w:sz w:val="24"/>
                <w:szCs w:val="24"/>
                <w:lang w:val="en-GB"/>
              </w:rPr>
            </w:pPr>
            <w:r w:rsidRPr="003A2DF8">
              <w:rPr>
                <w:rFonts w:eastAsia="Times New Roman"/>
                <w:bCs/>
                <w:sz w:val="24"/>
                <w:szCs w:val="24"/>
                <w:lang w:val="en-GB"/>
              </w:rPr>
              <w:t>Install shut off valve and no return valve at water supply line.</w:t>
            </w:r>
          </w:p>
          <w:p w14:paraId="071D44C1" w14:textId="77777777" w:rsidR="007161E8" w:rsidRPr="003A2DF8" w:rsidRDefault="007161E8" w:rsidP="00D35529">
            <w:pPr>
              <w:pStyle w:val="ListParagraph"/>
              <w:numPr>
                <w:ilvl w:val="0"/>
                <w:numId w:val="85"/>
              </w:numPr>
              <w:spacing w:after="0" w:line="240" w:lineRule="auto"/>
              <w:jc w:val="left"/>
              <w:rPr>
                <w:rFonts w:eastAsia="Times New Roman"/>
                <w:bCs/>
                <w:sz w:val="24"/>
                <w:szCs w:val="24"/>
                <w:lang w:val="en-GB"/>
              </w:rPr>
            </w:pPr>
            <w:r w:rsidRPr="003A2DF8">
              <w:rPr>
                <w:rFonts w:eastAsia="Times New Roman"/>
                <w:bCs/>
                <w:sz w:val="24"/>
                <w:szCs w:val="24"/>
                <w:lang w:val="en-GB"/>
              </w:rPr>
              <w:t>Fix minimum water level protection &amp; interlocking with refrigeration unit to prevent empty freezing</w:t>
            </w:r>
          </w:p>
          <w:p w14:paraId="08E35265" w14:textId="77777777" w:rsidR="007161E8" w:rsidRPr="003A2DF8" w:rsidRDefault="007161E8" w:rsidP="00D35529">
            <w:pPr>
              <w:pStyle w:val="ListParagraph"/>
              <w:numPr>
                <w:ilvl w:val="0"/>
                <w:numId w:val="85"/>
              </w:numPr>
              <w:spacing w:after="0" w:line="240" w:lineRule="auto"/>
              <w:jc w:val="left"/>
              <w:rPr>
                <w:rFonts w:eastAsia="Times New Roman"/>
                <w:bCs/>
                <w:sz w:val="24"/>
                <w:szCs w:val="24"/>
                <w:lang w:val="en-GB"/>
              </w:rPr>
            </w:pPr>
            <w:r w:rsidRPr="003A2DF8">
              <w:rPr>
                <w:rFonts w:eastAsia="Times New Roman"/>
                <w:bCs/>
                <w:sz w:val="24"/>
                <w:szCs w:val="24"/>
                <w:lang w:val="en-GB"/>
              </w:rPr>
              <w:t>Make power supply as per manual instructions.</w:t>
            </w:r>
          </w:p>
        </w:tc>
        <w:tc>
          <w:tcPr>
            <w:tcW w:w="3600" w:type="dxa"/>
          </w:tcPr>
          <w:p w14:paraId="13DC9B99"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Layout plans, drawing and manufacturer’s specifications, and </w:t>
            </w:r>
            <w:proofErr w:type="spellStart"/>
            <w:r w:rsidRPr="003A2DF8">
              <w:rPr>
                <w:rFonts w:eastAsia="Times New Roman"/>
                <w:bCs/>
                <w:sz w:val="24"/>
                <w:szCs w:val="24"/>
                <w:lang w:val="en-GB"/>
              </w:rPr>
              <w:t>HVACR</w:t>
            </w:r>
            <w:proofErr w:type="spellEnd"/>
            <w:r w:rsidRPr="003A2DF8">
              <w:rPr>
                <w:rFonts w:eastAsia="Times New Roman"/>
                <w:bCs/>
                <w:sz w:val="24"/>
                <w:szCs w:val="24"/>
                <w:lang w:val="en-GB"/>
              </w:rPr>
              <w:t xml:space="preserve"> symbols etc.,</w:t>
            </w:r>
          </w:p>
          <w:p w14:paraId="114A0B2F"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 of Pipes, Pipe fittings and their applications</w:t>
            </w:r>
          </w:p>
          <w:p w14:paraId="609BD24E"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Methods of Pipe cutting / Welding / Jointing / fixing / sealing</w:t>
            </w:r>
          </w:p>
          <w:p w14:paraId="54DFD812"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Preparation of hanging supportive structures for piping</w:t>
            </w:r>
          </w:p>
          <w:p w14:paraId="2A710D4C"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Types of Insulation and their application </w:t>
            </w:r>
          </w:p>
          <w:p w14:paraId="4E17DF85"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Techniques for installation of Pipes by using specified test instruments</w:t>
            </w:r>
          </w:p>
          <w:p w14:paraId="04E6D307"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electrical wires and cables, including underground cables, their ratings and its applications</w:t>
            </w:r>
          </w:p>
          <w:p w14:paraId="263A61A0"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Techniques for installation of refrigeration units</w:t>
            </w:r>
          </w:p>
          <w:p w14:paraId="28C005CD"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Methods of Copper Tube cutting / Bending /Swaging / Flaring / Brazing / Jointing / fixing</w:t>
            </w:r>
          </w:p>
          <w:p w14:paraId="69AB58AB"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Refrigerants, its properties, recovery and reclaiming</w:t>
            </w:r>
          </w:p>
          <w:p w14:paraId="6D759819"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Basic Masonry and Carpentry applications</w:t>
            </w:r>
          </w:p>
          <w:p w14:paraId="5358DA36"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lastRenderedPageBreak/>
              <w:t>Gas welding (Soldering and Brazing)</w:t>
            </w:r>
          </w:p>
          <w:p w14:paraId="12B82F73" w14:textId="77777777" w:rsidR="007161E8" w:rsidRPr="003A2DF8" w:rsidRDefault="007161E8" w:rsidP="00D35529">
            <w:pPr>
              <w:pStyle w:val="ListParagraph"/>
              <w:numPr>
                <w:ilvl w:val="0"/>
                <w:numId w:val="85"/>
              </w:numPr>
              <w:pBdr>
                <w:bottom w:val="single" w:sz="6" w:space="11" w:color="EFEFEF"/>
              </w:pBdr>
              <w:spacing w:after="0" w:line="240" w:lineRule="auto"/>
              <w:jc w:val="left"/>
              <w:rPr>
                <w:rFonts w:eastAsia="Times New Roman"/>
                <w:bCs/>
                <w:sz w:val="24"/>
                <w:szCs w:val="24"/>
                <w:lang w:val="en-GB"/>
              </w:rPr>
            </w:pPr>
            <w:r w:rsidRPr="003A2DF8">
              <w:rPr>
                <w:rFonts w:eastAsia="Times New Roman"/>
                <w:bCs/>
                <w:sz w:val="24"/>
                <w:szCs w:val="24"/>
                <w:lang w:val="en-GB"/>
              </w:rPr>
              <w:t>Compressor types and their functions</w:t>
            </w:r>
          </w:p>
          <w:p w14:paraId="3F00FC7C"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Methods of Pressurizing/ Evacuation / Purging / Refrigerant charging by using specified instruments</w:t>
            </w:r>
          </w:p>
          <w:p w14:paraId="23E2F33F" w14:textId="77777777" w:rsidR="007161E8" w:rsidRPr="003A2DF8" w:rsidRDefault="007161E8" w:rsidP="00D35529">
            <w:pPr>
              <w:pStyle w:val="ListParagraph"/>
              <w:numPr>
                <w:ilvl w:val="0"/>
                <w:numId w:val="85"/>
              </w:numPr>
              <w:pBdr>
                <w:bottom w:val="single" w:sz="6" w:space="11" w:color="EFEFEF"/>
              </w:pBdr>
              <w:spacing w:after="0" w:line="240" w:lineRule="auto"/>
              <w:jc w:val="left"/>
              <w:rPr>
                <w:rFonts w:eastAsia="Times New Roman"/>
                <w:bCs/>
                <w:sz w:val="24"/>
                <w:szCs w:val="24"/>
                <w:lang w:val="en-GB"/>
              </w:rPr>
            </w:pPr>
            <w:r w:rsidRPr="003A2DF8">
              <w:rPr>
                <w:rFonts w:eastAsia="Times New Roman"/>
                <w:bCs/>
                <w:sz w:val="24"/>
                <w:szCs w:val="24"/>
                <w:lang w:val="en-GB"/>
              </w:rPr>
              <w:t>Record keeping and reporting</w:t>
            </w:r>
          </w:p>
          <w:p w14:paraId="549A7554" w14:textId="77777777" w:rsidR="007161E8" w:rsidRPr="003A2DF8" w:rsidRDefault="007161E8" w:rsidP="00D35529">
            <w:pPr>
              <w:pStyle w:val="ListParagraph"/>
              <w:numPr>
                <w:ilvl w:val="0"/>
                <w:numId w:val="85"/>
              </w:numPr>
              <w:pBdr>
                <w:bottom w:val="single" w:sz="6" w:space="11" w:color="EFEFEF"/>
              </w:pBdr>
              <w:spacing w:after="0" w:line="240" w:lineRule="auto"/>
              <w:jc w:val="left"/>
              <w:rPr>
                <w:rFonts w:eastAsia="Times New Roman"/>
                <w:bCs/>
                <w:sz w:val="24"/>
                <w:szCs w:val="24"/>
                <w:lang w:val="en-GB"/>
              </w:rPr>
            </w:pPr>
            <w:r w:rsidRPr="003A2DF8">
              <w:rPr>
                <w:rFonts w:eastAsia="Times New Roman"/>
                <w:bCs/>
                <w:sz w:val="24"/>
                <w:szCs w:val="24"/>
                <w:lang w:val="en-GB"/>
              </w:rPr>
              <w:t>Chilled Water Tank</w:t>
            </w:r>
          </w:p>
          <w:p w14:paraId="7A4E8559" w14:textId="77777777" w:rsidR="007161E8" w:rsidRPr="003A2DF8" w:rsidRDefault="007161E8" w:rsidP="003564B4">
            <w:pPr>
              <w:pBdr>
                <w:bottom w:val="single" w:sz="6" w:space="11" w:color="EFEFEF"/>
              </w:pBdr>
              <w:autoSpaceDE w:val="0"/>
              <w:autoSpaceDN w:val="0"/>
              <w:adjustRightInd w:val="0"/>
              <w:spacing w:after="0" w:line="240" w:lineRule="auto"/>
              <w:rPr>
                <w:rFonts w:eastAsia="Times New Roman"/>
                <w:b/>
                <w:sz w:val="24"/>
                <w:szCs w:val="24"/>
                <w:lang w:val="en-GB"/>
              </w:rPr>
            </w:pPr>
            <w:r w:rsidRPr="003A2DF8">
              <w:rPr>
                <w:rFonts w:eastAsia="Times New Roman"/>
                <w:b/>
                <w:sz w:val="24"/>
                <w:szCs w:val="24"/>
                <w:lang w:val="en-GB"/>
              </w:rPr>
              <w:t xml:space="preserve">Practical Activities: </w:t>
            </w:r>
          </w:p>
          <w:p w14:paraId="315EA763" w14:textId="77777777" w:rsidR="007161E8" w:rsidRPr="003A2DF8" w:rsidRDefault="007161E8" w:rsidP="00D35529">
            <w:pPr>
              <w:pStyle w:val="ListParagraph"/>
              <w:numPr>
                <w:ilvl w:val="0"/>
                <w:numId w:val="85"/>
              </w:numPr>
              <w:pBdr>
                <w:bottom w:val="single" w:sz="6" w:space="11" w:color="EFEFEF"/>
              </w:pBdr>
              <w:spacing w:after="0" w:line="240" w:lineRule="auto"/>
              <w:jc w:val="left"/>
              <w:rPr>
                <w:rFonts w:eastAsia="Times New Roman"/>
                <w:bCs/>
                <w:sz w:val="24"/>
                <w:szCs w:val="24"/>
                <w:lang w:val="en-GB"/>
              </w:rPr>
            </w:pPr>
            <w:r w:rsidRPr="003A2DF8">
              <w:rPr>
                <w:rFonts w:eastAsia="Times New Roman"/>
                <w:bCs/>
                <w:sz w:val="24"/>
                <w:szCs w:val="24"/>
                <w:lang w:val="en-GB"/>
              </w:rPr>
              <w:t>Fix the machine on potable water supply, Install No-return valve on water supply &amp; fix minimum water level protection to prevent empty freezing</w:t>
            </w:r>
          </w:p>
        </w:tc>
        <w:tc>
          <w:tcPr>
            <w:tcW w:w="2070" w:type="dxa"/>
          </w:tcPr>
          <w:p w14:paraId="174844C7" w14:textId="0C11A298" w:rsidR="007161E8" w:rsidRPr="003A2DF8" w:rsidRDefault="007161E8" w:rsidP="00D35529">
            <w:pPr>
              <w:spacing w:after="0" w:line="240" w:lineRule="auto"/>
              <w:jc w:val="right"/>
              <w:rPr>
                <w:sz w:val="24"/>
                <w:szCs w:val="24"/>
              </w:rPr>
            </w:pPr>
            <w:r w:rsidRPr="003A2DF8">
              <w:rPr>
                <w:sz w:val="24"/>
                <w:szCs w:val="24"/>
              </w:rPr>
              <w:lastRenderedPageBreak/>
              <w:t>Theory-06Hrs</w:t>
            </w:r>
          </w:p>
          <w:p w14:paraId="59FBA6D1" w14:textId="77777777" w:rsidR="0015358A" w:rsidRPr="003A2DF8" w:rsidRDefault="0015358A" w:rsidP="0015358A">
            <w:pPr>
              <w:spacing w:after="0" w:line="240" w:lineRule="auto"/>
              <w:ind w:left="-34"/>
              <w:jc w:val="right"/>
              <w:rPr>
                <w:sz w:val="24"/>
                <w:szCs w:val="24"/>
              </w:rPr>
            </w:pPr>
            <w:r w:rsidRPr="003A2DF8">
              <w:rPr>
                <w:sz w:val="24"/>
                <w:szCs w:val="24"/>
              </w:rPr>
              <w:t>Practical-</w:t>
            </w:r>
            <w:r>
              <w:rPr>
                <w:sz w:val="24"/>
                <w:szCs w:val="24"/>
              </w:rPr>
              <w:t>18</w:t>
            </w:r>
            <w:r w:rsidRPr="003A2DF8">
              <w:rPr>
                <w:sz w:val="24"/>
                <w:szCs w:val="24"/>
              </w:rPr>
              <w:t>Hrs</w:t>
            </w:r>
          </w:p>
          <w:p w14:paraId="298252C3" w14:textId="72EAA243" w:rsidR="007161E8" w:rsidRPr="003A2DF8" w:rsidRDefault="007161E8" w:rsidP="00D35529">
            <w:pPr>
              <w:pStyle w:val="Normal2"/>
              <w:spacing w:before="0" w:after="0" w:line="240" w:lineRule="auto"/>
              <w:jc w:val="right"/>
              <w:rPr>
                <w:rFonts w:cs="Arial"/>
                <w:bCs/>
                <w:sz w:val="24"/>
                <w:szCs w:val="24"/>
              </w:rPr>
            </w:pPr>
            <w:r w:rsidRPr="003A2DF8">
              <w:rPr>
                <w:rFonts w:cs="Arial"/>
                <w:sz w:val="24"/>
                <w:szCs w:val="24"/>
              </w:rPr>
              <w:t xml:space="preserve">Total- </w:t>
            </w:r>
            <w:r w:rsidR="0015358A">
              <w:rPr>
                <w:rFonts w:cs="Arial"/>
                <w:sz w:val="24"/>
                <w:szCs w:val="24"/>
              </w:rPr>
              <w:t>24</w:t>
            </w:r>
            <w:r w:rsidRPr="003A2DF8">
              <w:rPr>
                <w:rFonts w:cs="Arial"/>
                <w:sz w:val="24"/>
                <w:szCs w:val="24"/>
              </w:rPr>
              <w:t>Hrs</w:t>
            </w:r>
          </w:p>
        </w:tc>
        <w:tc>
          <w:tcPr>
            <w:tcW w:w="1800" w:type="dxa"/>
          </w:tcPr>
          <w:p w14:paraId="07ADD604"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Sand</w:t>
            </w:r>
          </w:p>
          <w:p w14:paraId="32F7FC65"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Cement</w:t>
            </w:r>
          </w:p>
          <w:p w14:paraId="6E9A7738"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Wires</w:t>
            </w:r>
          </w:p>
          <w:p w14:paraId="36DC98F4"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Iron bar</w:t>
            </w:r>
          </w:p>
          <w:p w14:paraId="47E49AFD"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Bricks</w:t>
            </w:r>
          </w:p>
          <w:p w14:paraId="281AA74A"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Copper pipes</w:t>
            </w:r>
          </w:p>
          <w:p w14:paraId="21909162"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MS Pipes</w:t>
            </w:r>
          </w:p>
          <w:p w14:paraId="42262BBA"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Refrigerant</w:t>
            </w:r>
          </w:p>
          <w:p w14:paraId="4D685137"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Welding Rods</w:t>
            </w:r>
          </w:p>
          <w:p w14:paraId="3600923C"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Arrow flex</w:t>
            </w:r>
          </w:p>
          <w:p w14:paraId="4EF6C6D0"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Polyurethane chemical</w:t>
            </w:r>
          </w:p>
          <w:p w14:paraId="6C35EA2F"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Nitrogen gas</w:t>
            </w:r>
          </w:p>
          <w:p w14:paraId="6B65F7FF"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Installation Drawings.</w:t>
            </w:r>
          </w:p>
        </w:tc>
        <w:tc>
          <w:tcPr>
            <w:tcW w:w="1440" w:type="dxa"/>
          </w:tcPr>
          <w:p w14:paraId="41E7D345" w14:textId="77777777" w:rsidR="007161E8" w:rsidRPr="003A2DF8" w:rsidRDefault="007161E8" w:rsidP="00D35529">
            <w:pPr>
              <w:pStyle w:val="Normal2"/>
              <w:spacing w:before="0" w:after="0" w:line="240" w:lineRule="auto"/>
              <w:rPr>
                <w:rFonts w:cs="Arial"/>
                <w:b/>
                <w:bCs/>
                <w:sz w:val="24"/>
                <w:szCs w:val="24"/>
              </w:rPr>
            </w:pPr>
            <w:r w:rsidRPr="003A2DF8">
              <w:rPr>
                <w:rFonts w:cs="Arial"/>
                <w:bCs/>
                <w:sz w:val="24"/>
                <w:szCs w:val="24"/>
              </w:rPr>
              <w:t>Class Room / Actual Site</w:t>
            </w:r>
          </w:p>
        </w:tc>
      </w:tr>
      <w:tr w:rsidR="007161E8" w:rsidRPr="003A2DF8" w14:paraId="3F1165BE" w14:textId="77777777" w:rsidTr="009A1CF2">
        <w:trPr>
          <w:trHeight w:val="1430"/>
        </w:trPr>
        <w:tc>
          <w:tcPr>
            <w:tcW w:w="2047" w:type="dxa"/>
          </w:tcPr>
          <w:p w14:paraId="34B0462A" w14:textId="77777777" w:rsidR="007161E8" w:rsidRPr="003A2DF8" w:rsidRDefault="007161E8" w:rsidP="00D35529">
            <w:pPr>
              <w:pStyle w:val="Normal2"/>
              <w:spacing w:before="0" w:after="0" w:line="240" w:lineRule="auto"/>
              <w:rPr>
                <w:rFonts w:eastAsiaTheme="minorEastAsia" w:cs="Arial"/>
                <w:b/>
                <w:sz w:val="24"/>
                <w:szCs w:val="24"/>
                <w:lang w:val="en-US"/>
              </w:rPr>
            </w:pPr>
            <w:r w:rsidRPr="003A2DF8">
              <w:rPr>
                <w:rFonts w:eastAsiaTheme="minorEastAsia" w:cs="Arial"/>
                <w:b/>
                <w:sz w:val="24"/>
                <w:szCs w:val="24"/>
                <w:lang w:val="en-US"/>
              </w:rPr>
              <w:t>LU-4</w:t>
            </w:r>
          </w:p>
          <w:p w14:paraId="6980841C" w14:textId="77777777" w:rsidR="007161E8" w:rsidRPr="003A2DF8" w:rsidRDefault="007161E8" w:rsidP="00D35529">
            <w:pPr>
              <w:pStyle w:val="Normal2"/>
              <w:spacing w:before="0" w:after="0" w:line="240" w:lineRule="auto"/>
              <w:rPr>
                <w:rFonts w:eastAsiaTheme="minorEastAsia" w:cs="Arial"/>
                <w:b/>
                <w:sz w:val="24"/>
                <w:szCs w:val="24"/>
                <w:lang w:val="en-US"/>
              </w:rPr>
            </w:pPr>
            <w:r w:rsidRPr="003A2DF8">
              <w:rPr>
                <w:rFonts w:eastAsiaTheme="minorEastAsia" w:cs="Arial"/>
                <w:b/>
                <w:sz w:val="24"/>
                <w:szCs w:val="24"/>
                <w:lang w:val="en-US"/>
              </w:rPr>
              <w:t>Install</w:t>
            </w:r>
          </w:p>
          <w:p w14:paraId="025911A0" w14:textId="77777777" w:rsidR="007161E8" w:rsidRPr="003A2DF8" w:rsidRDefault="007161E8" w:rsidP="00D35529">
            <w:pPr>
              <w:pStyle w:val="Normal2"/>
              <w:spacing w:before="0" w:after="0" w:line="240" w:lineRule="auto"/>
              <w:rPr>
                <w:rFonts w:eastAsiaTheme="minorEastAsia" w:cs="Arial"/>
                <w:b/>
                <w:sz w:val="24"/>
                <w:szCs w:val="24"/>
                <w:lang w:val="en-US"/>
              </w:rPr>
            </w:pPr>
            <w:r w:rsidRPr="003A2DF8">
              <w:rPr>
                <w:rFonts w:eastAsiaTheme="minorEastAsia" w:cs="Arial"/>
                <w:b/>
                <w:sz w:val="24"/>
                <w:szCs w:val="24"/>
                <w:lang w:val="en-US"/>
              </w:rPr>
              <w:t>HVACR Allied Components for</w:t>
            </w:r>
          </w:p>
          <w:p w14:paraId="2E05C65F" w14:textId="77777777" w:rsidR="007161E8" w:rsidRPr="003A2DF8" w:rsidRDefault="007161E8" w:rsidP="00D35529">
            <w:pPr>
              <w:pStyle w:val="Normal2"/>
              <w:spacing w:before="0" w:after="0" w:line="240" w:lineRule="auto"/>
              <w:rPr>
                <w:rFonts w:cs="Arial"/>
                <w:b/>
                <w:sz w:val="24"/>
                <w:szCs w:val="24"/>
              </w:rPr>
            </w:pPr>
            <w:r w:rsidRPr="003A2DF8">
              <w:rPr>
                <w:rFonts w:eastAsiaTheme="minorEastAsia" w:cs="Arial"/>
                <w:b/>
                <w:sz w:val="24"/>
                <w:szCs w:val="24"/>
                <w:lang w:val="en-US"/>
              </w:rPr>
              <w:t>Commercial Refrigeration Units</w:t>
            </w:r>
          </w:p>
        </w:tc>
        <w:tc>
          <w:tcPr>
            <w:tcW w:w="3533" w:type="dxa"/>
          </w:tcPr>
          <w:p w14:paraId="2E97FA8A"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Select tools, equipment, and related allied components according to job requirements.</w:t>
            </w:r>
          </w:p>
          <w:p w14:paraId="17734A51"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Install filter drier according to manufacturer’s specifications.</w:t>
            </w:r>
          </w:p>
          <w:p w14:paraId="3CF6B229"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Install Sight Glass according to manufacturer’s specifications.</w:t>
            </w:r>
          </w:p>
          <w:p w14:paraId="5F1D933A"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lastRenderedPageBreak/>
              <w:t>Install Vibration Absorber according to manufacturer’s specifications.</w:t>
            </w:r>
          </w:p>
          <w:p w14:paraId="0CA60B17"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Install Liquid Receiver as per manufacturer’s specifications.</w:t>
            </w:r>
          </w:p>
          <w:p w14:paraId="59041DDD"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Install Service Valves as per manufacturer’s specifications.</w:t>
            </w:r>
          </w:p>
          <w:p w14:paraId="0DFA7D15"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Install Heat Exchanger by following manufacturer’s specifications.</w:t>
            </w:r>
          </w:p>
          <w:p w14:paraId="5D9D4147"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Install Solenoid Valve according to manufacturer’s specifications.</w:t>
            </w:r>
          </w:p>
          <w:p w14:paraId="74DE38E6"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Install Oil Separator by following manufacturer’s specifications.</w:t>
            </w:r>
          </w:p>
          <w:p w14:paraId="0C39D647" w14:textId="77777777" w:rsidR="007161E8" w:rsidRPr="003A2DF8" w:rsidRDefault="007161E8" w:rsidP="00D35529">
            <w:pPr>
              <w:pStyle w:val="ListParagraph"/>
              <w:numPr>
                <w:ilvl w:val="0"/>
                <w:numId w:val="85"/>
              </w:numPr>
              <w:spacing w:after="0" w:line="240" w:lineRule="auto"/>
              <w:jc w:val="left"/>
              <w:rPr>
                <w:rFonts w:eastAsia="Times New Roman"/>
                <w:bCs/>
                <w:sz w:val="24"/>
                <w:szCs w:val="24"/>
                <w:lang w:val="en-GB"/>
              </w:rPr>
            </w:pPr>
            <w:r w:rsidRPr="003A2DF8">
              <w:rPr>
                <w:sz w:val="24"/>
                <w:szCs w:val="24"/>
              </w:rPr>
              <w:t>Record the results</w:t>
            </w:r>
          </w:p>
        </w:tc>
        <w:tc>
          <w:tcPr>
            <w:tcW w:w="3600" w:type="dxa"/>
          </w:tcPr>
          <w:p w14:paraId="21DE2C0D" w14:textId="77777777" w:rsidR="007161E8" w:rsidRPr="003A2DF8" w:rsidRDefault="007161E8" w:rsidP="00D35529">
            <w:pPr>
              <w:pStyle w:val="ListParagraph"/>
              <w:numPr>
                <w:ilvl w:val="0"/>
                <w:numId w:val="85"/>
              </w:numP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lastRenderedPageBreak/>
              <w:t>Knowledge for Sheet Metal &amp; Air Conditioning</w:t>
            </w:r>
          </w:p>
          <w:p w14:paraId="634CA26C"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Layout plans, drawing and manufacturer’s specifications, and HVAC symbols etc.,</w:t>
            </w:r>
          </w:p>
          <w:p w14:paraId="0DFFEFD1"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 of Pipes, Pipe fittings and their applications</w:t>
            </w:r>
          </w:p>
          <w:p w14:paraId="2E9FCB97"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Methods of Pipe cutting / Welding / Jointing / fixing / sealing</w:t>
            </w:r>
          </w:p>
          <w:p w14:paraId="43522F34"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lastRenderedPageBreak/>
              <w:t>Preparation of hanging supportive structures for piping</w:t>
            </w:r>
          </w:p>
          <w:p w14:paraId="42E9C571"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Replacement techniques for installation of </w:t>
            </w:r>
            <w:proofErr w:type="spellStart"/>
            <w:r w:rsidRPr="003A2DF8">
              <w:rPr>
                <w:rFonts w:eastAsia="Times New Roman"/>
                <w:bCs/>
                <w:sz w:val="24"/>
                <w:szCs w:val="24"/>
                <w:lang w:val="en-GB"/>
              </w:rPr>
              <w:t>HVACR</w:t>
            </w:r>
            <w:proofErr w:type="spellEnd"/>
            <w:r w:rsidRPr="003A2DF8">
              <w:rPr>
                <w:rFonts w:eastAsia="Times New Roman"/>
                <w:bCs/>
                <w:sz w:val="24"/>
                <w:szCs w:val="24"/>
                <w:lang w:val="en-GB"/>
              </w:rPr>
              <w:t xml:space="preserve"> Allied Components </w:t>
            </w:r>
          </w:p>
          <w:p w14:paraId="1D485AF1" w14:textId="77777777" w:rsidR="007161E8" w:rsidRPr="003A2DF8" w:rsidRDefault="007161E8" w:rsidP="00D35529">
            <w:pPr>
              <w:pBdr>
                <w:bottom w:val="single" w:sz="6" w:space="11" w:color="EFEFEF"/>
              </w:pBdr>
              <w:autoSpaceDE w:val="0"/>
              <w:autoSpaceDN w:val="0"/>
              <w:adjustRightInd w:val="0"/>
              <w:spacing w:after="0"/>
              <w:rPr>
                <w:rFonts w:eastAsia="Times New Roman"/>
                <w:b/>
                <w:sz w:val="24"/>
                <w:szCs w:val="24"/>
                <w:lang w:val="en-GB"/>
              </w:rPr>
            </w:pPr>
            <w:r w:rsidRPr="003A2DF8">
              <w:rPr>
                <w:rFonts w:eastAsia="Times New Roman"/>
                <w:b/>
                <w:sz w:val="24"/>
                <w:szCs w:val="24"/>
                <w:lang w:val="en-GB"/>
              </w:rPr>
              <w:t xml:space="preserve">Practical Activities: </w:t>
            </w:r>
          </w:p>
          <w:p w14:paraId="7BD58FB0" w14:textId="77777777" w:rsidR="007161E8" w:rsidRPr="003A2DF8" w:rsidRDefault="007161E8" w:rsidP="00D35529">
            <w:pPr>
              <w:pStyle w:val="ListParagraph"/>
              <w:numPr>
                <w:ilvl w:val="0"/>
                <w:numId w:val="85"/>
              </w:numPr>
              <w:pBdr>
                <w:bottom w:val="single" w:sz="6" w:space="11" w:color="EFEFEF"/>
              </w:pBdr>
              <w:spacing w:after="0" w:line="240" w:lineRule="auto"/>
              <w:jc w:val="left"/>
              <w:rPr>
                <w:rFonts w:eastAsia="Times New Roman"/>
                <w:bCs/>
                <w:sz w:val="24"/>
                <w:szCs w:val="24"/>
                <w:lang w:val="en-GB"/>
              </w:rPr>
            </w:pPr>
            <w:r w:rsidRPr="003A2DF8">
              <w:rPr>
                <w:rFonts w:eastAsia="Times New Roman"/>
                <w:bCs/>
                <w:sz w:val="24"/>
                <w:szCs w:val="24"/>
                <w:lang w:val="en-GB"/>
              </w:rPr>
              <w:t xml:space="preserve">Install </w:t>
            </w:r>
            <w:proofErr w:type="spellStart"/>
            <w:r w:rsidRPr="003A2DF8">
              <w:rPr>
                <w:rFonts w:eastAsia="Times New Roman"/>
                <w:bCs/>
                <w:sz w:val="24"/>
                <w:szCs w:val="24"/>
                <w:lang w:val="en-GB"/>
              </w:rPr>
              <w:t>HVACR</w:t>
            </w:r>
            <w:proofErr w:type="spellEnd"/>
            <w:r w:rsidRPr="003A2DF8">
              <w:rPr>
                <w:rFonts w:eastAsia="Times New Roman"/>
                <w:bCs/>
                <w:sz w:val="24"/>
                <w:szCs w:val="24"/>
                <w:lang w:val="en-GB"/>
              </w:rPr>
              <w:t xml:space="preserve"> Allied Components as instructed by instructor, perform leakage test &amp; note or Record Allied Components operation procedure as per instruction manual</w:t>
            </w:r>
          </w:p>
        </w:tc>
        <w:tc>
          <w:tcPr>
            <w:tcW w:w="2070" w:type="dxa"/>
          </w:tcPr>
          <w:p w14:paraId="4AF63F5C" w14:textId="2B63A393" w:rsidR="007161E8" w:rsidRPr="003A2DF8" w:rsidRDefault="007161E8" w:rsidP="00D35529">
            <w:pPr>
              <w:spacing w:after="0" w:line="240" w:lineRule="auto"/>
              <w:jc w:val="right"/>
              <w:rPr>
                <w:sz w:val="24"/>
                <w:szCs w:val="24"/>
              </w:rPr>
            </w:pPr>
            <w:r w:rsidRPr="003A2DF8">
              <w:rPr>
                <w:sz w:val="24"/>
                <w:szCs w:val="24"/>
              </w:rPr>
              <w:lastRenderedPageBreak/>
              <w:t>Theory-06Hrs</w:t>
            </w:r>
          </w:p>
          <w:p w14:paraId="263B8468" w14:textId="77777777" w:rsidR="0015358A" w:rsidRPr="003A2DF8" w:rsidRDefault="0015358A" w:rsidP="0015358A">
            <w:pPr>
              <w:spacing w:after="0" w:line="240" w:lineRule="auto"/>
              <w:ind w:left="-34"/>
              <w:jc w:val="right"/>
              <w:rPr>
                <w:sz w:val="24"/>
                <w:szCs w:val="24"/>
              </w:rPr>
            </w:pPr>
            <w:r w:rsidRPr="003A2DF8">
              <w:rPr>
                <w:sz w:val="24"/>
                <w:szCs w:val="24"/>
              </w:rPr>
              <w:t>Practical-</w:t>
            </w:r>
            <w:r>
              <w:rPr>
                <w:sz w:val="24"/>
                <w:szCs w:val="24"/>
              </w:rPr>
              <w:t>18</w:t>
            </w:r>
            <w:r w:rsidRPr="003A2DF8">
              <w:rPr>
                <w:sz w:val="24"/>
                <w:szCs w:val="24"/>
              </w:rPr>
              <w:t>Hrs</w:t>
            </w:r>
          </w:p>
          <w:p w14:paraId="0FDF14E1" w14:textId="6D583938" w:rsidR="007161E8" w:rsidRPr="003A2DF8" w:rsidRDefault="007161E8" w:rsidP="00D35529">
            <w:pPr>
              <w:pStyle w:val="Normal2"/>
              <w:spacing w:before="0" w:after="0" w:line="240" w:lineRule="auto"/>
              <w:jc w:val="right"/>
              <w:rPr>
                <w:rFonts w:cs="Arial"/>
                <w:bCs/>
                <w:sz w:val="24"/>
                <w:szCs w:val="24"/>
              </w:rPr>
            </w:pPr>
            <w:r w:rsidRPr="003A2DF8">
              <w:rPr>
                <w:rFonts w:cs="Arial"/>
                <w:sz w:val="24"/>
                <w:szCs w:val="24"/>
              </w:rPr>
              <w:t xml:space="preserve">Total- </w:t>
            </w:r>
            <w:r w:rsidR="0015358A">
              <w:rPr>
                <w:rFonts w:cs="Arial"/>
                <w:sz w:val="24"/>
                <w:szCs w:val="24"/>
              </w:rPr>
              <w:t>24</w:t>
            </w:r>
            <w:r w:rsidRPr="003A2DF8">
              <w:rPr>
                <w:rFonts w:cs="Arial"/>
                <w:sz w:val="24"/>
                <w:szCs w:val="24"/>
              </w:rPr>
              <w:t>Hrs</w:t>
            </w:r>
          </w:p>
        </w:tc>
        <w:tc>
          <w:tcPr>
            <w:tcW w:w="1800" w:type="dxa"/>
          </w:tcPr>
          <w:p w14:paraId="7C30AFA9"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Copper pipes</w:t>
            </w:r>
          </w:p>
          <w:p w14:paraId="72CFE1E0"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MS Pipes</w:t>
            </w:r>
          </w:p>
          <w:p w14:paraId="2C193567"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Refrigerant</w:t>
            </w:r>
          </w:p>
          <w:p w14:paraId="5E2280F7"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Welding Rods</w:t>
            </w:r>
          </w:p>
          <w:p w14:paraId="6CBA67AF"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Arrow flex</w:t>
            </w:r>
          </w:p>
          <w:p w14:paraId="46288A40"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Polyurethane chemical</w:t>
            </w:r>
          </w:p>
          <w:p w14:paraId="1C4CA5D3"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Nitrogen gas</w:t>
            </w:r>
          </w:p>
          <w:p w14:paraId="43824AB2"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 xml:space="preserve">Installation </w:t>
            </w:r>
            <w:r w:rsidRPr="003A2DF8">
              <w:rPr>
                <w:rFonts w:cs="Arial"/>
                <w:bCs/>
                <w:sz w:val="24"/>
                <w:szCs w:val="24"/>
              </w:rPr>
              <w:lastRenderedPageBreak/>
              <w:t>Drawings.</w:t>
            </w:r>
          </w:p>
        </w:tc>
        <w:tc>
          <w:tcPr>
            <w:tcW w:w="1440" w:type="dxa"/>
          </w:tcPr>
          <w:p w14:paraId="78786D98" w14:textId="77777777" w:rsidR="007161E8" w:rsidRPr="003A2DF8" w:rsidRDefault="007161E8" w:rsidP="00D35529">
            <w:pPr>
              <w:pStyle w:val="Normal2"/>
              <w:spacing w:before="0" w:after="0" w:line="240" w:lineRule="auto"/>
              <w:rPr>
                <w:rFonts w:cs="Arial"/>
                <w:bCs/>
                <w:sz w:val="24"/>
                <w:szCs w:val="24"/>
              </w:rPr>
            </w:pPr>
            <w:r w:rsidRPr="003A2DF8">
              <w:rPr>
                <w:rFonts w:cs="Arial"/>
                <w:bCs/>
                <w:sz w:val="24"/>
                <w:szCs w:val="24"/>
              </w:rPr>
              <w:lastRenderedPageBreak/>
              <w:t>Class Room / Actual Site</w:t>
            </w:r>
          </w:p>
        </w:tc>
      </w:tr>
    </w:tbl>
    <w:p w14:paraId="50CA1BA6" w14:textId="77777777" w:rsidR="007161E8" w:rsidRPr="00655EBD" w:rsidRDefault="007161E8" w:rsidP="007161E8">
      <w:pPr>
        <w:pStyle w:val="Normal2"/>
        <w:spacing w:before="0" w:after="0" w:line="240" w:lineRule="auto"/>
        <w:rPr>
          <w:rFonts w:cs="Arial"/>
          <w:b/>
          <w:bCs/>
        </w:rPr>
      </w:pPr>
    </w:p>
    <w:p w14:paraId="74938FE2" w14:textId="386D1B01" w:rsidR="007161E8" w:rsidRPr="009136EF" w:rsidRDefault="007161E8" w:rsidP="007A67A3">
      <w:pPr>
        <w:pStyle w:val="Normal2"/>
        <w:numPr>
          <w:ilvl w:val="0"/>
          <w:numId w:val="146"/>
        </w:numPr>
        <w:spacing w:after="0" w:line="240" w:lineRule="auto"/>
        <w:outlineLvl w:val="1"/>
        <w:rPr>
          <w:rFonts w:eastAsia="Arial" w:cs="Arial"/>
          <w:b/>
          <w:bCs/>
          <w:sz w:val="24"/>
          <w:szCs w:val="24"/>
          <w:lang w:val="en-US"/>
        </w:rPr>
      </w:pPr>
      <w:bookmarkStart w:id="28" w:name="_Toc132023928"/>
      <w:bookmarkStart w:id="29" w:name="_Toc138210414"/>
      <w:bookmarkStart w:id="30" w:name="_Toc207577687"/>
      <w:r w:rsidRPr="009136EF">
        <w:rPr>
          <w:rFonts w:eastAsia="Arial" w:cs="Arial"/>
          <w:b/>
          <w:bCs/>
          <w:sz w:val="24"/>
          <w:szCs w:val="24"/>
          <w:lang w:val="en-US"/>
        </w:rPr>
        <w:t>Maintain Commercial Refrigeration Units</w:t>
      </w:r>
      <w:bookmarkEnd w:id="28"/>
      <w:bookmarkEnd w:id="29"/>
      <w:bookmarkEnd w:id="30"/>
    </w:p>
    <w:p w14:paraId="5C03D679" w14:textId="77777777" w:rsidR="007161E8" w:rsidRPr="003A2DF8" w:rsidRDefault="007161E8" w:rsidP="007161E8">
      <w:pPr>
        <w:pStyle w:val="Normal2"/>
        <w:spacing w:before="0" w:after="0" w:line="240" w:lineRule="auto"/>
        <w:rPr>
          <w:rFonts w:cs="Arial"/>
          <w:bCs/>
          <w:sz w:val="24"/>
          <w:szCs w:val="24"/>
        </w:rPr>
      </w:pPr>
    </w:p>
    <w:p w14:paraId="1A47C616" w14:textId="77777777" w:rsidR="007161E8" w:rsidRPr="003A2DF8" w:rsidRDefault="007161E8" w:rsidP="00D35529">
      <w:pPr>
        <w:ind w:left="0"/>
        <w:rPr>
          <w:sz w:val="24"/>
          <w:szCs w:val="24"/>
        </w:rPr>
      </w:pPr>
      <w:r w:rsidRPr="003A2DF8">
        <w:rPr>
          <w:b/>
          <w:bCs/>
          <w:sz w:val="24"/>
          <w:szCs w:val="24"/>
          <w:lang w:val="en-GB"/>
        </w:rPr>
        <w:t>Objective</w:t>
      </w:r>
      <w:r w:rsidRPr="003A2DF8">
        <w:rPr>
          <w:b/>
          <w:bCs/>
          <w:sz w:val="24"/>
          <w:szCs w:val="24"/>
        </w:rPr>
        <w:t>:</w:t>
      </w:r>
      <w:r w:rsidRPr="003A2DF8">
        <w:rPr>
          <w:sz w:val="24"/>
          <w:szCs w:val="24"/>
        </w:rPr>
        <w:t xml:space="preserve"> This module covers the competencies required to diagnose / repair / service commercial refrigeration units at workplace in accordance with the manufacturer specifications / guidelines. This unit covers the knowledge regarding safety rules, personal protective equipment, and international standards.</w:t>
      </w:r>
    </w:p>
    <w:p w14:paraId="32C29DD7" w14:textId="3E3E0C4F" w:rsidR="007161E8" w:rsidRPr="003A2DF8" w:rsidRDefault="007161E8" w:rsidP="00D35529">
      <w:pPr>
        <w:ind w:left="0" w:firstLine="0"/>
        <w:rPr>
          <w:b/>
          <w:bCs/>
          <w:sz w:val="24"/>
          <w:szCs w:val="24"/>
        </w:rPr>
      </w:pPr>
      <w:r w:rsidRPr="003A2DF8">
        <w:rPr>
          <w:b/>
          <w:bCs/>
          <w:sz w:val="24"/>
          <w:szCs w:val="24"/>
        </w:rPr>
        <w:t>Theory:    2</w:t>
      </w:r>
      <w:r w:rsidR="00804559">
        <w:rPr>
          <w:b/>
          <w:bCs/>
          <w:sz w:val="24"/>
          <w:szCs w:val="24"/>
        </w:rPr>
        <w:t>0</w:t>
      </w:r>
      <w:r w:rsidRPr="003A2DF8">
        <w:rPr>
          <w:b/>
          <w:bCs/>
          <w:sz w:val="24"/>
          <w:szCs w:val="24"/>
        </w:rPr>
        <w:t xml:space="preserve"> Hours   </w:t>
      </w:r>
      <w:r w:rsidRPr="003A2DF8">
        <w:rPr>
          <w:b/>
          <w:bCs/>
          <w:sz w:val="24"/>
          <w:szCs w:val="24"/>
        </w:rPr>
        <w:tab/>
      </w:r>
      <w:r w:rsidRPr="003A2DF8">
        <w:rPr>
          <w:b/>
          <w:bCs/>
          <w:sz w:val="24"/>
          <w:szCs w:val="24"/>
        </w:rPr>
        <w:tab/>
      </w:r>
      <w:r w:rsidRPr="003A2DF8">
        <w:rPr>
          <w:b/>
          <w:bCs/>
          <w:sz w:val="24"/>
          <w:szCs w:val="24"/>
        </w:rPr>
        <w:tab/>
      </w:r>
      <w:r w:rsidRPr="003A2DF8">
        <w:rPr>
          <w:b/>
          <w:bCs/>
          <w:sz w:val="24"/>
          <w:szCs w:val="24"/>
        </w:rPr>
        <w:tab/>
        <w:t xml:space="preserve">Practical:  </w:t>
      </w:r>
      <w:r w:rsidR="00804559">
        <w:rPr>
          <w:b/>
          <w:bCs/>
          <w:sz w:val="24"/>
          <w:szCs w:val="24"/>
        </w:rPr>
        <w:t>54</w:t>
      </w:r>
      <w:r w:rsidRPr="003A2DF8">
        <w:rPr>
          <w:b/>
          <w:bCs/>
          <w:sz w:val="24"/>
          <w:szCs w:val="24"/>
        </w:rPr>
        <w:t>Hours</w:t>
      </w:r>
      <w:r w:rsidR="003564B4" w:rsidRPr="003A2DF8">
        <w:rPr>
          <w:b/>
          <w:bCs/>
          <w:sz w:val="24"/>
          <w:szCs w:val="24"/>
        </w:rPr>
        <w:t xml:space="preserve"> </w:t>
      </w:r>
      <w:r w:rsidR="003564B4" w:rsidRPr="003A2DF8">
        <w:rPr>
          <w:b/>
          <w:bCs/>
          <w:sz w:val="24"/>
          <w:szCs w:val="24"/>
        </w:rPr>
        <w:tab/>
      </w:r>
      <w:r w:rsidR="003564B4" w:rsidRPr="003A2DF8">
        <w:rPr>
          <w:b/>
          <w:bCs/>
          <w:sz w:val="24"/>
          <w:szCs w:val="24"/>
        </w:rPr>
        <w:tab/>
      </w:r>
      <w:r w:rsidR="003564B4" w:rsidRPr="003A2DF8">
        <w:rPr>
          <w:b/>
          <w:bCs/>
          <w:sz w:val="24"/>
          <w:szCs w:val="24"/>
        </w:rPr>
        <w:tab/>
      </w:r>
      <w:r w:rsidR="003564B4" w:rsidRPr="003A2DF8">
        <w:rPr>
          <w:b/>
          <w:bCs/>
          <w:sz w:val="24"/>
          <w:szCs w:val="24"/>
        </w:rPr>
        <w:tab/>
      </w:r>
      <w:r w:rsidR="003564B4" w:rsidRPr="003A2DF8">
        <w:rPr>
          <w:b/>
          <w:bCs/>
          <w:sz w:val="24"/>
          <w:szCs w:val="24"/>
        </w:rPr>
        <w:tab/>
      </w:r>
      <w:r w:rsidR="003564B4" w:rsidRPr="003A2DF8">
        <w:rPr>
          <w:b/>
          <w:bCs/>
          <w:sz w:val="24"/>
          <w:szCs w:val="24"/>
        </w:rPr>
        <w:tab/>
        <w:t xml:space="preserve">Duration:  </w:t>
      </w:r>
      <w:r w:rsidR="00804559">
        <w:rPr>
          <w:b/>
          <w:bCs/>
          <w:sz w:val="24"/>
          <w:szCs w:val="24"/>
        </w:rPr>
        <w:t>74</w:t>
      </w:r>
      <w:r w:rsidR="003564B4" w:rsidRPr="003A2DF8">
        <w:rPr>
          <w:b/>
          <w:bCs/>
          <w:sz w:val="24"/>
          <w:szCs w:val="24"/>
        </w:rPr>
        <w:t xml:space="preserve"> Hours        </w:t>
      </w:r>
    </w:p>
    <w:tbl>
      <w:tblPr>
        <w:tblW w:w="14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3510"/>
        <w:gridCol w:w="3600"/>
        <w:gridCol w:w="2070"/>
        <w:gridCol w:w="1800"/>
        <w:gridCol w:w="1440"/>
      </w:tblGrid>
      <w:tr w:rsidR="007161E8" w:rsidRPr="003A2DF8" w14:paraId="653EAB08" w14:textId="77777777" w:rsidTr="009A1CF2">
        <w:trPr>
          <w:trHeight w:val="456"/>
        </w:trPr>
        <w:tc>
          <w:tcPr>
            <w:tcW w:w="2070" w:type="dxa"/>
            <w:vAlign w:val="center"/>
          </w:tcPr>
          <w:p w14:paraId="6F2E0AC2" w14:textId="77777777" w:rsidR="007161E8" w:rsidRPr="003A2DF8" w:rsidRDefault="007161E8" w:rsidP="009A1CF2">
            <w:pPr>
              <w:pStyle w:val="Normal2"/>
              <w:spacing w:before="0" w:after="0" w:line="240" w:lineRule="auto"/>
              <w:jc w:val="center"/>
              <w:rPr>
                <w:rFonts w:cs="Arial"/>
                <w:b/>
                <w:sz w:val="24"/>
                <w:szCs w:val="24"/>
              </w:rPr>
            </w:pPr>
            <w:r w:rsidRPr="003A2DF8">
              <w:rPr>
                <w:rFonts w:cs="Arial"/>
                <w:b/>
                <w:sz w:val="24"/>
                <w:szCs w:val="24"/>
              </w:rPr>
              <w:t>Learning Unit</w:t>
            </w:r>
          </w:p>
        </w:tc>
        <w:tc>
          <w:tcPr>
            <w:tcW w:w="3510" w:type="dxa"/>
            <w:vAlign w:val="center"/>
          </w:tcPr>
          <w:p w14:paraId="545FA385" w14:textId="77777777" w:rsidR="007161E8" w:rsidRPr="003A2DF8" w:rsidRDefault="007161E8" w:rsidP="009A1CF2">
            <w:pPr>
              <w:pStyle w:val="Normal2"/>
              <w:spacing w:before="0" w:after="0" w:line="240" w:lineRule="auto"/>
              <w:jc w:val="center"/>
              <w:rPr>
                <w:rFonts w:cs="Arial"/>
                <w:b/>
                <w:sz w:val="24"/>
                <w:szCs w:val="24"/>
              </w:rPr>
            </w:pPr>
            <w:r w:rsidRPr="003A2DF8">
              <w:rPr>
                <w:rFonts w:cs="Arial"/>
                <w:b/>
                <w:sz w:val="24"/>
                <w:szCs w:val="24"/>
              </w:rPr>
              <w:t>Learning Outcomes</w:t>
            </w:r>
          </w:p>
        </w:tc>
        <w:tc>
          <w:tcPr>
            <w:tcW w:w="3600" w:type="dxa"/>
            <w:vAlign w:val="center"/>
          </w:tcPr>
          <w:p w14:paraId="741106A5" w14:textId="77777777" w:rsidR="007161E8" w:rsidRPr="003A2DF8" w:rsidRDefault="007161E8" w:rsidP="009A1CF2">
            <w:pPr>
              <w:pStyle w:val="Normal2"/>
              <w:spacing w:before="0" w:after="0" w:line="240" w:lineRule="auto"/>
              <w:jc w:val="center"/>
              <w:rPr>
                <w:rFonts w:cs="Arial"/>
                <w:b/>
                <w:sz w:val="24"/>
                <w:szCs w:val="24"/>
              </w:rPr>
            </w:pPr>
            <w:r w:rsidRPr="003A2DF8">
              <w:rPr>
                <w:rFonts w:cs="Arial"/>
                <w:b/>
                <w:sz w:val="24"/>
                <w:szCs w:val="24"/>
              </w:rPr>
              <w:t>Learning Elements</w:t>
            </w:r>
          </w:p>
        </w:tc>
        <w:tc>
          <w:tcPr>
            <w:tcW w:w="2070" w:type="dxa"/>
            <w:vAlign w:val="center"/>
          </w:tcPr>
          <w:p w14:paraId="4C38E645" w14:textId="77777777" w:rsidR="007161E8" w:rsidRPr="003A2DF8" w:rsidRDefault="007161E8" w:rsidP="009A1CF2">
            <w:pPr>
              <w:pStyle w:val="Normal2"/>
              <w:spacing w:before="0" w:after="0" w:line="240" w:lineRule="auto"/>
              <w:jc w:val="center"/>
              <w:rPr>
                <w:rFonts w:cs="Arial"/>
                <w:b/>
                <w:sz w:val="24"/>
                <w:szCs w:val="24"/>
              </w:rPr>
            </w:pPr>
            <w:r w:rsidRPr="003A2DF8">
              <w:rPr>
                <w:rFonts w:cs="Arial"/>
                <w:b/>
                <w:sz w:val="24"/>
                <w:szCs w:val="24"/>
              </w:rPr>
              <w:t>Duration</w:t>
            </w:r>
          </w:p>
        </w:tc>
        <w:tc>
          <w:tcPr>
            <w:tcW w:w="1800" w:type="dxa"/>
            <w:vAlign w:val="center"/>
          </w:tcPr>
          <w:p w14:paraId="3DE6C87F" w14:textId="77777777" w:rsidR="007161E8" w:rsidRPr="003A2DF8" w:rsidRDefault="007161E8" w:rsidP="009A1CF2">
            <w:pPr>
              <w:pStyle w:val="Normal2"/>
              <w:spacing w:before="0" w:after="0" w:line="240" w:lineRule="auto"/>
              <w:jc w:val="center"/>
              <w:rPr>
                <w:rFonts w:cs="Arial"/>
                <w:b/>
                <w:sz w:val="24"/>
                <w:szCs w:val="24"/>
              </w:rPr>
            </w:pPr>
            <w:r w:rsidRPr="003A2DF8">
              <w:rPr>
                <w:rFonts w:cs="Arial"/>
                <w:b/>
                <w:sz w:val="24"/>
                <w:szCs w:val="24"/>
              </w:rPr>
              <w:t>Material Required</w:t>
            </w:r>
          </w:p>
        </w:tc>
        <w:tc>
          <w:tcPr>
            <w:tcW w:w="1440" w:type="dxa"/>
            <w:vAlign w:val="center"/>
          </w:tcPr>
          <w:p w14:paraId="59A68B66" w14:textId="77777777" w:rsidR="007161E8" w:rsidRPr="003A2DF8" w:rsidRDefault="007161E8" w:rsidP="00B84D62">
            <w:pPr>
              <w:spacing w:after="0"/>
              <w:ind w:left="-89"/>
              <w:jc w:val="center"/>
              <w:rPr>
                <w:b/>
                <w:sz w:val="24"/>
                <w:szCs w:val="24"/>
              </w:rPr>
            </w:pPr>
            <w:r w:rsidRPr="003A2DF8">
              <w:rPr>
                <w:b/>
                <w:sz w:val="24"/>
                <w:szCs w:val="24"/>
              </w:rPr>
              <w:t>Learning Place</w:t>
            </w:r>
          </w:p>
        </w:tc>
      </w:tr>
      <w:tr w:rsidR="007161E8" w:rsidRPr="003A2DF8" w14:paraId="3597F2A1" w14:textId="77777777" w:rsidTr="009A1CF2">
        <w:trPr>
          <w:trHeight w:val="419"/>
        </w:trPr>
        <w:tc>
          <w:tcPr>
            <w:tcW w:w="2070" w:type="dxa"/>
          </w:tcPr>
          <w:p w14:paraId="30345016" w14:textId="77777777" w:rsidR="007161E8" w:rsidRPr="003A2DF8" w:rsidRDefault="007161E8" w:rsidP="00D35529">
            <w:pPr>
              <w:pStyle w:val="Normal2"/>
              <w:spacing w:before="0" w:after="0" w:line="240" w:lineRule="auto"/>
              <w:rPr>
                <w:rFonts w:cs="Arial"/>
                <w:b/>
                <w:bCs/>
                <w:sz w:val="24"/>
                <w:szCs w:val="24"/>
              </w:rPr>
            </w:pPr>
            <w:r w:rsidRPr="003A2DF8">
              <w:rPr>
                <w:rFonts w:cs="Arial"/>
                <w:b/>
                <w:bCs/>
                <w:sz w:val="24"/>
                <w:szCs w:val="24"/>
              </w:rPr>
              <w:lastRenderedPageBreak/>
              <w:t>LU-1</w:t>
            </w:r>
          </w:p>
          <w:p w14:paraId="61F13155" w14:textId="77777777" w:rsidR="007161E8" w:rsidRPr="003A2DF8" w:rsidRDefault="007161E8" w:rsidP="00D35529">
            <w:pPr>
              <w:pStyle w:val="Normal2"/>
              <w:spacing w:before="0" w:after="0" w:line="240" w:lineRule="auto"/>
              <w:rPr>
                <w:rFonts w:cs="Arial"/>
                <w:b/>
                <w:sz w:val="24"/>
                <w:szCs w:val="24"/>
              </w:rPr>
            </w:pPr>
            <w:r w:rsidRPr="003A2DF8">
              <w:rPr>
                <w:rFonts w:cs="Arial"/>
                <w:b/>
                <w:bCs/>
                <w:sz w:val="24"/>
                <w:szCs w:val="24"/>
              </w:rPr>
              <w:t>Troubleshoot faults in commercial refrigeration unit</w:t>
            </w:r>
          </w:p>
        </w:tc>
        <w:tc>
          <w:tcPr>
            <w:tcW w:w="3510" w:type="dxa"/>
          </w:tcPr>
          <w:p w14:paraId="7CFE85CF" w14:textId="77777777" w:rsidR="007161E8" w:rsidRPr="003A2DF8" w:rsidRDefault="007161E8" w:rsidP="00D35529">
            <w:pPr>
              <w:pStyle w:val="ListParagraph"/>
              <w:numPr>
                <w:ilvl w:val="0"/>
                <w:numId w:val="89"/>
              </w:numPr>
              <w:spacing w:after="0" w:line="240" w:lineRule="auto"/>
              <w:ind w:left="315"/>
              <w:jc w:val="left"/>
              <w:rPr>
                <w:sz w:val="24"/>
                <w:szCs w:val="24"/>
              </w:rPr>
            </w:pPr>
            <w:r w:rsidRPr="003A2DF8">
              <w:rPr>
                <w:sz w:val="24"/>
                <w:szCs w:val="24"/>
              </w:rPr>
              <w:t>Disconnect the power supply to check the fault in the unit where required.</w:t>
            </w:r>
          </w:p>
          <w:p w14:paraId="4B6040AC" w14:textId="77777777" w:rsidR="007161E8" w:rsidRPr="003A2DF8" w:rsidRDefault="007161E8" w:rsidP="00D35529">
            <w:pPr>
              <w:pStyle w:val="ListParagraph"/>
              <w:numPr>
                <w:ilvl w:val="0"/>
                <w:numId w:val="89"/>
              </w:numPr>
              <w:spacing w:after="0" w:line="240" w:lineRule="auto"/>
              <w:ind w:left="315"/>
              <w:jc w:val="left"/>
              <w:rPr>
                <w:sz w:val="24"/>
                <w:szCs w:val="24"/>
              </w:rPr>
            </w:pPr>
            <w:r w:rsidRPr="003A2DF8">
              <w:rPr>
                <w:sz w:val="24"/>
                <w:szCs w:val="24"/>
              </w:rPr>
              <w:t>Follow operational manual to diagnose the fault.</w:t>
            </w:r>
          </w:p>
          <w:p w14:paraId="469DE4AB" w14:textId="77777777" w:rsidR="007161E8" w:rsidRPr="003A2DF8" w:rsidRDefault="007161E8" w:rsidP="00D35529">
            <w:pPr>
              <w:pStyle w:val="ListParagraph"/>
              <w:numPr>
                <w:ilvl w:val="0"/>
                <w:numId w:val="89"/>
              </w:numPr>
              <w:spacing w:after="0" w:line="240" w:lineRule="auto"/>
              <w:ind w:left="315"/>
              <w:jc w:val="left"/>
              <w:rPr>
                <w:sz w:val="24"/>
                <w:szCs w:val="24"/>
              </w:rPr>
            </w:pPr>
            <w:r w:rsidRPr="003A2DF8">
              <w:rPr>
                <w:sz w:val="24"/>
                <w:szCs w:val="24"/>
              </w:rPr>
              <w:t xml:space="preserve">Interpret the error codes. </w:t>
            </w:r>
          </w:p>
          <w:p w14:paraId="325A5A53" w14:textId="77777777" w:rsidR="007161E8" w:rsidRPr="003A2DF8" w:rsidRDefault="007161E8" w:rsidP="00D35529">
            <w:pPr>
              <w:pStyle w:val="ListParagraph"/>
              <w:numPr>
                <w:ilvl w:val="0"/>
                <w:numId w:val="89"/>
              </w:numPr>
              <w:spacing w:after="0" w:line="240" w:lineRule="auto"/>
              <w:ind w:left="315"/>
              <w:jc w:val="left"/>
              <w:rPr>
                <w:sz w:val="24"/>
                <w:szCs w:val="24"/>
              </w:rPr>
            </w:pPr>
            <w:r w:rsidRPr="003A2DF8">
              <w:rPr>
                <w:sz w:val="24"/>
                <w:szCs w:val="24"/>
              </w:rPr>
              <w:t xml:space="preserve">Select tools, equipment, and related accessories according to the job requirements. </w:t>
            </w:r>
          </w:p>
          <w:p w14:paraId="4F47F2B3" w14:textId="77777777" w:rsidR="007161E8" w:rsidRPr="003A2DF8" w:rsidRDefault="007161E8" w:rsidP="00D35529">
            <w:pPr>
              <w:pStyle w:val="ListParagraph"/>
              <w:numPr>
                <w:ilvl w:val="0"/>
                <w:numId w:val="89"/>
              </w:numPr>
              <w:spacing w:after="0" w:line="240" w:lineRule="auto"/>
              <w:ind w:left="315"/>
              <w:jc w:val="left"/>
              <w:rPr>
                <w:sz w:val="24"/>
                <w:szCs w:val="24"/>
              </w:rPr>
            </w:pPr>
            <w:r w:rsidRPr="003A2DF8">
              <w:rPr>
                <w:sz w:val="24"/>
                <w:szCs w:val="24"/>
              </w:rPr>
              <w:t xml:space="preserve">Rectify the causes of the fault. </w:t>
            </w:r>
          </w:p>
          <w:p w14:paraId="1636A0FC" w14:textId="77777777" w:rsidR="007161E8" w:rsidRPr="003A2DF8" w:rsidRDefault="007161E8" w:rsidP="00D35529">
            <w:pPr>
              <w:pStyle w:val="ListParagraph"/>
              <w:numPr>
                <w:ilvl w:val="0"/>
                <w:numId w:val="89"/>
              </w:numPr>
              <w:spacing w:after="0" w:line="240" w:lineRule="auto"/>
              <w:ind w:left="315"/>
              <w:jc w:val="left"/>
              <w:rPr>
                <w:sz w:val="24"/>
                <w:szCs w:val="24"/>
              </w:rPr>
            </w:pPr>
            <w:r w:rsidRPr="003A2DF8">
              <w:rPr>
                <w:sz w:val="24"/>
                <w:szCs w:val="24"/>
              </w:rPr>
              <w:t>Start the refrigeration unit and recheck the parameters of the unit as specified by the manufacturer in the manual.</w:t>
            </w:r>
          </w:p>
          <w:p w14:paraId="48CAA2DC" w14:textId="77777777" w:rsidR="007161E8" w:rsidRPr="003A2DF8" w:rsidRDefault="007161E8" w:rsidP="00D35529">
            <w:pPr>
              <w:pStyle w:val="ListParagraph"/>
              <w:numPr>
                <w:ilvl w:val="0"/>
                <w:numId w:val="89"/>
              </w:numPr>
              <w:spacing w:after="0" w:line="240" w:lineRule="auto"/>
              <w:ind w:left="315"/>
              <w:jc w:val="left"/>
              <w:rPr>
                <w:rFonts w:eastAsia="Times New Roman"/>
                <w:bCs/>
                <w:sz w:val="24"/>
                <w:szCs w:val="24"/>
                <w:lang w:val="en-GB"/>
              </w:rPr>
            </w:pPr>
            <w:r w:rsidRPr="003A2DF8">
              <w:rPr>
                <w:sz w:val="24"/>
                <w:szCs w:val="24"/>
              </w:rPr>
              <w:t>Record all the parameters as per standard.</w:t>
            </w:r>
          </w:p>
        </w:tc>
        <w:tc>
          <w:tcPr>
            <w:tcW w:w="3600" w:type="dxa"/>
          </w:tcPr>
          <w:p w14:paraId="20D6BE6C" w14:textId="77777777" w:rsidR="007161E8" w:rsidRPr="003A2DF8" w:rsidRDefault="007161E8" w:rsidP="00D35529">
            <w:pPr>
              <w:pStyle w:val="ListParagraph"/>
              <w:numPr>
                <w:ilvl w:val="0"/>
                <w:numId w:val="89"/>
              </w:numPr>
              <w:autoSpaceDE w:val="0"/>
              <w:autoSpaceDN w:val="0"/>
              <w:adjustRightInd w:val="0"/>
              <w:spacing w:after="0" w:line="240" w:lineRule="auto"/>
              <w:ind w:left="346" w:hanging="270"/>
              <w:jc w:val="left"/>
              <w:rPr>
                <w:rFonts w:eastAsiaTheme="minorHAnsi"/>
                <w:sz w:val="24"/>
                <w:szCs w:val="24"/>
              </w:rPr>
            </w:pPr>
            <w:r w:rsidRPr="003A2DF8">
              <w:rPr>
                <w:rFonts w:eastAsiaTheme="minorHAnsi"/>
                <w:sz w:val="24"/>
                <w:szCs w:val="24"/>
              </w:rPr>
              <w:t>Fundamental knowledge of standards by American Society of Heating, Refrigeration, and Air Conditioning Engineers (ASHRAE)</w:t>
            </w:r>
          </w:p>
          <w:p w14:paraId="6953E94F" w14:textId="77777777" w:rsidR="007161E8" w:rsidRPr="003A2DF8" w:rsidRDefault="007161E8" w:rsidP="00D35529">
            <w:pPr>
              <w:pStyle w:val="ListParagraph"/>
              <w:numPr>
                <w:ilvl w:val="0"/>
                <w:numId w:val="89"/>
              </w:numPr>
              <w:autoSpaceDE w:val="0"/>
              <w:autoSpaceDN w:val="0"/>
              <w:adjustRightInd w:val="0"/>
              <w:spacing w:after="0" w:line="240" w:lineRule="auto"/>
              <w:ind w:left="346" w:hanging="270"/>
              <w:jc w:val="left"/>
              <w:rPr>
                <w:rFonts w:eastAsiaTheme="minorHAnsi"/>
                <w:sz w:val="24"/>
                <w:szCs w:val="24"/>
              </w:rPr>
            </w:pPr>
            <w:r w:rsidRPr="003A2DF8">
              <w:rPr>
                <w:rFonts w:eastAsiaTheme="minorHAnsi"/>
                <w:sz w:val="24"/>
                <w:szCs w:val="24"/>
              </w:rPr>
              <w:t>Fundamental knowledge of Electrical and Electronics equipment</w:t>
            </w:r>
          </w:p>
          <w:p w14:paraId="532A5EC1" w14:textId="77777777" w:rsidR="007161E8" w:rsidRPr="003A2DF8" w:rsidRDefault="007161E8" w:rsidP="00D35529">
            <w:pPr>
              <w:pStyle w:val="ListParagraph"/>
              <w:numPr>
                <w:ilvl w:val="0"/>
                <w:numId w:val="89"/>
              </w:numPr>
              <w:autoSpaceDE w:val="0"/>
              <w:autoSpaceDN w:val="0"/>
              <w:adjustRightInd w:val="0"/>
              <w:spacing w:after="0" w:line="240" w:lineRule="auto"/>
              <w:ind w:left="346" w:hanging="270"/>
              <w:jc w:val="left"/>
              <w:rPr>
                <w:rFonts w:eastAsiaTheme="minorHAnsi"/>
                <w:sz w:val="24"/>
                <w:szCs w:val="24"/>
              </w:rPr>
            </w:pPr>
            <w:r w:rsidRPr="003A2DF8">
              <w:rPr>
                <w:rFonts w:eastAsiaTheme="minorHAnsi"/>
                <w:sz w:val="24"/>
                <w:szCs w:val="24"/>
              </w:rPr>
              <w:t>Electrical / Copper Piping layout plans / wiring diagrams related to the commercial refrigeration unit.</w:t>
            </w:r>
          </w:p>
          <w:p w14:paraId="1B81F0E6" w14:textId="77777777" w:rsidR="007161E8" w:rsidRPr="003A2DF8" w:rsidRDefault="007161E8" w:rsidP="00D35529">
            <w:pPr>
              <w:pStyle w:val="ListParagraph"/>
              <w:numPr>
                <w:ilvl w:val="0"/>
                <w:numId w:val="89"/>
              </w:numPr>
              <w:autoSpaceDE w:val="0"/>
              <w:autoSpaceDN w:val="0"/>
              <w:adjustRightInd w:val="0"/>
              <w:spacing w:after="0" w:line="240" w:lineRule="auto"/>
              <w:ind w:left="346" w:hanging="270"/>
              <w:jc w:val="left"/>
              <w:rPr>
                <w:rFonts w:eastAsiaTheme="minorHAnsi"/>
                <w:sz w:val="24"/>
                <w:szCs w:val="24"/>
              </w:rPr>
            </w:pPr>
            <w:r w:rsidRPr="003A2DF8">
              <w:rPr>
                <w:rFonts w:eastAsiaTheme="minorHAnsi"/>
                <w:sz w:val="24"/>
                <w:szCs w:val="24"/>
              </w:rPr>
              <w:t>Techniques for diagnosing and troubleshooting of commercial Refrigeration Units</w:t>
            </w:r>
          </w:p>
          <w:p w14:paraId="630378C6" w14:textId="77777777" w:rsidR="007161E8" w:rsidRPr="003A2DF8" w:rsidRDefault="007161E8" w:rsidP="00D35529">
            <w:pPr>
              <w:pStyle w:val="ListParagraph"/>
              <w:numPr>
                <w:ilvl w:val="0"/>
                <w:numId w:val="89"/>
              </w:numPr>
              <w:autoSpaceDE w:val="0"/>
              <w:autoSpaceDN w:val="0"/>
              <w:adjustRightInd w:val="0"/>
              <w:spacing w:after="0" w:line="240" w:lineRule="auto"/>
              <w:ind w:left="346" w:hanging="270"/>
              <w:jc w:val="left"/>
              <w:rPr>
                <w:rFonts w:eastAsiaTheme="minorHAnsi"/>
                <w:sz w:val="24"/>
                <w:szCs w:val="24"/>
              </w:rPr>
            </w:pPr>
            <w:r w:rsidRPr="003A2DF8">
              <w:rPr>
                <w:rFonts w:eastAsiaTheme="minorHAnsi"/>
                <w:sz w:val="24"/>
                <w:szCs w:val="24"/>
              </w:rPr>
              <w:t>Familiarity with Refrigeration Units, their error codes, and solutions</w:t>
            </w:r>
          </w:p>
          <w:p w14:paraId="173D403D" w14:textId="77777777" w:rsidR="007161E8" w:rsidRPr="003A2DF8" w:rsidRDefault="007161E8" w:rsidP="00D35529">
            <w:pPr>
              <w:pStyle w:val="ListParagraph"/>
              <w:numPr>
                <w:ilvl w:val="0"/>
                <w:numId w:val="89"/>
              </w:numPr>
              <w:autoSpaceDE w:val="0"/>
              <w:autoSpaceDN w:val="0"/>
              <w:adjustRightInd w:val="0"/>
              <w:spacing w:after="0" w:line="240" w:lineRule="auto"/>
              <w:ind w:left="346" w:hanging="270"/>
              <w:jc w:val="left"/>
              <w:rPr>
                <w:rFonts w:eastAsiaTheme="minorHAnsi"/>
                <w:sz w:val="24"/>
                <w:szCs w:val="24"/>
              </w:rPr>
            </w:pPr>
            <w:r w:rsidRPr="003A2DF8">
              <w:rPr>
                <w:rFonts w:eastAsiaTheme="minorHAnsi"/>
                <w:sz w:val="24"/>
                <w:szCs w:val="24"/>
              </w:rPr>
              <w:t>Methods of Copper Tube Cutting / Bending / Swaging / Flaring / Brazing / Jointing / Fixing</w:t>
            </w:r>
          </w:p>
          <w:p w14:paraId="23D624C0" w14:textId="77777777" w:rsidR="007161E8" w:rsidRPr="003A2DF8" w:rsidRDefault="007161E8" w:rsidP="00D35529">
            <w:pPr>
              <w:pStyle w:val="ListParagraph"/>
              <w:numPr>
                <w:ilvl w:val="0"/>
                <w:numId w:val="89"/>
              </w:numPr>
              <w:autoSpaceDE w:val="0"/>
              <w:autoSpaceDN w:val="0"/>
              <w:adjustRightInd w:val="0"/>
              <w:spacing w:after="0" w:line="240" w:lineRule="auto"/>
              <w:ind w:left="346" w:hanging="270"/>
              <w:jc w:val="left"/>
              <w:rPr>
                <w:rFonts w:eastAsiaTheme="minorHAnsi"/>
                <w:sz w:val="24"/>
                <w:szCs w:val="24"/>
              </w:rPr>
            </w:pPr>
            <w:r w:rsidRPr="003A2DF8">
              <w:rPr>
                <w:rFonts w:eastAsiaTheme="minorHAnsi"/>
                <w:sz w:val="24"/>
                <w:szCs w:val="24"/>
              </w:rPr>
              <w:t>Types of relevant Lubricants, their properties, and use.</w:t>
            </w:r>
          </w:p>
          <w:p w14:paraId="694CA341" w14:textId="77777777" w:rsidR="007161E8" w:rsidRPr="003A2DF8" w:rsidRDefault="007161E8" w:rsidP="00D35529">
            <w:pPr>
              <w:pStyle w:val="ListParagraph"/>
              <w:numPr>
                <w:ilvl w:val="0"/>
                <w:numId w:val="89"/>
              </w:numPr>
              <w:autoSpaceDE w:val="0"/>
              <w:autoSpaceDN w:val="0"/>
              <w:adjustRightInd w:val="0"/>
              <w:spacing w:after="0" w:line="240" w:lineRule="auto"/>
              <w:ind w:left="346" w:hanging="270"/>
              <w:jc w:val="left"/>
              <w:rPr>
                <w:rFonts w:eastAsiaTheme="minorHAnsi"/>
                <w:sz w:val="24"/>
                <w:szCs w:val="24"/>
              </w:rPr>
            </w:pPr>
            <w:r w:rsidRPr="003A2DF8">
              <w:rPr>
                <w:rFonts w:eastAsiaTheme="minorHAnsi"/>
                <w:sz w:val="24"/>
                <w:szCs w:val="24"/>
              </w:rPr>
              <w:t>Compressor types and applications</w:t>
            </w:r>
          </w:p>
          <w:p w14:paraId="3C1FD5B9" w14:textId="77777777" w:rsidR="007161E8" w:rsidRPr="003A2DF8" w:rsidRDefault="007161E8" w:rsidP="00D35529">
            <w:pPr>
              <w:pStyle w:val="ListParagraph"/>
              <w:numPr>
                <w:ilvl w:val="0"/>
                <w:numId w:val="89"/>
              </w:numPr>
              <w:autoSpaceDE w:val="0"/>
              <w:autoSpaceDN w:val="0"/>
              <w:adjustRightInd w:val="0"/>
              <w:spacing w:after="0" w:line="240" w:lineRule="auto"/>
              <w:ind w:left="346" w:hanging="270"/>
              <w:jc w:val="left"/>
              <w:rPr>
                <w:rFonts w:eastAsiaTheme="minorHAnsi"/>
                <w:sz w:val="24"/>
                <w:szCs w:val="24"/>
              </w:rPr>
            </w:pPr>
            <w:r w:rsidRPr="003A2DF8">
              <w:rPr>
                <w:rFonts w:eastAsiaTheme="minorHAnsi"/>
                <w:sz w:val="24"/>
                <w:szCs w:val="24"/>
              </w:rPr>
              <w:t xml:space="preserve">Types of refrigerants and its </w:t>
            </w:r>
            <w:r w:rsidRPr="003A2DF8">
              <w:rPr>
                <w:rFonts w:eastAsiaTheme="minorHAnsi"/>
                <w:sz w:val="24"/>
                <w:szCs w:val="24"/>
              </w:rPr>
              <w:lastRenderedPageBreak/>
              <w:t>properties</w:t>
            </w:r>
          </w:p>
          <w:p w14:paraId="2C56DD45" w14:textId="77777777" w:rsidR="007161E8" w:rsidRPr="003A2DF8" w:rsidRDefault="007161E8" w:rsidP="00D35529">
            <w:pPr>
              <w:pStyle w:val="ListParagraph"/>
              <w:numPr>
                <w:ilvl w:val="0"/>
                <w:numId w:val="89"/>
              </w:numPr>
              <w:autoSpaceDE w:val="0"/>
              <w:autoSpaceDN w:val="0"/>
              <w:adjustRightInd w:val="0"/>
              <w:spacing w:after="0" w:line="240" w:lineRule="auto"/>
              <w:ind w:left="346" w:hanging="270"/>
              <w:jc w:val="left"/>
              <w:rPr>
                <w:rFonts w:eastAsiaTheme="minorHAnsi"/>
                <w:sz w:val="24"/>
                <w:szCs w:val="24"/>
              </w:rPr>
            </w:pPr>
            <w:r w:rsidRPr="003A2DF8">
              <w:rPr>
                <w:rFonts w:eastAsiaTheme="minorHAnsi"/>
                <w:sz w:val="24"/>
                <w:szCs w:val="24"/>
              </w:rPr>
              <w:t>Methods of Pressurizing / Evacuation / Purging / Refrigerant Charging</w:t>
            </w:r>
          </w:p>
          <w:p w14:paraId="1B736959" w14:textId="77777777" w:rsidR="007161E8" w:rsidRPr="003A2DF8" w:rsidRDefault="007161E8" w:rsidP="00D35529">
            <w:pPr>
              <w:pStyle w:val="ListParagraph"/>
              <w:numPr>
                <w:ilvl w:val="0"/>
                <w:numId w:val="89"/>
              </w:numPr>
              <w:autoSpaceDE w:val="0"/>
              <w:autoSpaceDN w:val="0"/>
              <w:adjustRightInd w:val="0"/>
              <w:spacing w:after="0" w:line="240" w:lineRule="auto"/>
              <w:ind w:left="346" w:hanging="270"/>
              <w:jc w:val="left"/>
              <w:rPr>
                <w:rFonts w:eastAsiaTheme="minorHAnsi"/>
                <w:sz w:val="24"/>
                <w:szCs w:val="24"/>
              </w:rPr>
            </w:pPr>
            <w:r w:rsidRPr="003A2DF8">
              <w:rPr>
                <w:rFonts w:eastAsiaTheme="minorHAnsi"/>
                <w:sz w:val="24"/>
                <w:szCs w:val="24"/>
              </w:rPr>
              <w:t>Appropriate use of personal protective equipment</w:t>
            </w:r>
          </w:p>
          <w:p w14:paraId="359D4789" w14:textId="77777777" w:rsidR="007161E8" w:rsidRPr="003A2DF8" w:rsidRDefault="007161E8" w:rsidP="00D35529">
            <w:pPr>
              <w:pStyle w:val="ListParagraph"/>
              <w:numPr>
                <w:ilvl w:val="0"/>
                <w:numId w:val="89"/>
              </w:numPr>
              <w:pBdr>
                <w:bottom w:val="single" w:sz="6" w:space="11" w:color="EFEFEF"/>
              </w:pBdr>
              <w:autoSpaceDE w:val="0"/>
              <w:autoSpaceDN w:val="0"/>
              <w:adjustRightInd w:val="0"/>
              <w:spacing w:after="0" w:line="240" w:lineRule="auto"/>
              <w:ind w:left="346" w:hanging="270"/>
              <w:jc w:val="left"/>
              <w:rPr>
                <w:rFonts w:eastAsia="Times New Roman"/>
                <w:bCs/>
                <w:sz w:val="24"/>
                <w:szCs w:val="24"/>
                <w:lang w:val="en-GB"/>
              </w:rPr>
            </w:pPr>
            <w:r w:rsidRPr="003A2DF8">
              <w:rPr>
                <w:rFonts w:eastAsiaTheme="minorHAnsi"/>
                <w:sz w:val="24"/>
                <w:szCs w:val="24"/>
              </w:rPr>
              <w:t>Record keeping and reporting.</w:t>
            </w:r>
          </w:p>
          <w:p w14:paraId="6DCE2231" w14:textId="77777777" w:rsidR="007161E8" w:rsidRPr="003A2DF8" w:rsidRDefault="007161E8" w:rsidP="00D35529">
            <w:pPr>
              <w:pBdr>
                <w:bottom w:val="single" w:sz="6" w:space="11" w:color="EFEFEF"/>
              </w:pBdr>
              <w:autoSpaceDE w:val="0"/>
              <w:autoSpaceDN w:val="0"/>
              <w:adjustRightInd w:val="0"/>
              <w:spacing w:after="0"/>
              <w:ind w:left="346" w:hanging="270"/>
              <w:rPr>
                <w:rFonts w:eastAsia="Times New Roman"/>
                <w:bCs/>
                <w:sz w:val="24"/>
                <w:szCs w:val="24"/>
                <w:lang w:val="en-GB"/>
              </w:rPr>
            </w:pPr>
          </w:p>
          <w:p w14:paraId="1802A053" w14:textId="77777777" w:rsidR="007161E8" w:rsidRPr="003A2DF8" w:rsidRDefault="007161E8" w:rsidP="00D35529">
            <w:pPr>
              <w:pBdr>
                <w:bottom w:val="single" w:sz="6" w:space="11" w:color="EFEFEF"/>
              </w:pBdr>
              <w:spacing w:after="0"/>
              <w:ind w:left="346" w:hanging="270"/>
              <w:rPr>
                <w:rFonts w:eastAsia="Times New Roman"/>
                <w:b/>
                <w:sz w:val="24"/>
                <w:szCs w:val="24"/>
                <w:lang w:val="en-GB"/>
              </w:rPr>
            </w:pPr>
            <w:r w:rsidRPr="003A2DF8">
              <w:rPr>
                <w:rFonts w:eastAsia="Times New Roman"/>
                <w:b/>
                <w:sz w:val="24"/>
                <w:szCs w:val="24"/>
                <w:lang w:val="en-GB"/>
              </w:rPr>
              <w:t xml:space="preserve">Practical Activities: </w:t>
            </w:r>
          </w:p>
          <w:p w14:paraId="37CD40A2" w14:textId="77777777" w:rsidR="007161E8" w:rsidRPr="003A2DF8" w:rsidRDefault="007161E8" w:rsidP="00D35529">
            <w:pPr>
              <w:pBdr>
                <w:bottom w:val="single" w:sz="6" w:space="11" w:color="EFEFEF"/>
              </w:pBdr>
              <w:spacing w:after="0"/>
              <w:ind w:left="346" w:hanging="270"/>
              <w:rPr>
                <w:rFonts w:eastAsia="Times New Roman"/>
                <w:b/>
                <w:sz w:val="24"/>
                <w:szCs w:val="24"/>
                <w:lang w:val="en-GB"/>
              </w:rPr>
            </w:pPr>
          </w:p>
          <w:p w14:paraId="58354E55" w14:textId="77777777" w:rsidR="007161E8" w:rsidRPr="003A2DF8" w:rsidRDefault="007161E8" w:rsidP="00D35529">
            <w:pPr>
              <w:pStyle w:val="ListParagraph"/>
              <w:numPr>
                <w:ilvl w:val="0"/>
                <w:numId w:val="89"/>
              </w:numPr>
              <w:pBdr>
                <w:bottom w:val="single" w:sz="6" w:space="11" w:color="EFEFEF"/>
              </w:pBdr>
              <w:autoSpaceDE w:val="0"/>
              <w:autoSpaceDN w:val="0"/>
              <w:adjustRightInd w:val="0"/>
              <w:spacing w:after="0" w:line="240" w:lineRule="auto"/>
              <w:ind w:left="346" w:hanging="270"/>
              <w:jc w:val="left"/>
              <w:rPr>
                <w:rFonts w:eastAsia="Times New Roman"/>
                <w:bCs/>
                <w:sz w:val="24"/>
                <w:szCs w:val="24"/>
                <w:lang w:val="en-GB"/>
              </w:rPr>
            </w:pPr>
            <w:r w:rsidRPr="003A2DF8">
              <w:rPr>
                <w:rFonts w:eastAsia="Times New Roman"/>
                <w:bCs/>
                <w:sz w:val="24"/>
                <w:szCs w:val="24"/>
                <w:lang w:val="en-GB"/>
              </w:rPr>
              <w:t>Diagnose faults of chilled water tank by using specified tools and instruments</w:t>
            </w:r>
          </w:p>
          <w:p w14:paraId="100AF7A9" w14:textId="77777777" w:rsidR="007161E8" w:rsidRPr="003A2DF8" w:rsidRDefault="007161E8" w:rsidP="00D35529">
            <w:pPr>
              <w:pStyle w:val="ListParagraph"/>
              <w:numPr>
                <w:ilvl w:val="0"/>
                <w:numId w:val="89"/>
              </w:numPr>
              <w:pBdr>
                <w:bottom w:val="single" w:sz="6" w:space="11" w:color="EFEFEF"/>
              </w:pBdr>
              <w:autoSpaceDE w:val="0"/>
              <w:autoSpaceDN w:val="0"/>
              <w:adjustRightInd w:val="0"/>
              <w:spacing w:after="0" w:line="240" w:lineRule="auto"/>
              <w:ind w:left="346" w:hanging="270"/>
              <w:jc w:val="left"/>
              <w:rPr>
                <w:rFonts w:eastAsia="Times New Roman"/>
                <w:bCs/>
                <w:sz w:val="24"/>
                <w:szCs w:val="24"/>
                <w:lang w:val="en-GB"/>
              </w:rPr>
            </w:pPr>
            <w:r w:rsidRPr="003A2DF8">
              <w:rPr>
                <w:rFonts w:eastAsia="Times New Roman"/>
                <w:bCs/>
                <w:sz w:val="24"/>
                <w:szCs w:val="24"/>
                <w:lang w:val="en-GB"/>
              </w:rPr>
              <w:t>Charge the refrigerant in commercial refrigeration unit</w:t>
            </w:r>
          </w:p>
        </w:tc>
        <w:tc>
          <w:tcPr>
            <w:tcW w:w="2070" w:type="dxa"/>
          </w:tcPr>
          <w:p w14:paraId="0FCBCDA3" w14:textId="756F86E0" w:rsidR="007161E8" w:rsidRPr="003A2DF8" w:rsidRDefault="007161E8" w:rsidP="00D35529">
            <w:pPr>
              <w:spacing w:after="0"/>
              <w:jc w:val="right"/>
              <w:rPr>
                <w:sz w:val="24"/>
                <w:szCs w:val="24"/>
              </w:rPr>
            </w:pPr>
            <w:r w:rsidRPr="003A2DF8">
              <w:rPr>
                <w:sz w:val="24"/>
                <w:szCs w:val="24"/>
              </w:rPr>
              <w:lastRenderedPageBreak/>
              <w:t>Theory-1</w:t>
            </w:r>
            <w:r w:rsidR="00EC629D">
              <w:rPr>
                <w:sz w:val="24"/>
                <w:szCs w:val="24"/>
              </w:rPr>
              <w:t>0</w:t>
            </w:r>
            <w:r w:rsidRPr="003A2DF8">
              <w:rPr>
                <w:sz w:val="24"/>
                <w:szCs w:val="24"/>
              </w:rPr>
              <w:t>Hrs</w:t>
            </w:r>
          </w:p>
          <w:p w14:paraId="189CA562" w14:textId="2DB743D0" w:rsidR="007161E8" w:rsidRPr="003A2DF8" w:rsidRDefault="007161E8" w:rsidP="00D35529">
            <w:pPr>
              <w:spacing w:after="0"/>
              <w:ind w:left="-34"/>
              <w:jc w:val="right"/>
              <w:rPr>
                <w:sz w:val="24"/>
                <w:szCs w:val="24"/>
              </w:rPr>
            </w:pPr>
            <w:r w:rsidRPr="003A2DF8">
              <w:rPr>
                <w:sz w:val="24"/>
                <w:szCs w:val="24"/>
              </w:rPr>
              <w:t>Practical-</w:t>
            </w:r>
            <w:r w:rsidR="00EC629D">
              <w:rPr>
                <w:sz w:val="24"/>
                <w:szCs w:val="24"/>
              </w:rPr>
              <w:t>27</w:t>
            </w:r>
            <w:r w:rsidRPr="003A2DF8">
              <w:rPr>
                <w:sz w:val="24"/>
                <w:szCs w:val="24"/>
              </w:rPr>
              <w:t>Hrs</w:t>
            </w:r>
          </w:p>
          <w:p w14:paraId="4C8158CC" w14:textId="633A3155" w:rsidR="007161E8" w:rsidRPr="003A2DF8" w:rsidRDefault="007161E8" w:rsidP="00D35529">
            <w:pPr>
              <w:pStyle w:val="Normal2"/>
              <w:spacing w:before="0" w:after="0" w:line="240" w:lineRule="auto"/>
              <w:jc w:val="right"/>
              <w:rPr>
                <w:rFonts w:cs="Arial"/>
                <w:bCs/>
                <w:sz w:val="24"/>
                <w:szCs w:val="24"/>
              </w:rPr>
            </w:pPr>
            <w:r w:rsidRPr="003A2DF8">
              <w:rPr>
                <w:rFonts w:cs="Arial"/>
                <w:sz w:val="24"/>
                <w:szCs w:val="24"/>
              </w:rPr>
              <w:t xml:space="preserve">Total- </w:t>
            </w:r>
            <w:r w:rsidR="00EC629D">
              <w:rPr>
                <w:rFonts w:cs="Arial"/>
                <w:sz w:val="24"/>
                <w:szCs w:val="24"/>
              </w:rPr>
              <w:t>37</w:t>
            </w:r>
            <w:r w:rsidRPr="003A2DF8">
              <w:rPr>
                <w:rFonts w:cs="Arial"/>
                <w:sz w:val="24"/>
                <w:szCs w:val="24"/>
              </w:rPr>
              <w:t>Hrs</w:t>
            </w:r>
          </w:p>
        </w:tc>
        <w:tc>
          <w:tcPr>
            <w:tcW w:w="1800" w:type="dxa"/>
          </w:tcPr>
          <w:p w14:paraId="19386CCB"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Nitrogen gas</w:t>
            </w:r>
          </w:p>
          <w:p w14:paraId="24B263B1"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Welding electrode</w:t>
            </w:r>
          </w:p>
          <w:p w14:paraId="6AA73CC3"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Electric wires</w:t>
            </w:r>
          </w:p>
        </w:tc>
        <w:tc>
          <w:tcPr>
            <w:tcW w:w="1440" w:type="dxa"/>
          </w:tcPr>
          <w:p w14:paraId="2CD2FF46" w14:textId="77777777" w:rsidR="007161E8" w:rsidRPr="003A2DF8" w:rsidRDefault="007161E8" w:rsidP="00D35529">
            <w:pPr>
              <w:pStyle w:val="Normal2"/>
              <w:spacing w:before="0" w:after="0" w:line="240" w:lineRule="auto"/>
              <w:rPr>
                <w:rFonts w:cs="Arial"/>
                <w:bCs/>
                <w:sz w:val="24"/>
                <w:szCs w:val="24"/>
              </w:rPr>
            </w:pPr>
            <w:r w:rsidRPr="003A2DF8">
              <w:rPr>
                <w:rFonts w:cs="Arial"/>
                <w:bCs/>
                <w:sz w:val="24"/>
                <w:szCs w:val="24"/>
              </w:rPr>
              <w:t>Workshop / actual Site</w:t>
            </w:r>
          </w:p>
        </w:tc>
      </w:tr>
      <w:tr w:rsidR="007161E8" w:rsidRPr="003A2DF8" w14:paraId="5A995B56" w14:textId="77777777" w:rsidTr="009A1CF2">
        <w:trPr>
          <w:trHeight w:val="366"/>
        </w:trPr>
        <w:tc>
          <w:tcPr>
            <w:tcW w:w="2070" w:type="dxa"/>
          </w:tcPr>
          <w:p w14:paraId="2143C7EF" w14:textId="77777777" w:rsidR="007161E8" w:rsidRPr="003A2DF8" w:rsidRDefault="007161E8" w:rsidP="00D35529">
            <w:pPr>
              <w:pStyle w:val="Normal2"/>
              <w:spacing w:before="0" w:after="0" w:line="240" w:lineRule="auto"/>
              <w:rPr>
                <w:rFonts w:cs="Arial"/>
                <w:b/>
                <w:bCs/>
                <w:sz w:val="24"/>
                <w:szCs w:val="24"/>
              </w:rPr>
            </w:pPr>
            <w:r w:rsidRPr="003A2DF8">
              <w:rPr>
                <w:rFonts w:cs="Arial"/>
                <w:b/>
                <w:bCs/>
                <w:sz w:val="24"/>
                <w:szCs w:val="24"/>
              </w:rPr>
              <w:t>LU-2</w:t>
            </w:r>
          </w:p>
          <w:p w14:paraId="4059CD34" w14:textId="77777777" w:rsidR="007161E8" w:rsidRPr="003A2DF8" w:rsidRDefault="007161E8" w:rsidP="00D35529">
            <w:pPr>
              <w:pStyle w:val="Normal2"/>
              <w:spacing w:before="0" w:after="0" w:line="240" w:lineRule="auto"/>
              <w:rPr>
                <w:rFonts w:cs="Arial"/>
                <w:b/>
                <w:sz w:val="24"/>
                <w:szCs w:val="24"/>
              </w:rPr>
            </w:pPr>
            <w:r w:rsidRPr="003A2DF8">
              <w:rPr>
                <w:rFonts w:cs="Arial"/>
                <w:b/>
                <w:bCs/>
                <w:sz w:val="24"/>
                <w:szCs w:val="24"/>
              </w:rPr>
              <w:t>Repair Commercial Refrigeration Units</w:t>
            </w:r>
          </w:p>
        </w:tc>
        <w:tc>
          <w:tcPr>
            <w:tcW w:w="3510" w:type="dxa"/>
          </w:tcPr>
          <w:p w14:paraId="50221244"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Diagnose the fault with the help of given operation manual.</w:t>
            </w:r>
          </w:p>
          <w:p w14:paraId="46239464"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Follow operational manual to diagnose the fault. </w:t>
            </w:r>
          </w:p>
          <w:p w14:paraId="5E00AA6D"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Select tools, equipment, and related accessories according to the requirements and standard.</w:t>
            </w:r>
          </w:p>
          <w:p w14:paraId="5A96F93A"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Rectify the diagnosed fault by repairing the components.</w:t>
            </w:r>
          </w:p>
          <w:p w14:paraId="6CE419E8"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Rectify the diagnosed fault </w:t>
            </w:r>
            <w:r w:rsidRPr="003A2DF8">
              <w:rPr>
                <w:sz w:val="24"/>
                <w:szCs w:val="24"/>
              </w:rPr>
              <w:lastRenderedPageBreak/>
              <w:t>by replacing the components.</w:t>
            </w:r>
          </w:p>
          <w:p w14:paraId="05C2D272"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Switch ON the unit and recheck the performance after repair / replacement.</w:t>
            </w:r>
          </w:p>
          <w:p w14:paraId="1E1007F4" w14:textId="77777777" w:rsidR="007161E8" w:rsidRPr="003A2DF8" w:rsidRDefault="007161E8" w:rsidP="00D35529">
            <w:pPr>
              <w:pStyle w:val="ListParagraph"/>
              <w:numPr>
                <w:ilvl w:val="0"/>
                <w:numId w:val="85"/>
              </w:numPr>
              <w:spacing w:after="0" w:line="240" w:lineRule="auto"/>
              <w:jc w:val="left"/>
              <w:rPr>
                <w:rFonts w:eastAsia="Times New Roman"/>
                <w:bCs/>
                <w:sz w:val="24"/>
                <w:szCs w:val="24"/>
                <w:lang w:val="en-GB"/>
              </w:rPr>
            </w:pPr>
            <w:r w:rsidRPr="003A2DF8">
              <w:rPr>
                <w:sz w:val="24"/>
                <w:szCs w:val="24"/>
              </w:rPr>
              <w:t>Record all the parameters as per standard.</w:t>
            </w:r>
          </w:p>
        </w:tc>
        <w:tc>
          <w:tcPr>
            <w:tcW w:w="3600" w:type="dxa"/>
          </w:tcPr>
          <w:p w14:paraId="680DD961" w14:textId="77777777" w:rsidR="007161E8" w:rsidRPr="003A2DF8" w:rsidRDefault="007161E8" w:rsidP="00D35529">
            <w:pPr>
              <w:pStyle w:val="ListParagraph"/>
              <w:numPr>
                <w:ilvl w:val="0"/>
                <w:numId w:val="85"/>
              </w:numP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lastRenderedPageBreak/>
              <w:t>Types of electrical wires and cables, including underground cables, their ratings and its applications</w:t>
            </w:r>
          </w:p>
          <w:p w14:paraId="765951DA" w14:textId="77777777" w:rsidR="007161E8" w:rsidRPr="003A2DF8" w:rsidRDefault="007161E8" w:rsidP="00D35529">
            <w:pPr>
              <w:pStyle w:val="ListParagraph"/>
              <w:numPr>
                <w:ilvl w:val="0"/>
                <w:numId w:val="85"/>
              </w:numP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Methods of Copper Tube cutting / Bending /Swaging / Flaring / Brazing / Jointing / fixing</w:t>
            </w:r>
          </w:p>
          <w:p w14:paraId="5BA5FC73" w14:textId="77777777" w:rsidR="007161E8" w:rsidRPr="003A2DF8" w:rsidRDefault="007161E8" w:rsidP="00D35529">
            <w:pPr>
              <w:pStyle w:val="ListParagraph"/>
              <w:numPr>
                <w:ilvl w:val="0"/>
                <w:numId w:val="85"/>
              </w:numP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Lubricants and their properties</w:t>
            </w:r>
          </w:p>
          <w:p w14:paraId="09D2A31E"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Methods of Pressurizing/ Evacuation / Purging / Refrigerant charging</w:t>
            </w:r>
          </w:p>
          <w:p w14:paraId="70C8797B"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Record keeping and </w:t>
            </w:r>
            <w:r w:rsidRPr="003A2DF8">
              <w:rPr>
                <w:rFonts w:eastAsia="Times New Roman"/>
                <w:bCs/>
                <w:sz w:val="24"/>
                <w:szCs w:val="24"/>
                <w:lang w:val="en-GB"/>
              </w:rPr>
              <w:lastRenderedPageBreak/>
              <w:t>reporting</w:t>
            </w:r>
          </w:p>
          <w:p w14:paraId="55E95DBE" w14:textId="77777777" w:rsidR="007161E8" w:rsidRPr="003A2DF8" w:rsidRDefault="007161E8" w:rsidP="00D35529">
            <w:pPr>
              <w:pBdr>
                <w:bottom w:val="single" w:sz="6" w:space="11" w:color="EFEFEF"/>
              </w:pBdr>
              <w:autoSpaceDE w:val="0"/>
              <w:autoSpaceDN w:val="0"/>
              <w:adjustRightInd w:val="0"/>
              <w:spacing w:after="0"/>
              <w:rPr>
                <w:rFonts w:eastAsia="Times New Roman"/>
                <w:bCs/>
                <w:sz w:val="24"/>
                <w:szCs w:val="24"/>
                <w:lang w:val="en-GB"/>
              </w:rPr>
            </w:pPr>
          </w:p>
          <w:p w14:paraId="74BE17D0" w14:textId="77777777" w:rsidR="007161E8" w:rsidRPr="003A2DF8" w:rsidRDefault="007161E8" w:rsidP="00D35529">
            <w:pPr>
              <w:pBdr>
                <w:bottom w:val="single" w:sz="6" w:space="11" w:color="EFEFEF"/>
              </w:pBdr>
              <w:autoSpaceDE w:val="0"/>
              <w:autoSpaceDN w:val="0"/>
              <w:adjustRightInd w:val="0"/>
              <w:spacing w:after="0"/>
              <w:rPr>
                <w:rFonts w:eastAsia="Times New Roman"/>
                <w:b/>
                <w:sz w:val="24"/>
                <w:szCs w:val="24"/>
                <w:lang w:val="en-GB"/>
              </w:rPr>
            </w:pPr>
            <w:r w:rsidRPr="003A2DF8">
              <w:rPr>
                <w:rFonts w:eastAsia="Times New Roman"/>
                <w:b/>
                <w:sz w:val="24"/>
                <w:szCs w:val="24"/>
                <w:lang w:val="en-GB"/>
              </w:rPr>
              <w:t xml:space="preserve">Practical Activities: </w:t>
            </w:r>
          </w:p>
          <w:p w14:paraId="3BA485F1" w14:textId="77777777" w:rsidR="007161E8" w:rsidRPr="003A2DF8" w:rsidRDefault="007161E8" w:rsidP="00D35529">
            <w:pPr>
              <w:pStyle w:val="ListParagraph"/>
              <w:numPr>
                <w:ilvl w:val="0"/>
                <w:numId w:val="85"/>
              </w:numPr>
              <w:pBdr>
                <w:bottom w:val="single" w:sz="6" w:space="11" w:color="EFEFEF"/>
              </w:pBdr>
              <w:spacing w:after="0" w:line="240" w:lineRule="auto"/>
              <w:jc w:val="left"/>
              <w:rPr>
                <w:rFonts w:eastAsia="Times New Roman"/>
                <w:bCs/>
                <w:sz w:val="24"/>
                <w:szCs w:val="24"/>
                <w:lang w:val="en-GB"/>
              </w:rPr>
            </w:pPr>
            <w:r w:rsidRPr="003A2DF8">
              <w:rPr>
                <w:rFonts w:eastAsia="Times New Roman"/>
                <w:bCs/>
                <w:sz w:val="24"/>
                <w:szCs w:val="24"/>
                <w:lang w:val="en-GB"/>
              </w:rPr>
              <w:t xml:space="preserve">Recover the refrigerant from commercial refrigeration unit with the help of recovery unit &amp; locate and repair leakage from refrigeration unit </w:t>
            </w:r>
          </w:p>
        </w:tc>
        <w:tc>
          <w:tcPr>
            <w:tcW w:w="2070" w:type="dxa"/>
          </w:tcPr>
          <w:p w14:paraId="31B3404C" w14:textId="69933C9E" w:rsidR="007161E8" w:rsidRPr="003A2DF8" w:rsidRDefault="007161E8" w:rsidP="00D35529">
            <w:pPr>
              <w:spacing w:after="0"/>
              <w:jc w:val="right"/>
              <w:rPr>
                <w:sz w:val="24"/>
                <w:szCs w:val="24"/>
              </w:rPr>
            </w:pPr>
            <w:r w:rsidRPr="003A2DF8">
              <w:rPr>
                <w:sz w:val="24"/>
                <w:szCs w:val="24"/>
              </w:rPr>
              <w:lastRenderedPageBreak/>
              <w:t>Theory-1</w:t>
            </w:r>
            <w:r w:rsidR="00EC629D">
              <w:rPr>
                <w:sz w:val="24"/>
                <w:szCs w:val="24"/>
              </w:rPr>
              <w:t>0</w:t>
            </w:r>
            <w:r w:rsidRPr="003A2DF8">
              <w:rPr>
                <w:sz w:val="24"/>
                <w:szCs w:val="24"/>
              </w:rPr>
              <w:t>Hrs</w:t>
            </w:r>
          </w:p>
          <w:p w14:paraId="44B683F8" w14:textId="4D50373B" w:rsidR="007161E8" w:rsidRPr="003A2DF8" w:rsidRDefault="007161E8" w:rsidP="00D35529">
            <w:pPr>
              <w:spacing w:after="0"/>
              <w:ind w:left="-34"/>
              <w:jc w:val="right"/>
              <w:rPr>
                <w:sz w:val="24"/>
                <w:szCs w:val="24"/>
              </w:rPr>
            </w:pPr>
            <w:r w:rsidRPr="003A2DF8">
              <w:rPr>
                <w:sz w:val="24"/>
                <w:szCs w:val="24"/>
              </w:rPr>
              <w:t>Practical-</w:t>
            </w:r>
            <w:r w:rsidR="00EC629D">
              <w:rPr>
                <w:sz w:val="24"/>
                <w:szCs w:val="24"/>
              </w:rPr>
              <w:t>27</w:t>
            </w:r>
            <w:r w:rsidRPr="003A2DF8">
              <w:rPr>
                <w:sz w:val="24"/>
                <w:szCs w:val="24"/>
              </w:rPr>
              <w:t>Hrs</w:t>
            </w:r>
          </w:p>
          <w:p w14:paraId="28F18B33" w14:textId="2B7CAB2C" w:rsidR="007161E8" w:rsidRPr="003A2DF8" w:rsidRDefault="007161E8" w:rsidP="00D35529">
            <w:pPr>
              <w:pStyle w:val="Normal2"/>
              <w:spacing w:before="0" w:after="0" w:line="240" w:lineRule="auto"/>
              <w:jc w:val="right"/>
              <w:rPr>
                <w:rFonts w:cs="Arial"/>
                <w:bCs/>
                <w:sz w:val="24"/>
                <w:szCs w:val="24"/>
              </w:rPr>
            </w:pPr>
            <w:r w:rsidRPr="003A2DF8">
              <w:rPr>
                <w:rFonts w:cs="Arial"/>
                <w:sz w:val="24"/>
                <w:szCs w:val="24"/>
              </w:rPr>
              <w:t xml:space="preserve">Total- </w:t>
            </w:r>
            <w:r w:rsidR="00EC629D">
              <w:rPr>
                <w:rFonts w:cs="Arial"/>
                <w:sz w:val="24"/>
                <w:szCs w:val="24"/>
              </w:rPr>
              <w:t>37</w:t>
            </w:r>
            <w:r w:rsidRPr="003A2DF8">
              <w:rPr>
                <w:rFonts w:cs="Arial"/>
                <w:sz w:val="24"/>
                <w:szCs w:val="24"/>
              </w:rPr>
              <w:t>Hrs</w:t>
            </w:r>
          </w:p>
        </w:tc>
        <w:tc>
          <w:tcPr>
            <w:tcW w:w="1800" w:type="dxa"/>
          </w:tcPr>
          <w:p w14:paraId="5575EFA7"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Nitrogen gas</w:t>
            </w:r>
          </w:p>
          <w:p w14:paraId="2877C87D"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Welding electrode</w:t>
            </w:r>
          </w:p>
          <w:p w14:paraId="16532FB1"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Electric wires</w:t>
            </w:r>
          </w:p>
          <w:p w14:paraId="10594955"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Refrigerants</w:t>
            </w:r>
          </w:p>
          <w:p w14:paraId="4C5F05EA"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Copper pipe</w:t>
            </w:r>
          </w:p>
          <w:p w14:paraId="7472B926"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MS pipe</w:t>
            </w:r>
          </w:p>
        </w:tc>
        <w:tc>
          <w:tcPr>
            <w:tcW w:w="1440" w:type="dxa"/>
          </w:tcPr>
          <w:p w14:paraId="7035CA28" w14:textId="77777777" w:rsidR="007161E8" w:rsidRPr="003A2DF8" w:rsidRDefault="007161E8" w:rsidP="00D35529">
            <w:pPr>
              <w:pStyle w:val="Normal2"/>
              <w:spacing w:before="0" w:after="0" w:line="240" w:lineRule="auto"/>
              <w:rPr>
                <w:rFonts w:cs="Arial"/>
                <w:bCs/>
                <w:sz w:val="24"/>
                <w:szCs w:val="24"/>
              </w:rPr>
            </w:pPr>
            <w:r w:rsidRPr="003A2DF8">
              <w:rPr>
                <w:rFonts w:cs="Arial"/>
                <w:bCs/>
                <w:sz w:val="24"/>
                <w:szCs w:val="24"/>
              </w:rPr>
              <w:t>Class Room / Actual Site</w:t>
            </w:r>
          </w:p>
        </w:tc>
      </w:tr>
    </w:tbl>
    <w:p w14:paraId="4851E75B" w14:textId="77777777" w:rsidR="007161E8" w:rsidRPr="00655EBD" w:rsidRDefault="007161E8" w:rsidP="007161E8">
      <w:pPr>
        <w:pStyle w:val="Normal2"/>
        <w:spacing w:before="0" w:after="0" w:line="240" w:lineRule="auto"/>
        <w:rPr>
          <w:rFonts w:eastAsiaTheme="minorEastAsia" w:cs="Arial"/>
          <w:lang w:val="en-US"/>
        </w:rPr>
      </w:pPr>
    </w:p>
    <w:p w14:paraId="0925643B" w14:textId="70ECDBE0" w:rsidR="007161E8" w:rsidRPr="009136EF" w:rsidRDefault="007161E8" w:rsidP="009136EF">
      <w:pPr>
        <w:pStyle w:val="Normal2"/>
        <w:numPr>
          <w:ilvl w:val="0"/>
          <w:numId w:val="146"/>
        </w:numPr>
        <w:spacing w:before="0" w:after="0" w:line="240" w:lineRule="auto"/>
        <w:outlineLvl w:val="1"/>
        <w:rPr>
          <w:rFonts w:eastAsia="Arial" w:cs="Arial"/>
          <w:b/>
          <w:bCs/>
          <w:sz w:val="24"/>
          <w:szCs w:val="24"/>
          <w:lang w:val="en-US"/>
        </w:rPr>
      </w:pPr>
      <w:bookmarkStart w:id="31" w:name="_Toc138210415"/>
      <w:bookmarkStart w:id="32" w:name="_Toc207577688"/>
      <w:r w:rsidRPr="009136EF">
        <w:rPr>
          <w:rFonts w:eastAsia="Arial" w:cs="Arial"/>
          <w:b/>
          <w:bCs/>
          <w:sz w:val="24"/>
          <w:szCs w:val="24"/>
          <w:lang w:val="en-US"/>
        </w:rPr>
        <w:t>Install Commercial Air Conditioning Systems</w:t>
      </w:r>
      <w:bookmarkEnd w:id="31"/>
      <w:bookmarkEnd w:id="32"/>
    </w:p>
    <w:p w14:paraId="7A82DA8F" w14:textId="77777777" w:rsidR="007161E8" w:rsidRPr="003A2DF8" w:rsidRDefault="007161E8" w:rsidP="007161E8">
      <w:pPr>
        <w:pStyle w:val="Normal2"/>
        <w:spacing w:before="0" w:after="0" w:line="240" w:lineRule="auto"/>
        <w:rPr>
          <w:rFonts w:eastAsiaTheme="minorEastAsia" w:cs="Arial"/>
          <w:b/>
          <w:bCs/>
          <w:sz w:val="24"/>
          <w:szCs w:val="24"/>
          <w:lang w:val="en-US"/>
        </w:rPr>
      </w:pPr>
    </w:p>
    <w:p w14:paraId="0907A9D2" w14:textId="77777777" w:rsidR="007161E8" w:rsidRPr="003A2DF8" w:rsidRDefault="007161E8" w:rsidP="00D35529">
      <w:pPr>
        <w:ind w:left="0"/>
        <w:rPr>
          <w:sz w:val="24"/>
          <w:szCs w:val="24"/>
        </w:rPr>
      </w:pPr>
      <w:r w:rsidRPr="003A2DF8">
        <w:rPr>
          <w:b/>
          <w:bCs/>
          <w:sz w:val="24"/>
          <w:szCs w:val="24"/>
        </w:rPr>
        <w:t>Objective:</w:t>
      </w:r>
      <w:r w:rsidRPr="003A2DF8">
        <w:rPr>
          <w:sz w:val="24"/>
          <w:szCs w:val="24"/>
        </w:rPr>
        <w:t xml:space="preserve"> This module identifies the competencies required to install commercial air conditioning units which include Packaged unit, </w:t>
      </w:r>
      <w:proofErr w:type="spellStart"/>
      <w:r w:rsidRPr="003A2DF8">
        <w:rPr>
          <w:sz w:val="24"/>
          <w:szCs w:val="24"/>
        </w:rPr>
        <w:t>VRF</w:t>
      </w:r>
      <w:proofErr w:type="spellEnd"/>
      <w:r w:rsidRPr="003A2DF8">
        <w:rPr>
          <w:sz w:val="24"/>
          <w:szCs w:val="24"/>
        </w:rPr>
        <w:t xml:space="preserve"> / </w:t>
      </w:r>
      <w:proofErr w:type="spellStart"/>
      <w:r w:rsidRPr="003A2DF8">
        <w:rPr>
          <w:sz w:val="24"/>
          <w:szCs w:val="24"/>
        </w:rPr>
        <w:t>VRV</w:t>
      </w:r>
      <w:proofErr w:type="spellEnd"/>
      <w:r w:rsidRPr="003A2DF8">
        <w:rPr>
          <w:sz w:val="24"/>
          <w:szCs w:val="24"/>
        </w:rPr>
        <w:t>, Air/Water-cooled Chiller, Air Handling Unit (AHU)/ Fan Coil Unit (</w:t>
      </w:r>
      <w:proofErr w:type="spellStart"/>
      <w:r w:rsidRPr="003A2DF8">
        <w:rPr>
          <w:sz w:val="24"/>
          <w:szCs w:val="24"/>
        </w:rPr>
        <w:t>FCU</w:t>
      </w:r>
      <w:proofErr w:type="spellEnd"/>
      <w:r w:rsidRPr="003A2DF8">
        <w:rPr>
          <w:sz w:val="24"/>
          <w:szCs w:val="24"/>
        </w:rPr>
        <w:t>), Cooling Towers and Pumps, along with their accessories at the workplace in accordance with the organizational or customers’ requirements. The installation will be performed under the supervision of HVAC Engineer. This unit covers the knowledge regarding safety rules, personal protective equipment, and international standards.</w:t>
      </w:r>
    </w:p>
    <w:p w14:paraId="760B3E84" w14:textId="4E9192FF" w:rsidR="007161E8" w:rsidRPr="003A2DF8" w:rsidRDefault="007161E8" w:rsidP="00D35529">
      <w:pPr>
        <w:ind w:left="0" w:firstLine="0"/>
        <w:rPr>
          <w:b/>
          <w:bCs/>
          <w:sz w:val="24"/>
          <w:szCs w:val="24"/>
        </w:rPr>
      </w:pPr>
      <w:r w:rsidRPr="003A2DF8">
        <w:rPr>
          <w:b/>
          <w:bCs/>
          <w:sz w:val="24"/>
          <w:szCs w:val="24"/>
        </w:rPr>
        <w:t xml:space="preserve">Theory:    </w:t>
      </w:r>
      <w:r w:rsidR="00804559">
        <w:rPr>
          <w:b/>
          <w:bCs/>
          <w:sz w:val="24"/>
          <w:szCs w:val="24"/>
        </w:rPr>
        <w:t>25</w:t>
      </w:r>
      <w:r w:rsidRPr="003A2DF8">
        <w:rPr>
          <w:b/>
          <w:bCs/>
          <w:sz w:val="24"/>
          <w:szCs w:val="24"/>
        </w:rPr>
        <w:t xml:space="preserve"> Hours</w:t>
      </w:r>
      <w:r w:rsidRPr="003A2DF8">
        <w:rPr>
          <w:b/>
          <w:bCs/>
          <w:sz w:val="24"/>
          <w:szCs w:val="24"/>
        </w:rPr>
        <w:tab/>
      </w:r>
      <w:r w:rsidRPr="003A2DF8">
        <w:rPr>
          <w:b/>
          <w:bCs/>
          <w:sz w:val="24"/>
          <w:szCs w:val="24"/>
        </w:rPr>
        <w:tab/>
      </w:r>
      <w:r w:rsidR="00D35529" w:rsidRPr="003A2DF8">
        <w:rPr>
          <w:b/>
          <w:bCs/>
          <w:sz w:val="24"/>
          <w:szCs w:val="24"/>
        </w:rPr>
        <w:tab/>
      </w:r>
      <w:r w:rsidR="00D35529" w:rsidRPr="003A2DF8">
        <w:rPr>
          <w:b/>
          <w:bCs/>
          <w:sz w:val="24"/>
          <w:szCs w:val="24"/>
        </w:rPr>
        <w:tab/>
      </w:r>
      <w:r w:rsidR="00D35529" w:rsidRPr="003A2DF8">
        <w:rPr>
          <w:b/>
          <w:bCs/>
          <w:sz w:val="24"/>
          <w:szCs w:val="24"/>
        </w:rPr>
        <w:tab/>
      </w:r>
      <w:r w:rsidR="00D35529" w:rsidRPr="003A2DF8">
        <w:rPr>
          <w:b/>
          <w:bCs/>
          <w:sz w:val="24"/>
          <w:szCs w:val="24"/>
        </w:rPr>
        <w:tab/>
      </w:r>
      <w:r w:rsidRPr="003A2DF8">
        <w:rPr>
          <w:b/>
          <w:bCs/>
          <w:sz w:val="24"/>
          <w:szCs w:val="24"/>
        </w:rPr>
        <w:t xml:space="preserve">Practical:  </w:t>
      </w:r>
      <w:r w:rsidR="00804559">
        <w:rPr>
          <w:b/>
          <w:bCs/>
          <w:sz w:val="24"/>
          <w:szCs w:val="24"/>
        </w:rPr>
        <w:t xml:space="preserve">72 </w:t>
      </w:r>
      <w:r w:rsidRPr="003A2DF8">
        <w:rPr>
          <w:b/>
          <w:bCs/>
          <w:sz w:val="24"/>
          <w:szCs w:val="24"/>
        </w:rPr>
        <w:t>Hours</w:t>
      </w:r>
      <w:r w:rsidR="003564B4" w:rsidRPr="003A2DF8">
        <w:rPr>
          <w:b/>
          <w:bCs/>
          <w:sz w:val="24"/>
          <w:szCs w:val="24"/>
        </w:rPr>
        <w:t xml:space="preserve"> </w:t>
      </w:r>
      <w:r w:rsidR="003564B4" w:rsidRPr="003A2DF8">
        <w:rPr>
          <w:b/>
          <w:bCs/>
          <w:sz w:val="24"/>
          <w:szCs w:val="24"/>
        </w:rPr>
        <w:tab/>
      </w:r>
      <w:r w:rsidR="003564B4" w:rsidRPr="003A2DF8">
        <w:rPr>
          <w:b/>
          <w:bCs/>
          <w:sz w:val="24"/>
          <w:szCs w:val="24"/>
        </w:rPr>
        <w:tab/>
      </w:r>
      <w:r w:rsidR="003564B4" w:rsidRPr="003A2DF8">
        <w:rPr>
          <w:b/>
          <w:bCs/>
          <w:sz w:val="24"/>
          <w:szCs w:val="24"/>
        </w:rPr>
        <w:tab/>
      </w:r>
      <w:r w:rsidR="003564B4" w:rsidRPr="003A2DF8">
        <w:rPr>
          <w:b/>
          <w:bCs/>
          <w:sz w:val="24"/>
          <w:szCs w:val="24"/>
        </w:rPr>
        <w:tab/>
        <w:t xml:space="preserve">Duration:  </w:t>
      </w:r>
      <w:r w:rsidR="00804559">
        <w:rPr>
          <w:b/>
          <w:bCs/>
          <w:sz w:val="24"/>
          <w:szCs w:val="24"/>
        </w:rPr>
        <w:t>97</w:t>
      </w:r>
      <w:r w:rsidR="003564B4" w:rsidRPr="003A2DF8">
        <w:rPr>
          <w:b/>
          <w:bCs/>
          <w:sz w:val="24"/>
          <w:szCs w:val="24"/>
        </w:rPr>
        <w:t xml:space="preserve"> Hours</w:t>
      </w:r>
    </w:p>
    <w:tbl>
      <w:tblPr>
        <w:tblW w:w="14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3510"/>
        <w:gridCol w:w="3893"/>
        <w:gridCol w:w="1890"/>
        <w:gridCol w:w="1687"/>
        <w:gridCol w:w="1530"/>
      </w:tblGrid>
      <w:tr w:rsidR="007161E8" w:rsidRPr="003A2DF8" w14:paraId="06D0D9A1" w14:textId="77777777" w:rsidTr="007A67A3">
        <w:trPr>
          <w:trHeight w:val="628"/>
        </w:trPr>
        <w:tc>
          <w:tcPr>
            <w:tcW w:w="2065" w:type="dxa"/>
            <w:vAlign w:val="center"/>
          </w:tcPr>
          <w:p w14:paraId="286A4624" w14:textId="77777777" w:rsidR="007161E8" w:rsidRPr="003A2DF8" w:rsidRDefault="007161E8" w:rsidP="009A1CF2">
            <w:pPr>
              <w:pStyle w:val="Normal2"/>
              <w:spacing w:before="0" w:after="0" w:line="240" w:lineRule="auto"/>
              <w:jc w:val="center"/>
              <w:rPr>
                <w:rFonts w:cs="Arial"/>
                <w:b/>
                <w:sz w:val="24"/>
                <w:szCs w:val="24"/>
              </w:rPr>
            </w:pPr>
            <w:r w:rsidRPr="003A2DF8">
              <w:rPr>
                <w:rFonts w:cs="Arial"/>
                <w:b/>
                <w:sz w:val="24"/>
                <w:szCs w:val="24"/>
              </w:rPr>
              <w:t>Learning Unit</w:t>
            </w:r>
          </w:p>
        </w:tc>
        <w:tc>
          <w:tcPr>
            <w:tcW w:w="3510" w:type="dxa"/>
            <w:vAlign w:val="center"/>
          </w:tcPr>
          <w:p w14:paraId="1011940B" w14:textId="77777777" w:rsidR="007161E8" w:rsidRPr="003A2DF8" w:rsidRDefault="007161E8" w:rsidP="009A1CF2">
            <w:pPr>
              <w:pStyle w:val="Normal2"/>
              <w:spacing w:before="0" w:after="0" w:line="240" w:lineRule="auto"/>
              <w:jc w:val="center"/>
              <w:rPr>
                <w:rFonts w:cs="Arial"/>
                <w:b/>
                <w:sz w:val="24"/>
                <w:szCs w:val="24"/>
              </w:rPr>
            </w:pPr>
            <w:r w:rsidRPr="003A2DF8">
              <w:rPr>
                <w:rFonts w:cs="Arial"/>
                <w:b/>
                <w:sz w:val="24"/>
                <w:szCs w:val="24"/>
              </w:rPr>
              <w:t>Learning Outcomes</w:t>
            </w:r>
          </w:p>
        </w:tc>
        <w:tc>
          <w:tcPr>
            <w:tcW w:w="3893" w:type="dxa"/>
            <w:vAlign w:val="center"/>
          </w:tcPr>
          <w:p w14:paraId="0D692FFC" w14:textId="77777777" w:rsidR="007161E8" w:rsidRPr="003A2DF8" w:rsidRDefault="007161E8" w:rsidP="009A1CF2">
            <w:pPr>
              <w:pStyle w:val="Normal2"/>
              <w:spacing w:before="0" w:after="0" w:line="240" w:lineRule="auto"/>
              <w:jc w:val="center"/>
              <w:rPr>
                <w:rFonts w:cs="Arial"/>
                <w:b/>
                <w:sz w:val="24"/>
                <w:szCs w:val="24"/>
              </w:rPr>
            </w:pPr>
            <w:r w:rsidRPr="003A2DF8">
              <w:rPr>
                <w:rFonts w:cs="Arial"/>
                <w:b/>
                <w:sz w:val="24"/>
                <w:szCs w:val="24"/>
              </w:rPr>
              <w:t>Learning Elements</w:t>
            </w:r>
          </w:p>
        </w:tc>
        <w:tc>
          <w:tcPr>
            <w:tcW w:w="1890" w:type="dxa"/>
            <w:vAlign w:val="center"/>
          </w:tcPr>
          <w:p w14:paraId="17627CB0" w14:textId="77777777" w:rsidR="007161E8" w:rsidRPr="003A2DF8" w:rsidRDefault="007161E8" w:rsidP="009A1CF2">
            <w:pPr>
              <w:pStyle w:val="Normal2"/>
              <w:spacing w:before="0" w:after="0" w:line="240" w:lineRule="auto"/>
              <w:jc w:val="center"/>
              <w:rPr>
                <w:rFonts w:cs="Arial"/>
                <w:b/>
                <w:sz w:val="24"/>
                <w:szCs w:val="24"/>
              </w:rPr>
            </w:pPr>
            <w:r w:rsidRPr="003A2DF8">
              <w:rPr>
                <w:rFonts w:cs="Arial"/>
                <w:b/>
                <w:sz w:val="24"/>
                <w:szCs w:val="24"/>
              </w:rPr>
              <w:t>Duration</w:t>
            </w:r>
          </w:p>
        </w:tc>
        <w:tc>
          <w:tcPr>
            <w:tcW w:w="1687" w:type="dxa"/>
            <w:vAlign w:val="center"/>
          </w:tcPr>
          <w:p w14:paraId="385630DF" w14:textId="77777777" w:rsidR="007161E8" w:rsidRPr="003A2DF8" w:rsidRDefault="007161E8" w:rsidP="009A1CF2">
            <w:pPr>
              <w:pStyle w:val="Normal2"/>
              <w:spacing w:before="0" w:after="0" w:line="240" w:lineRule="auto"/>
              <w:jc w:val="center"/>
              <w:rPr>
                <w:rFonts w:cs="Arial"/>
                <w:b/>
                <w:sz w:val="24"/>
                <w:szCs w:val="24"/>
              </w:rPr>
            </w:pPr>
            <w:r w:rsidRPr="003A2DF8">
              <w:rPr>
                <w:rFonts w:cs="Arial"/>
                <w:b/>
                <w:sz w:val="24"/>
                <w:szCs w:val="24"/>
              </w:rPr>
              <w:t xml:space="preserve">Material Required </w:t>
            </w:r>
          </w:p>
        </w:tc>
        <w:tc>
          <w:tcPr>
            <w:tcW w:w="1530" w:type="dxa"/>
            <w:vAlign w:val="center"/>
          </w:tcPr>
          <w:p w14:paraId="5D9DB90C" w14:textId="77777777" w:rsidR="007161E8" w:rsidRPr="003A2DF8" w:rsidRDefault="007161E8" w:rsidP="00EC629D">
            <w:pPr>
              <w:spacing w:after="0"/>
              <w:ind w:left="-89"/>
              <w:jc w:val="center"/>
              <w:rPr>
                <w:b/>
                <w:sz w:val="24"/>
                <w:szCs w:val="24"/>
              </w:rPr>
            </w:pPr>
            <w:r w:rsidRPr="003A2DF8">
              <w:rPr>
                <w:b/>
                <w:sz w:val="24"/>
                <w:szCs w:val="24"/>
              </w:rPr>
              <w:t>Learning Place</w:t>
            </w:r>
          </w:p>
        </w:tc>
      </w:tr>
      <w:tr w:rsidR="007161E8" w:rsidRPr="003A2DF8" w14:paraId="4F931810" w14:textId="77777777" w:rsidTr="007A67A3">
        <w:trPr>
          <w:trHeight w:val="1430"/>
        </w:trPr>
        <w:tc>
          <w:tcPr>
            <w:tcW w:w="2065" w:type="dxa"/>
          </w:tcPr>
          <w:p w14:paraId="1539A7EB" w14:textId="77777777" w:rsidR="007161E8" w:rsidRPr="003A2DF8" w:rsidRDefault="007161E8" w:rsidP="00D35529">
            <w:pPr>
              <w:pStyle w:val="Normal2"/>
              <w:spacing w:before="0" w:after="0" w:line="240" w:lineRule="auto"/>
              <w:rPr>
                <w:rFonts w:cs="Arial"/>
                <w:b/>
                <w:sz w:val="24"/>
                <w:szCs w:val="24"/>
              </w:rPr>
            </w:pPr>
            <w:r w:rsidRPr="003A2DF8">
              <w:rPr>
                <w:rFonts w:cs="Arial"/>
                <w:b/>
                <w:sz w:val="24"/>
                <w:szCs w:val="24"/>
              </w:rPr>
              <w:t>LU-1</w:t>
            </w:r>
          </w:p>
          <w:p w14:paraId="5FEB9F36" w14:textId="77777777" w:rsidR="007161E8" w:rsidRPr="003A2DF8" w:rsidRDefault="007161E8" w:rsidP="00D35529">
            <w:pPr>
              <w:pStyle w:val="Normal2"/>
              <w:spacing w:before="0" w:after="0" w:line="240" w:lineRule="auto"/>
              <w:rPr>
                <w:rFonts w:cs="Arial"/>
                <w:bCs/>
                <w:sz w:val="24"/>
                <w:szCs w:val="24"/>
              </w:rPr>
            </w:pPr>
            <w:r w:rsidRPr="003A2DF8">
              <w:rPr>
                <w:rFonts w:cs="Arial"/>
                <w:b/>
                <w:sz w:val="24"/>
                <w:szCs w:val="24"/>
              </w:rPr>
              <w:t>Install Package Unit</w:t>
            </w:r>
          </w:p>
        </w:tc>
        <w:tc>
          <w:tcPr>
            <w:tcW w:w="3510" w:type="dxa"/>
          </w:tcPr>
          <w:p w14:paraId="6D47C756"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Mark the location to install Packaged unit.</w:t>
            </w:r>
          </w:p>
          <w:p w14:paraId="75B71D95"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Select tools, equipment, and accessories according to the job requirements.</w:t>
            </w:r>
          </w:p>
          <w:p w14:paraId="0CF6DA56"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Prepare foundation as per given drawing.</w:t>
            </w:r>
          </w:p>
          <w:p w14:paraId="7522DCCC"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lastRenderedPageBreak/>
              <w:t>Fix anchor bolts with isolators.</w:t>
            </w:r>
          </w:p>
          <w:p w14:paraId="557D69DB"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Adjust and level the Packaged unit by following safety precautions.</w:t>
            </w:r>
          </w:p>
          <w:p w14:paraId="4752D831"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Connect Packaged unit with supply, return, and fresh air ducts through flexible connections as per given drawing. </w:t>
            </w:r>
          </w:p>
          <w:p w14:paraId="503C9D47"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Insulate the supply and return air ducts as per drawings.</w:t>
            </w:r>
          </w:p>
          <w:p w14:paraId="406A7F97"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Connect the electric power supply and control wire with the unit.</w:t>
            </w:r>
          </w:p>
          <w:p w14:paraId="50AD92AE" w14:textId="77777777" w:rsidR="007161E8" w:rsidRPr="003A2DF8" w:rsidRDefault="007161E8" w:rsidP="00D35529">
            <w:pPr>
              <w:pStyle w:val="ListParagraph"/>
              <w:numPr>
                <w:ilvl w:val="0"/>
                <w:numId w:val="85"/>
              </w:numPr>
              <w:autoSpaceDE w:val="0"/>
              <w:autoSpaceDN w:val="0"/>
              <w:adjustRightInd w:val="0"/>
              <w:spacing w:after="0" w:line="240" w:lineRule="auto"/>
              <w:jc w:val="left"/>
              <w:rPr>
                <w:rFonts w:eastAsia="Times New Roman"/>
                <w:bCs/>
                <w:sz w:val="24"/>
                <w:szCs w:val="24"/>
                <w:lang w:val="en-GB"/>
              </w:rPr>
            </w:pPr>
            <w:r w:rsidRPr="003A2DF8">
              <w:rPr>
                <w:sz w:val="24"/>
                <w:szCs w:val="24"/>
              </w:rPr>
              <w:t>Switch ON the power supply and check the performance according to the given standards.</w:t>
            </w:r>
          </w:p>
        </w:tc>
        <w:tc>
          <w:tcPr>
            <w:tcW w:w="3893" w:type="dxa"/>
          </w:tcPr>
          <w:p w14:paraId="2DE0FA59"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lastRenderedPageBreak/>
              <w:t xml:space="preserve">Knowledge of </w:t>
            </w:r>
            <w:hyperlink r:id="rId9" w:history="1">
              <w:r w:rsidRPr="003A2DF8">
                <w:rPr>
                  <w:rFonts w:eastAsia="Times New Roman"/>
                  <w:bCs/>
                  <w:sz w:val="24"/>
                  <w:szCs w:val="24"/>
                  <w:lang w:val="en-GB"/>
                </w:rPr>
                <w:t>American Society Of Heating, Refrigeration, And Air Conditioning Engineers (ASHRAE)</w:t>
              </w:r>
            </w:hyperlink>
            <w:r w:rsidRPr="003A2DF8">
              <w:rPr>
                <w:sz w:val="24"/>
                <w:szCs w:val="24"/>
              </w:rPr>
              <w:t xml:space="preserve"> Standards</w:t>
            </w:r>
          </w:p>
          <w:p w14:paraId="2AF0F9B5"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Knowledge of Ozone Protection and Synthetic </w:t>
            </w:r>
            <w:r w:rsidRPr="003A2DF8">
              <w:rPr>
                <w:rFonts w:eastAsia="Times New Roman"/>
                <w:bCs/>
                <w:sz w:val="24"/>
                <w:szCs w:val="24"/>
                <w:lang w:val="en-GB"/>
              </w:rPr>
              <w:lastRenderedPageBreak/>
              <w:t>Greenhouse Gas Management Act</w:t>
            </w:r>
          </w:p>
          <w:p w14:paraId="79A85244"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Fundamental knowledge of </w:t>
            </w:r>
            <w:proofErr w:type="spellStart"/>
            <w:r w:rsidRPr="003A2DF8">
              <w:rPr>
                <w:rFonts w:eastAsia="Times New Roman"/>
                <w:bCs/>
                <w:sz w:val="24"/>
                <w:szCs w:val="24"/>
                <w:lang w:val="en-GB"/>
              </w:rPr>
              <w:t>HVACR</w:t>
            </w:r>
            <w:proofErr w:type="spellEnd"/>
            <w:r w:rsidRPr="003A2DF8">
              <w:rPr>
                <w:rFonts w:eastAsia="Times New Roman"/>
                <w:bCs/>
                <w:sz w:val="24"/>
                <w:szCs w:val="24"/>
                <w:lang w:val="en-GB"/>
              </w:rPr>
              <w:t>, Electrical and Electronics</w:t>
            </w:r>
          </w:p>
          <w:p w14:paraId="4968FFC7"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Techniques for installation of central Air conditioners</w:t>
            </w:r>
          </w:p>
          <w:p w14:paraId="5C293F8C"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Electrical / HVAC layout plans/wiring diagrams.</w:t>
            </w:r>
          </w:p>
          <w:p w14:paraId="3577B7ED"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electrical control wires, cables, including underground cables, their ratings and its applications</w:t>
            </w:r>
          </w:p>
          <w:p w14:paraId="4CD7BF50"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Methods of Copper Tube cutting / Bending /Swaging / Flaring / Brazing / fixing</w:t>
            </w:r>
          </w:p>
          <w:p w14:paraId="0BD32D18"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Basic Masonry and Carpentry applications</w:t>
            </w:r>
          </w:p>
          <w:p w14:paraId="3F759AB4"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Welding types and techniques</w:t>
            </w:r>
          </w:p>
          <w:p w14:paraId="1DBCD2F2"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Insulation and their applications</w:t>
            </w:r>
          </w:p>
          <w:p w14:paraId="6FF54270"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Types of </w:t>
            </w:r>
            <w:proofErr w:type="gramStart"/>
            <w:r w:rsidRPr="003A2DF8">
              <w:rPr>
                <w:rFonts w:eastAsia="Times New Roman"/>
                <w:bCs/>
                <w:sz w:val="24"/>
                <w:szCs w:val="24"/>
                <w:lang w:val="en-GB"/>
              </w:rPr>
              <w:t>AHU</w:t>
            </w:r>
            <w:proofErr w:type="gramEnd"/>
            <w:r w:rsidRPr="003A2DF8">
              <w:rPr>
                <w:rFonts w:eastAsia="Times New Roman"/>
                <w:bCs/>
                <w:sz w:val="24"/>
                <w:szCs w:val="24"/>
                <w:lang w:val="en-GB"/>
              </w:rPr>
              <w:t xml:space="preserve">, </w:t>
            </w:r>
            <w:proofErr w:type="spellStart"/>
            <w:r w:rsidRPr="003A2DF8">
              <w:rPr>
                <w:rFonts w:eastAsia="Times New Roman"/>
                <w:bCs/>
                <w:sz w:val="24"/>
                <w:szCs w:val="24"/>
                <w:lang w:val="en-GB"/>
              </w:rPr>
              <w:t>FCU</w:t>
            </w:r>
            <w:proofErr w:type="spellEnd"/>
            <w:r w:rsidRPr="003A2DF8">
              <w:rPr>
                <w:rFonts w:eastAsia="Times New Roman"/>
                <w:bCs/>
                <w:sz w:val="24"/>
                <w:szCs w:val="24"/>
                <w:lang w:val="en-GB"/>
              </w:rPr>
              <w:t>, Chillers &amp; Cooling towers, Compressor, Condenser and pump types and their functions</w:t>
            </w:r>
          </w:p>
          <w:p w14:paraId="2F02A931"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Refrigerants, its properties, recovery and reclaiming</w:t>
            </w:r>
          </w:p>
          <w:p w14:paraId="142182DD"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Record keeping and reporting</w:t>
            </w:r>
          </w:p>
          <w:p w14:paraId="64A60564" w14:textId="77777777" w:rsidR="007161E8" w:rsidRPr="003A2DF8" w:rsidRDefault="007161E8" w:rsidP="00D35529">
            <w:pPr>
              <w:pBdr>
                <w:bottom w:val="single" w:sz="6" w:space="11" w:color="EFEFEF"/>
              </w:pBdr>
              <w:autoSpaceDE w:val="0"/>
              <w:autoSpaceDN w:val="0"/>
              <w:adjustRightInd w:val="0"/>
              <w:spacing w:after="0"/>
              <w:rPr>
                <w:rFonts w:eastAsia="Times New Roman"/>
                <w:b/>
                <w:sz w:val="24"/>
                <w:szCs w:val="24"/>
                <w:lang w:val="en-GB"/>
              </w:rPr>
            </w:pPr>
            <w:r w:rsidRPr="003A2DF8">
              <w:rPr>
                <w:rFonts w:eastAsia="Times New Roman"/>
                <w:b/>
                <w:sz w:val="24"/>
                <w:szCs w:val="24"/>
                <w:lang w:val="en-GB"/>
              </w:rPr>
              <w:t>Practical Activities:</w:t>
            </w:r>
          </w:p>
          <w:p w14:paraId="5029B481"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lastRenderedPageBreak/>
              <w:t>Connect fresh air duct with package type unit as per given drawing</w:t>
            </w:r>
          </w:p>
        </w:tc>
        <w:tc>
          <w:tcPr>
            <w:tcW w:w="1890" w:type="dxa"/>
          </w:tcPr>
          <w:p w14:paraId="6AFE9745" w14:textId="6CDAF8B5" w:rsidR="007161E8" w:rsidRPr="003A2DF8" w:rsidRDefault="007161E8" w:rsidP="003564B4">
            <w:pPr>
              <w:spacing w:after="0" w:line="240" w:lineRule="auto"/>
              <w:ind w:left="-14"/>
              <w:jc w:val="right"/>
              <w:rPr>
                <w:sz w:val="24"/>
                <w:szCs w:val="24"/>
              </w:rPr>
            </w:pPr>
            <w:r w:rsidRPr="003A2DF8">
              <w:rPr>
                <w:sz w:val="24"/>
                <w:szCs w:val="24"/>
              </w:rPr>
              <w:lastRenderedPageBreak/>
              <w:t>Theory-0</w:t>
            </w:r>
            <w:r w:rsidR="00EC629D">
              <w:rPr>
                <w:sz w:val="24"/>
                <w:szCs w:val="24"/>
              </w:rPr>
              <w:t>4</w:t>
            </w:r>
            <w:r w:rsidRPr="003A2DF8">
              <w:rPr>
                <w:sz w:val="24"/>
                <w:szCs w:val="24"/>
              </w:rPr>
              <w:t>Hrs</w:t>
            </w:r>
          </w:p>
          <w:p w14:paraId="43FE2D2C" w14:textId="380AD5D5" w:rsidR="007161E8" w:rsidRPr="003A2DF8" w:rsidRDefault="007161E8" w:rsidP="003564B4">
            <w:pPr>
              <w:spacing w:after="0" w:line="240" w:lineRule="auto"/>
              <w:ind w:left="-14"/>
              <w:jc w:val="right"/>
              <w:rPr>
                <w:sz w:val="24"/>
                <w:szCs w:val="24"/>
              </w:rPr>
            </w:pPr>
            <w:r w:rsidRPr="003A2DF8">
              <w:rPr>
                <w:sz w:val="24"/>
                <w:szCs w:val="24"/>
              </w:rPr>
              <w:t>Practical-</w:t>
            </w:r>
            <w:r w:rsidR="00EC629D">
              <w:rPr>
                <w:sz w:val="24"/>
                <w:szCs w:val="24"/>
              </w:rPr>
              <w:t>09</w:t>
            </w:r>
            <w:r w:rsidRPr="003A2DF8">
              <w:rPr>
                <w:sz w:val="24"/>
                <w:szCs w:val="24"/>
              </w:rPr>
              <w:t>Hrs</w:t>
            </w:r>
          </w:p>
          <w:p w14:paraId="0917DB9C" w14:textId="039372BA" w:rsidR="007161E8" w:rsidRPr="003A2DF8" w:rsidRDefault="007161E8" w:rsidP="003564B4">
            <w:pPr>
              <w:pStyle w:val="Normal2"/>
              <w:spacing w:before="0" w:after="0" w:line="240" w:lineRule="auto"/>
              <w:ind w:left="-14"/>
              <w:jc w:val="right"/>
              <w:rPr>
                <w:rFonts w:cs="Arial"/>
                <w:bCs/>
                <w:sz w:val="24"/>
                <w:szCs w:val="24"/>
              </w:rPr>
            </w:pPr>
            <w:r w:rsidRPr="003A2DF8">
              <w:rPr>
                <w:rFonts w:cs="Arial"/>
                <w:sz w:val="24"/>
                <w:szCs w:val="24"/>
              </w:rPr>
              <w:t>Total- 1</w:t>
            </w:r>
            <w:r w:rsidR="00EC629D">
              <w:rPr>
                <w:rFonts w:cs="Arial"/>
                <w:sz w:val="24"/>
                <w:szCs w:val="24"/>
              </w:rPr>
              <w:t>3</w:t>
            </w:r>
            <w:r w:rsidRPr="003A2DF8">
              <w:rPr>
                <w:rFonts w:cs="Arial"/>
                <w:sz w:val="24"/>
                <w:szCs w:val="24"/>
              </w:rPr>
              <w:t>Hrs</w:t>
            </w:r>
          </w:p>
        </w:tc>
        <w:tc>
          <w:tcPr>
            <w:tcW w:w="1687" w:type="dxa"/>
          </w:tcPr>
          <w:p w14:paraId="7350B55A"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Nitrogen gas</w:t>
            </w:r>
          </w:p>
          <w:p w14:paraId="7A4A3B0C"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Welding electrode</w:t>
            </w:r>
          </w:p>
          <w:p w14:paraId="0CC83738"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Electric wires</w:t>
            </w:r>
          </w:p>
          <w:p w14:paraId="77FB1C8F"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Refrigerants</w:t>
            </w:r>
          </w:p>
          <w:p w14:paraId="77838325"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lastRenderedPageBreak/>
              <w:t>Copper pipe</w:t>
            </w:r>
          </w:p>
          <w:p w14:paraId="0B4B238C"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MS pipe</w:t>
            </w:r>
          </w:p>
          <w:p w14:paraId="5C9F6423"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MS sheet</w:t>
            </w:r>
          </w:p>
          <w:p w14:paraId="69D167FB"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Duct fittings</w:t>
            </w:r>
          </w:p>
          <w:p w14:paraId="218EFD26"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Sand</w:t>
            </w:r>
          </w:p>
          <w:p w14:paraId="0592630A"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Bricks</w:t>
            </w:r>
          </w:p>
          <w:p w14:paraId="5BEE2E01"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Cement</w:t>
            </w:r>
          </w:p>
          <w:p w14:paraId="5B67BF1E"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Iron Bar</w:t>
            </w:r>
          </w:p>
          <w:p w14:paraId="361BCB2C"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Insulating materials</w:t>
            </w:r>
          </w:p>
          <w:p w14:paraId="634E38B0"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Polyurethane chemicals</w:t>
            </w:r>
          </w:p>
        </w:tc>
        <w:tc>
          <w:tcPr>
            <w:tcW w:w="1530" w:type="dxa"/>
          </w:tcPr>
          <w:p w14:paraId="4AE1B2BF" w14:textId="77777777" w:rsidR="007161E8" w:rsidRPr="003A2DF8" w:rsidRDefault="007161E8" w:rsidP="00D35529">
            <w:pPr>
              <w:pStyle w:val="Normal2"/>
              <w:spacing w:before="0" w:after="0" w:line="240" w:lineRule="auto"/>
              <w:rPr>
                <w:rFonts w:cs="Arial"/>
                <w:bCs/>
                <w:sz w:val="24"/>
                <w:szCs w:val="24"/>
              </w:rPr>
            </w:pPr>
            <w:r w:rsidRPr="003A2DF8">
              <w:rPr>
                <w:rFonts w:cs="Arial"/>
                <w:bCs/>
                <w:sz w:val="24"/>
                <w:szCs w:val="24"/>
              </w:rPr>
              <w:lastRenderedPageBreak/>
              <w:t>Workshop / actual Site</w:t>
            </w:r>
          </w:p>
        </w:tc>
      </w:tr>
      <w:tr w:rsidR="007161E8" w:rsidRPr="003A2DF8" w14:paraId="7DC04BC3" w14:textId="77777777" w:rsidTr="007A67A3">
        <w:trPr>
          <w:trHeight w:val="723"/>
        </w:trPr>
        <w:tc>
          <w:tcPr>
            <w:tcW w:w="2065" w:type="dxa"/>
          </w:tcPr>
          <w:p w14:paraId="590EED03" w14:textId="77777777" w:rsidR="007161E8" w:rsidRPr="003A2DF8" w:rsidRDefault="007161E8" w:rsidP="00D35529">
            <w:pPr>
              <w:pStyle w:val="Normal2"/>
              <w:spacing w:before="0" w:after="0" w:line="240" w:lineRule="auto"/>
              <w:rPr>
                <w:rFonts w:cs="Arial"/>
                <w:b/>
                <w:sz w:val="24"/>
                <w:szCs w:val="24"/>
              </w:rPr>
            </w:pPr>
            <w:r w:rsidRPr="003A2DF8">
              <w:rPr>
                <w:rFonts w:cs="Arial"/>
                <w:b/>
                <w:sz w:val="24"/>
                <w:szCs w:val="24"/>
              </w:rPr>
              <w:lastRenderedPageBreak/>
              <w:t>LU-2</w:t>
            </w:r>
          </w:p>
          <w:p w14:paraId="2CA765B5" w14:textId="77777777" w:rsidR="007161E8" w:rsidRPr="003A2DF8" w:rsidRDefault="007161E8" w:rsidP="00D35529">
            <w:pPr>
              <w:pStyle w:val="Normal2"/>
              <w:spacing w:before="0" w:after="0" w:line="240" w:lineRule="auto"/>
              <w:rPr>
                <w:rFonts w:cs="Arial"/>
                <w:b/>
                <w:sz w:val="24"/>
                <w:szCs w:val="24"/>
              </w:rPr>
            </w:pPr>
            <w:r w:rsidRPr="003A2DF8">
              <w:rPr>
                <w:rFonts w:cs="Arial"/>
                <w:b/>
                <w:sz w:val="24"/>
                <w:szCs w:val="24"/>
              </w:rPr>
              <w:t>Install Variable Refrigerant Flow (</w:t>
            </w:r>
            <w:proofErr w:type="spellStart"/>
            <w:r w:rsidRPr="003A2DF8">
              <w:rPr>
                <w:rFonts w:cs="Arial"/>
                <w:b/>
                <w:sz w:val="24"/>
                <w:szCs w:val="24"/>
              </w:rPr>
              <w:t>VRF</w:t>
            </w:r>
            <w:proofErr w:type="spellEnd"/>
            <w:r w:rsidRPr="003A2DF8">
              <w:rPr>
                <w:rFonts w:cs="Arial"/>
                <w:b/>
                <w:sz w:val="24"/>
                <w:szCs w:val="24"/>
              </w:rPr>
              <w:t>) / Variable Refrigerant Volume (</w:t>
            </w:r>
            <w:proofErr w:type="spellStart"/>
            <w:r w:rsidRPr="003A2DF8">
              <w:rPr>
                <w:rFonts w:cs="Arial"/>
                <w:b/>
                <w:sz w:val="24"/>
                <w:szCs w:val="24"/>
              </w:rPr>
              <w:t>VRV</w:t>
            </w:r>
            <w:proofErr w:type="spellEnd"/>
            <w:r w:rsidRPr="003A2DF8">
              <w:rPr>
                <w:rFonts w:cs="Arial"/>
                <w:b/>
                <w:sz w:val="24"/>
                <w:szCs w:val="24"/>
              </w:rPr>
              <w:t>) System</w:t>
            </w:r>
          </w:p>
        </w:tc>
        <w:tc>
          <w:tcPr>
            <w:tcW w:w="3510" w:type="dxa"/>
          </w:tcPr>
          <w:p w14:paraId="2CF58D86" w14:textId="77777777" w:rsidR="007161E8" w:rsidRPr="003A2DF8" w:rsidRDefault="007161E8" w:rsidP="00D35529">
            <w:pPr>
              <w:pStyle w:val="ListParagraph"/>
              <w:numPr>
                <w:ilvl w:val="0"/>
                <w:numId w:val="127"/>
              </w:numPr>
              <w:spacing w:after="0" w:line="240" w:lineRule="auto"/>
              <w:ind w:left="308"/>
              <w:jc w:val="left"/>
              <w:rPr>
                <w:sz w:val="24"/>
                <w:szCs w:val="24"/>
              </w:rPr>
            </w:pPr>
            <w:r w:rsidRPr="003A2DF8">
              <w:rPr>
                <w:sz w:val="24"/>
                <w:szCs w:val="24"/>
              </w:rPr>
              <w:t xml:space="preserve">Mark the locations to install both indoor and outdoor units of </w:t>
            </w:r>
            <w:proofErr w:type="spellStart"/>
            <w:r w:rsidRPr="003A2DF8">
              <w:rPr>
                <w:sz w:val="24"/>
                <w:szCs w:val="24"/>
              </w:rPr>
              <w:t>VRF</w:t>
            </w:r>
            <w:proofErr w:type="spellEnd"/>
            <w:r w:rsidRPr="003A2DF8">
              <w:rPr>
                <w:sz w:val="24"/>
                <w:szCs w:val="24"/>
              </w:rPr>
              <w:t xml:space="preserve"> / </w:t>
            </w:r>
            <w:proofErr w:type="spellStart"/>
            <w:r w:rsidRPr="003A2DF8">
              <w:rPr>
                <w:sz w:val="24"/>
                <w:szCs w:val="24"/>
              </w:rPr>
              <w:t>VRV</w:t>
            </w:r>
            <w:proofErr w:type="spellEnd"/>
            <w:r w:rsidRPr="003A2DF8">
              <w:rPr>
                <w:sz w:val="24"/>
                <w:szCs w:val="24"/>
              </w:rPr>
              <w:t xml:space="preserve"> system.</w:t>
            </w:r>
          </w:p>
          <w:p w14:paraId="63430D11" w14:textId="77777777" w:rsidR="007161E8" w:rsidRPr="003A2DF8" w:rsidRDefault="007161E8" w:rsidP="00D35529">
            <w:pPr>
              <w:pStyle w:val="ListParagraph"/>
              <w:numPr>
                <w:ilvl w:val="0"/>
                <w:numId w:val="127"/>
              </w:numPr>
              <w:spacing w:after="0" w:line="240" w:lineRule="auto"/>
              <w:ind w:left="308"/>
              <w:jc w:val="left"/>
              <w:rPr>
                <w:sz w:val="24"/>
                <w:szCs w:val="24"/>
              </w:rPr>
            </w:pPr>
            <w:r w:rsidRPr="003A2DF8">
              <w:rPr>
                <w:sz w:val="24"/>
                <w:szCs w:val="24"/>
              </w:rPr>
              <w:t>Select tools, equipment, and accessories according to the given job requirements.</w:t>
            </w:r>
          </w:p>
          <w:p w14:paraId="1E5938A5" w14:textId="77777777" w:rsidR="007161E8" w:rsidRPr="003A2DF8" w:rsidRDefault="007161E8" w:rsidP="00D35529">
            <w:pPr>
              <w:pStyle w:val="ListParagraph"/>
              <w:numPr>
                <w:ilvl w:val="0"/>
                <w:numId w:val="127"/>
              </w:numPr>
              <w:spacing w:after="0" w:line="240" w:lineRule="auto"/>
              <w:ind w:left="308"/>
              <w:jc w:val="left"/>
              <w:rPr>
                <w:sz w:val="24"/>
                <w:szCs w:val="24"/>
              </w:rPr>
            </w:pPr>
            <w:r w:rsidRPr="003A2DF8">
              <w:rPr>
                <w:sz w:val="24"/>
                <w:szCs w:val="24"/>
              </w:rPr>
              <w:t>Place, adjust and level the outdoor unit on the given foundation.</w:t>
            </w:r>
          </w:p>
          <w:p w14:paraId="5FDEC1E5" w14:textId="77777777" w:rsidR="007161E8" w:rsidRPr="003A2DF8" w:rsidRDefault="007161E8" w:rsidP="00D35529">
            <w:pPr>
              <w:pStyle w:val="ListParagraph"/>
              <w:numPr>
                <w:ilvl w:val="0"/>
                <w:numId w:val="127"/>
              </w:numPr>
              <w:spacing w:after="0" w:line="240" w:lineRule="auto"/>
              <w:ind w:left="308"/>
              <w:jc w:val="left"/>
              <w:rPr>
                <w:sz w:val="24"/>
                <w:szCs w:val="24"/>
              </w:rPr>
            </w:pPr>
            <w:r w:rsidRPr="003A2DF8">
              <w:rPr>
                <w:sz w:val="24"/>
                <w:szCs w:val="24"/>
              </w:rPr>
              <w:t>Install indoor units according to given layout diagrams, client requirements and manufacturer instruction manual</w:t>
            </w:r>
          </w:p>
          <w:p w14:paraId="7FC1519E" w14:textId="77777777" w:rsidR="007161E8" w:rsidRPr="003A2DF8" w:rsidRDefault="007161E8" w:rsidP="00D35529">
            <w:pPr>
              <w:pStyle w:val="ListParagraph"/>
              <w:numPr>
                <w:ilvl w:val="0"/>
                <w:numId w:val="127"/>
              </w:numPr>
              <w:spacing w:after="0" w:line="240" w:lineRule="auto"/>
              <w:ind w:left="308"/>
              <w:jc w:val="left"/>
              <w:rPr>
                <w:sz w:val="24"/>
                <w:szCs w:val="24"/>
              </w:rPr>
            </w:pPr>
            <w:r w:rsidRPr="003A2DF8">
              <w:rPr>
                <w:sz w:val="24"/>
                <w:szCs w:val="24"/>
              </w:rPr>
              <w:t>Cut the copper tube using tube cutter as per given sizes.</w:t>
            </w:r>
          </w:p>
          <w:p w14:paraId="36651C06" w14:textId="77777777" w:rsidR="007161E8" w:rsidRPr="003A2DF8" w:rsidRDefault="007161E8" w:rsidP="00D35529">
            <w:pPr>
              <w:pStyle w:val="ListParagraph"/>
              <w:numPr>
                <w:ilvl w:val="0"/>
                <w:numId w:val="127"/>
              </w:numPr>
              <w:spacing w:after="0" w:line="240" w:lineRule="auto"/>
              <w:ind w:left="308"/>
              <w:jc w:val="left"/>
              <w:rPr>
                <w:sz w:val="24"/>
                <w:szCs w:val="24"/>
              </w:rPr>
            </w:pPr>
            <w:r w:rsidRPr="003A2DF8">
              <w:rPr>
                <w:sz w:val="24"/>
                <w:szCs w:val="24"/>
              </w:rPr>
              <w:t>Rim the copper tubing after cutting.</w:t>
            </w:r>
          </w:p>
          <w:p w14:paraId="5FF0F54F" w14:textId="77777777" w:rsidR="007161E8" w:rsidRPr="003A2DF8" w:rsidRDefault="007161E8" w:rsidP="00D35529">
            <w:pPr>
              <w:pStyle w:val="ListParagraph"/>
              <w:numPr>
                <w:ilvl w:val="0"/>
                <w:numId w:val="127"/>
              </w:numPr>
              <w:spacing w:after="0" w:line="240" w:lineRule="auto"/>
              <w:ind w:left="308"/>
              <w:jc w:val="left"/>
              <w:rPr>
                <w:sz w:val="24"/>
                <w:szCs w:val="24"/>
              </w:rPr>
            </w:pPr>
            <w:proofErr w:type="spellStart"/>
            <w:r w:rsidRPr="003A2DF8">
              <w:rPr>
                <w:sz w:val="24"/>
                <w:szCs w:val="24"/>
              </w:rPr>
              <w:t>Swedge</w:t>
            </w:r>
            <w:proofErr w:type="spellEnd"/>
            <w:r w:rsidRPr="003A2DF8">
              <w:rPr>
                <w:sz w:val="24"/>
                <w:szCs w:val="24"/>
              </w:rPr>
              <w:t xml:space="preserve"> the copper tube for soldering / brazing. </w:t>
            </w:r>
          </w:p>
          <w:p w14:paraId="39FFBD74" w14:textId="77777777" w:rsidR="007161E8" w:rsidRPr="003A2DF8" w:rsidRDefault="007161E8" w:rsidP="00D35529">
            <w:pPr>
              <w:pStyle w:val="ListParagraph"/>
              <w:numPr>
                <w:ilvl w:val="0"/>
                <w:numId w:val="127"/>
              </w:numPr>
              <w:spacing w:after="0" w:line="240" w:lineRule="auto"/>
              <w:ind w:left="308"/>
              <w:jc w:val="left"/>
              <w:rPr>
                <w:sz w:val="24"/>
                <w:szCs w:val="24"/>
              </w:rPr>
            </w:pPr>
            <w:r w:rsidRPr="003A2DF8">
              <w:rPr>
                <w:sz w:val="24"/>
                <w:szCs w:val="24"/>
              </w:rPr>
              <w:t>Prepare piping, weld / braze by passing the nitrogen though the tubes.</w:t>
            </w:r>
          </w:p>
          <w:p w14:paraId="2313D83E" w14:textId="77777777" w:rsidR="007161E8" w:rsidRPr="003A2DF8" w:rsidRDefault="007161E8" w:rsidP="00D35529">
            <w:pPr>
              <w:pStyle w:val="ListParagraph"/>
              <w:numPr>
                <w:ilvl w:val="0"/>
                <w:numId w:val="127"/>
              </w:numPr>
              <w:spacing w:after="0" w:line="240" w:lineRule="auto"/>
              <w:ind w:left="308"/>
              <w:jc w:val="left"/>
              <w:rPr>
                <w:sz w:val="24"/>
                <w:szCs w:val="24"/>
              </w:rPr>
            </w:pPr>
            <w:r w:rsidRPr="003A2DF8">
              <w:rPr>
                <w:sz w:val="24"/>
                <w:szCs w:val="24"/>
              </w:rPr>
              <w:lastRenderedPageBreak/>
              <w:t xml:space="preserve">Connect copper tubes from indoor to outdoor unit.  </w:t>
            </w:r>
          </w:p>
          <w:p w14:paraId="4B5B98D7" w14:textId="77777777" w:rsidR="007161E8" w:rsidRPr="003A2DF8" w:rsidRDefault="007161E8" w:rsidP="00D35529">
            <w:pPr>
              <w:pStyle w:val="ListParagraph"/>
              <w:numPr>
                <w:ilvl w:val="0"/>
                <w:numId w:val="127"/>
              </w:numPr>
              <w:spacing w:after="0" w:line="240" w:lineRule="auto"/>
              <w:ind w:left="308"/>
              <w:jc w:val="left"/>
              <w:rPr>
                <w:sz w:val="24"/>
                <w:szCs w:val="24"/>
              </w:rPr>
            </w:pPr>
            <w:r w:rsidRPr="003A2DF8">
              <w:rPr>
                <w:sz w:val="24"/>
                <w:szCs w:val="24"/>
              </w:rPr>
              <w:t>Fix Shut-off valves with service ports on every indoor unit as per manufacture’s recommendation.</w:t>
            </w:r>
          </w:p>
          <w:p w14:paraId="1403538A" w14:textId="77777777" w:rsidR="007161E8" w:rsidRPr="003A2DF8" w:rsidRDefault="007161E8" w:rsidP="00D35529">
            <w:pPr>
              <w:pStyle w:val="ListParagraph"/>
              <w:numPr>
                <w:ilvl w:val="0"/>
                <w:numId w:val="127"/>
              </w:numPr>
              <w:spacing w:after="0" w:line="240" w:lineRule="auto"/>
              <w:ind w:left="308"/>
              <w:jc w:val="left"/>
              <w:rPr>
                <w:sz w:val="24"/>
                <w:szCs w:val="24"/>
              </w:rPr>
            </w:pPr>
            <w:r w:rsidRPr="003A2DF8">
              <w:rPr>
                <w:sz w:val="24"/>
                <w:szCs w:val="24"/>
              </w:rPr>
              <w:t>Check leaks by applying nitrogen pressure / soapy method before the joints’ insulation.</w:t>
            </w:r>
          </w:p>
          <w:p w14:paraId="5EA88A08" w14:textId="77777777" w:rsidR="007161E8" w:rsidRPr="003A2DF8" w:rsidRDefault="007161E8" w:rsidP="00D35529">
            <w:pPr>
              <w:pStyle w:val="ListParagraph"/>
              <w:numPr>
                <w:ilvl w:val="0"/>
                <w:numId w:val="127"/>
              </w:numPr>
              <w:spacing w:after="0" w:line="240" w:lineRule="auto"/>
              <w:ind w:left="308"/>
              <w:jc w:val="left"/>
              <w:rPr>
                <w:sz w:val="24"/>
                <w:szCs w:val="24"/>
              </w:rPr>
            </w:pPr>
            <w:r w:rsidRPr="003A2DF8">
              <w:rPr>
                <w:sz w:val="24"/>
                <w:szCs w:val="24"/>
              </w:rPr>
              <w:t>Repair leakages (if any) after the removal of nitrogen pressure.</w:t>
            </w:r>
          </w:p>
          <w:p w14:paraId="02C437E4" w14:textId="77777777" w:rsidR="007161E8" w:rsidRPr="003A2DF8" w:rsidRDefault="007161E8" w:rsidP="00D35529">
            <w:pPr>
              <w:pStyle w:val="ListParagraph"/>
              <w:numPr>
                <w:ilvl w:val="0"/>
                <w:numId w:val="127"/>
              </w:numPr>
              <w:spacing w:after="0" w:line="240" w:lineRule="auto"/>
              <w:ind w:left="308"/>
              <w:jc w:val="left"/>
              <w:rPr>
                <w:sz w:val="24"/>
                <w:szCs w:val="24"/>
              </w:rPr>
            </w:pPr>
            <w:r w:rsidRPr="003A2DF8">
              <w:rPr>
                <w:sz w:val="24"/>
                <w:szCs w:val="24"/>
              </w:rPr>
              <w:t>Insulate the copper pipe joints according to the given manufacturer instructions and standards.</w:t>
            </w:r>
          </w:p>
          <w:p w14:paraId="3CA0D748" w14:textId="77777777" w:rsidR="007161E8" w:rsidRPr="003A2DF8" w:rsidRDefault="007161E8" w:rsidP="00D35529">
            <w:pPr>
              <w:pStyle w:val="ListParagraph"/>
              <w:numPr>
                <w:ilvl w:val="0"/>
                <w:numId w:val="127"/>
              </w:numPr>
              <w:spacing w:after="0" w:line="240" w:lineRule="auto"/>
              <w:ind w:left="308"/>
              <w:jc w:val="left"/>
              <w:rPr>
                <w:sz w:val="24"/>
                <w:szCs w:val="24"/>
              </w:rPr>
            </w:pPr>
            <w:r w:rsidRPr="003A2DF8">
              <w:rPr>
                <w:sz w:val="24"/>
                <w:szCs w:val="24"/>
              </w:rPr>
              <w:t xml:space="preserve">Evacuate the system. </w:t>
            </w:r>
          </w:p>
          <w:p w14:paraId="016FBA82" w14:textId="77777777" w:rsidR="007161E8" w:rsidRPr="003A2DF8" w:rsidRDefault="007161E8" w:rsidP="00D35529">
            <w:pPr>
              <w:pStyle w:val="ListParagraph"/>
              <w:numPr>
                <w:ilvl w:val="0"/>
                <w:numId w:val="127"/>
              </w:numPr>
              <w:autoSpaceDE w:val="0"/>
              <w:autoSpaceDN w:val="0"/>
              <w:adjustRightInd w:val="0"/>
              <w:spacing w:after="0" w:line="240" w:lineRule="auto"/>
              <w:ind w:left="308"/>
              <w:jc w:val="left"/>
              <w:rPr>
                <w:rFonts w:eastAsia="Times New Roman"/>
                <w:bCs/>
                <w:sz w:val="24"/>
                <w:szCs w:val="24"/>
                <w:lang w:val="en-GB"/>
              </w:rPr>
            </w:pPr>
            <w:r w:rsidRPr="003A2DF8">
              <w:rPr>
                <w:sz w:val="24"/>
                <w:szCs w:val="24"/>
              </w:rPr>
              <w:t xml:space="preserve">Switch ON the system and charge the refrigerant as per requirement. </w:t>
            </w:r>
          </w:p>
        </w:tc>
        <w:tc>
          <w:tcPr>
            <w:tcW w:w="3893" w:type="dxa"/>
          </w:tcPr>
          <w:p w14:paraId="3652AD12"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lastRenderedPageBreak/>
              <w:t xml:space="preserve">Knowledge of </w:t>
            </w:r>
            <w:hyperlink r:id="rId10" w:history="1">
              <w:r w:rsidRPr="003A2DF8">
                <w:rPr>
                  <w:rFonts w:eastAsia="Times New Roman"/>
                  <w:bCs/>
                  <w:sz w:val="24"/>
                  <w:szCs w:val="24"/>
                  <w:lang w:val="en-GB"/>
                </w:rPr>
                <w:t>American Society Of Heating, Refrigeration, And Air Conditioning Engineers (ASHRAE)</w:t>
              </w:r>
            </w:hyperlink>
            <w:r w:rsidRPr="003A2DF8">
              <w:rPr>
                <w:sz w:val="24"/>
                <w:szCs w:val="24"/>
              </w:rPr>
              <w:t xml:space="preserve"> Standards</w:t>
            </w:r>
          </w:p>
          <w:p w14:paraId="1CC66CF3"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Knowledge of Ozone Protection and Synthetic Greenhouse Gas Management Act</w:t>
            </w:r>
          </w:p>
          <w:p w14:paraId="034E6A51"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Techniques for installation of central Air conditioners</w:t>
            </w:r>
          </w:p>
          <w:p w14:paraId="72515634"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Fundamental and Technical Operations of </w:t>
            </w:r>
            <w:proofErr w:type="spellStart"/>
            <w:r w:rsidRPr="003A2DF8">
              <w:rPr>
                <w:rFonts w:eastAsia="Times New Roman"/>
                <w:bCs/>
                <w:sz w:val="24"/>
                <w:szCs w:val="24"/>
                <w:lang w:val="en-GB"/>
              </w:rPr>
              <w:t>VRF</w:t>
            </w:r>
            <w:proofErr w:type="spellEnd"/>
            <w:r w:rsidRPr="003A2DF8">
              <w:rPr>
                <w:rFonts w:eastAsia="Times New Roman"/>
                <w:bCs/>
                <w:sz w:val="24"/>
                <w:szCs w:val="24"/>
                <w:lang w:val="en-GB"/>
              </w:rPr>
              <w:t xml:space="preserve"> / </w:t>
            </w:r>
            <w:proofErr w:type="spellStart"/>
            <w:r w:rsidRPr="003A2DF8">
              <w:rPr>
                <w:rFonts w:eastAsia="Times New Roman"/>
                <w:bCs/>
                <w:sz w:val="24"/>
                <w:szCs w:val="24"/>
                <w:lang w:val="en-GB"/>
              </w:rPr>
              <w:t>VRV</w:t>
            </w:r>
            <w:proofErr w:type="spellEnd"/>
            <w:r w:rsidRPr="003A2DF8">
              <w:rPr>
                <w:rFonts w:eastAsia="Times New Roman"/>
                <w:bCs/>
                <w:sz w:val="24"/>
                <w:szCs w:val="24"/>
                <w:lang w:val="en-GB"/>
              </w:rPr>
              <w:t xml:space="preserve"> system </w:t>
            </w:r>
          </w:p>
          <w:p w14:paraId="3564EC40"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Electrical / HVAC layout plans/wiring diagrams.</w:t>
            </w:r>
          </w:p>
          <w:p w14:paraId="7BC81841"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electrical control wires, cables, including underground cables, their ratings and its applications</w:t>
            </w:r>
          </w:p>
          <w:p w14:paraId="465780FB"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Methods of Copper Tube cutting / Bending /Swaging / Flaring / Brazing / Y-Jointing / fixing</w:t>
            </w:r>
          </w:p>
          <w:p w14:paraId="25FBF154"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Basic Masonry and Carpentry applications</w:t>
            </w:r>
          </w:p>
          <w:p w14:paraId="4D65FCAE"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Welding types and techniques</w:t>
            </w:r>
          </w:p>
          <w:p w14:paraId="5C9B7EE5"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lastRenderedPageBreak/>
              <w:t>Types of Insulation and their applications</w:t>
            </w:r>
          </w:p>
          <w:p w14:paraId="545FEF4E"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Types of </w:t>
            </w:r>
            <w:proofErr w:type="gramStart"/>
            <w:r w:rsidRPr="003A2DF8">
              <w:rPr>
                <w:rFonts w:eastAsia="Times New Roman"/>
                <w:bCs/>
                <w:sz w:val="24"/>
                <w:szCs w:val="24"/>
                <w:lang w:val="en-GB"/>
              </w:rPr>
              <w:t>AHU</w:t>
            </w:r>
            <w:proofErr w:type="gramEnd"/>
            <w:r w:rsidRPr="003A2DF8">
              <w:rPr>
                <w:rFonts w:eastAsia="Times New Roman"/>
                <w:bCs/>
                <w:sz w:val="24"/>
                <w:szCs w:val="24"/>
                <w:lang w:val="en-GB"/>
              </w:rPr>
              <w:t xml:space="preserve">, </w:t>
            </w:r>
            <w:proofErr w:type="spellStart"/>
            <w:r w:rsidRPr="003A2DF8">
              <w:rPr>
                <w:rFonts w:eastAsia="Times New Roman"/>
                <w:bCs/>
                <w:sz w:val="24"/>
                <w:szCs w:val="24"/>
                <w:lang w:val="en-GB"/>
              </w:rPr>
              <w:t>FCU</w:t>
            </w:r>
            <w:proofErr w:type="spellEnd"/>
            <w:r w:rsidRPr="003A2DF8">
              <w:rPr>
                <w:rFonts w:eastAsia="Times New Roman"/>
                <w:bCs/>
                <w:sz w:val="24"/>
                <w:szCs w:val="24"/>
                <w:lang w:val="en-GB"/>
              </w:rPr>
              <w:t>, Chillers &amp; Cooling towers</w:t>
            </w:r>
          </w:p>
          <w:p w14:paraId="7F6C748D"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Compressor, Condenser and pump types and their applications</w:t>
            </w:r>
          </w:p>
          <w:p w14:paraId="7EC030AB"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Types of Refrigerants, its properties and recovery </w:t>
            </w:r>
          </w:p>
          <w:p w14:paraId="2E17FC3E"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Record keeping and reporting</w:t>
            </w:r>
          </w:p>
          <w:p w14:paraId="6934B48E" w14:textId="77777777" w:rsidR="007161E8" w:rsidRPr="003A2DF8" w:rsidRDefault="007161E8" w:rsidP="00D35529">
            <w:pPr>
              <w:pBdr>
                <w:bottom w:val="single" w:sz="6" w:space="11" w:color="EFEFEF"/>
              </w:pBdr>
              <w:autoSpaceDE w:val="0"/>
              <w:autoSpaceDN w:val="0"/>
              <w:adjustRightInd w:val="0"/>
              <w:spacing w:after="0"/>
              <w:rPr>
                <w:rFonts w:eastAsia="Times New Roman"/>
                <w:b/>
                <w:sz w:val="24"/>
                <w:szCs w:val="24"/>
                <w:lang w:val="en-GB"/>
              </w:rPr>
            </w:pPr>
            <w:r w:rsidRPr="003A2DF8">
              <w:rPr>
                <w:rFonts w:eastAsia="Times New Roman"/>
                <w:b/>
                <w:sz w:val="24"/>
                <w:szCs w:val="24"/>
                <w:lang w:val="en-GB"/>
              </w:rPr>
              <w:t>Practical Activities:</w:t>
            </w:r>
          </w:p>
          <w:p w14:paraId="25FFAA37" w14:textId="77777777" w:rsidR="007161E8" w:rsidRPr="003A2DF8" w:rsidRDefault="007161E8" w:rsidP="00D35529">
            <w:pPr>
              <w:pBdr>
                <w:bottom w:val="single" w:sz="6" w:space="11" w:color="EFEFEF"/>
              </w:pBdr>
              <w:autoSpaceDE w:val="0"/>
              <w:autoSpaceDN w:val="0"/>
              <w:adjustRightInd w:val="0"/>
              <w:spacing w:after="0"/>
              <w:rPr>
                <w:rFonts w:eastAsia="Times New Roman"/>
                <w:bCs/>
                <w:sz w:val="24"/>
                <w:szCs w:val="24"/>
                <w:lang w:val="en-GB"/>
              </w:rPr>
            </w:pPr>
            <w:r w:rsidRPr="003A2DF8">
              <w:rPr>
                <w:rFonts w:eastAsia="Times New Roman"/>
                <w:bCs/>
                <w:sz w:val="24"/>
                <w:szCs w:val="24"/>
                <w:lang w:val="en-GB"/>
              </w:rPr>
              <w:t>Interpret drawing and install Y branches and assigned master sleeve circuit.</w:t>
            </w:r>
          </w:p>
        </w:tc>
        <w:tc>
          <w:tcPr>
            <w:tcW w:w="1890" w:type="dxa"/>
          </w:tcPr>
          <w:p w14:paraId="5C31D8C5" w14:textId="682E3C96" w:rsidR="007161E8" w:rsidRPr="003A2DF8" w:rsidRDefault="007161E8" w:rsidP="003564B4">
            <w:pPr>
              <w:spacing w:after="0" w:line="240" w:lineRule="auto"/>
              <w:ind w:left="-14"/>
              <w:jc w:val="right"/>
              <w:rPr>
                <w:sz w:val="24"/>
                <w:szCs w:val="24"/>
              </w:rPr>
            </w:pPr>
            <w:r w:rsidRPr="003A2DF8">
              <w:rPr>
                <w:sz w:val="24"/>
                <w:szCs w:val="24"/>
              </w:rPr>
              <w:lastRenderedPageBreak/>
              <w:t>Theory-0</w:t>
            </w:r>
            <w:r w:rsidR="00EC629D">
              <w:rPr>
                <w:sz w:val="24"/>
                <w:szCs w:val="24"/>
              </w:rPr>
              <w:t>3</w:t>
            </w:r>
            <w:r w:rsidRPr="003A2DF8">
              <w:rPr>
                <w:sz w:val="24"/>
                <w:szCs w:val="24"/>
              </w:rPr>
              <w:t>Hrs</w:t>
            </w:r>
          </w:p>
          <w:p w14:paraId="7F55E0C5" w14:textId="69048301" w:rsidR="007161E8" w:rsidRPr="003A2DF8" w:rsidRDefault="007161E8" w:rsidP="003564B4">
            <w:pPr>
              <w:spacing w:after="0" w:line="240" w:lineRule="auto"/>
              <w:ind w:left="-14"/>
              <w:jc w:val="right"/>
              <w:rPr>
                <w:sz w:val="24"/>
                <w:szCs w:val="24"/>
              </w:rPr>
            </w:pPr>
            <w:r w:rsidRPr="003A2DF8">
              <w:rPr>
                <w:sz w:val="24"/>
                <w:szCs w:val="24"/>
              </w:rPr>
              <w:t>Practical-</w:t>
            </w:r>
            <w:r w:rsidR="00EC629D">
              <w:rPr>
                <w:sz w:val="24"/>
                <w:szCs w:val="24"/>
              </w:rPr>
              <w:t>09</w:t>
            </w:r>
            <w:r w:rsidRPr="003A2DF8">
              <w:rPr>
                <w:sz w:val="24"/>
                <w:szCs w:val="24"/>
              </w:rPr>
              <w:t>Hrs</w:t>
            </w:r>
          </w:p>
          <w:p w14:paraId="1C9CD24A" w14:textId="6DCB6BD1" w:rsidR="007161E8" w:rsidRPr="003A2DF8" w:rsidRDefault="007161E8" w:rsidP="003564B4">
            <w:pPr>
              <w:pStyle w:val="Normal2"/>
              <w:spacing w:before="0" w:after="0" w:line="240" w:lineRule="auto"/>
              <w:ind w:left="-14"/>
              <w:jc w:val="right"/>
              <w:rPr>
                <w:rFonts w:cs="Arial"/>
                <w:bCs/>
                <w:sz w:val="24"/>
                <w:szCs w:val="24"/>
              </w:rPr>
            </w:pPr>
            <w:r w:rsidRPr="003A2DF8">
              <w:rPr>
                <w:rFonts w:cs="Arial"/>
                <w:sz w:val="24"/>
                <w:szCs w:val="24"/>
              </w:rPr>
              <w:t>Total-1</w:t>
            </w:r>
            <w:r w:rsidR="00EC629D">
              <w:rPr>
                <w:rFonts w:cs="Arial"/>
                <w:sz w:val="24"/>
                <w:szCs w:val="24"/>
              </w:rPr>
              <w:t>2</w:t>
            </w:r>
            <w:r w:rsidRPr="003A2DF8">
              <w:rPr>
                <w:rFonts w:cs="Arial"/>
                <w:sz w:val="24"/>
                <w:szCs w:val="24"/>
              </w:rPr>
              <w:t>Hrs</w:t>
            </w:r>
          </w:p>
        </w:tc>
        <w:tc>
          <w:tcPr>
            <w:tcW w:w="1687" w:type="dxa"/>
          </w:tcPr>
          <w:p w14:paraId="473C29F0"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Nitrogen gas</w:t>
            </w:r>
          </w:p>
          <w:p w14:paraId="6A21B9D8"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Welding electrode</w:t>
            </w:r>
          </w:p>
          <w:p w14:paraId="2AE3959F"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Electric wires</w:t>
            </w:r>
          </w:p>
          <w:p w14:paraId="77EFBBCA"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Refrigerants</w:t>
            </w:r>
          </w:p>
          <w:p w14:paraId="43043C14"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Copper pipe</w:t>
            </w:r>
          </w:p>
          <w:p w14:paraId="1481A34F"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MS pipe</w:t>
            </w:r>
          </w:p>
          <w:p w14:paraId="4C62D195"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MS sheet</w:t>
            </w:r>
          </w:p>
          <w:p w14:paraId="060F30B3"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Duct fittings</w:t>
            </w:r>
          </w:p>
          <w:p w14:paraId="0FCC0844"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Sand</w:t>
            </w:r>
          </w:p>
          <w:p w14:paraId="2165C5E3"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Bricks</w:t>
            </w:r>
          </w:p>
          <w:p w14:paraId="58655D3F"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Cement</w:t>
            </w:r>
          </w:p>
          <w:p w14:paraId="43B7142D"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Iron Bar</w:t>
            </w:r>
          </w:p>
          <w:p w14:paraId="618DD777"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Insulating materials</w:t>
            </w:r>
          </w:p>
          <w:p w14:paraId="198FD742" w14:textId="77777777" w:rsidR="007161E8" w:rsidRPr="003A2DF8" w:rsidRDefault="007161E8" w:rsidP="00D35529">
            <w:pPr>
              <w:pStyle w:val="Normal2"/>
              <w:numPr>
                <w:ilvl w:val="0"/>
                <w:numId w:val="86"/>
              </w:numPr>
              <w:spacing w:before="0" w:after="0" w:line="240" w:lineRule="auto"/>
              <w:ind w:left="242" w:hanging="242"/>
              <w:rPr>
                <w:rFonts w:eastAsiaTheme="minorEastAsia" w:cs="Arial"/>
                <w:sz w:val="24"/>
                <w:szCs w:val="24"/>
                <w:lang w:val="en-US"/>
              </w:rPr>
            </w:pPr>
            <w:r w:rsidRPr="003A2DF8">
              <w:rPr>
                <w:rFonts w:cs="Arial"/>
                <w:bCs/>
                <w:sz w:val="24"/>
                <w:szCs w:val="24"/>
              </w:rPr>
              <w:t>Polyurethane chemicals</w:t>
            </w:r>
          </w:p>
        </w:tc>
        <w:tc>
          <w:tcPr>
            <w:tcW w:w="1530" w:type="dxa"/>
          </w:tcPr>
          <w:p w14:paraId="3E41CF73" w14:textId="77777777" w:rsidR="007161E8" w:rsidRPr="003A2DF8" w:rsidRDefault="007161E8" w:rsidP="00D35529">
            <w:pPr>
              <w:pStyle w:val="Normal2"/>
              <w:spacing w:before="0" w:after="0" w:line="240" w:lineRule="auto"/>
              <w:rPr>
                <w:rFonts w:cs="Arial"/>
                <w:bCs/>
                <w:sz w:val="24"/>
                <w:szCs w:val="24"/>
              </w:rPr>
            </w:pPr>
            <w:r w:rsidRPr="003A2DF8">
              <w:rPr>
                <w:rFonts w:cs="Arial"/>
                <w:bCs/>
                <w:sz w:val="24"/>
                <w:szCs w:val="24"/>
              </w:rPr>
              <w:t>Workshop/ Actual site</w:t>
            </w:r>
          </w:p>
        </w:tc>
      </w:tr>
      <w:tr w:rsidR="007161E8" w:rsidRPr="003A2DF8" w14:paraId="721AD723" w14:textId="77777777" w:rsidTr="007A67A3">
        <w:trPr>
          <w:trHeight w:val="274"/>
        </w:trPr>
        <w:tc>
          <w:tcPr>
            <w:tcW w:w="2065" w:type="dxa"/>
          </w:tcPr>
          <w:p w14:paraId="552761A3" w14:textId="77777777" w:rsidR="007161E8" w:rsidRPr="003A2DF8" w:rsidRDefault="007161E8" w:rsidP="00D35529">
            <w:pPr>
              <w:pStyle w:val="Normal2"/>
              <w:spacing w:before="0" w:after="0" w:line="240" w:lineRule="auto"/>
              <w:rPr>
                <w:rFonts w:cs="Arial"/>
                <w:b/>
                <w:bCs/>
                <w:sz w:val="24"/>
                <w:szCs w:val="24"/>
              </w:rPr>
            </w:pPr>
            <w:r w:rsidRPr="003A2DF8">
              <w:rPr>
                <w:rFonts w:cs="Arial"/>
                <w:b/>
                <w:bCs/>
                <w:sz w:val="24"/>
                <w:szCs w:val="24"/>
              </w:rPr>
              <w:t>LU-3</w:t>
            </w:r>
          </w:p>
          <w:p w14:paraId="62D99656" w14:textId="77777777" w:rsidR="007161E8" w:rsidRPr="003A2DF8" w:rsidRDefault="007161E8" w:rsidP="00D35529">
            <w:pPr>
              <w:pStyle w:val="Normal2"/>
              <w:spacing w:before="0" w:after="0" w:line="240" w:lineRule="auto"/>
              <w:rPr>
                <w:rFonts w:cs="Arial"/>
                <w:sz w:val="24"/>
                <w:szCs w:val="24"/>
              </w:rPr>
            </w:pPr>
            <w:r w:rsidRPr="003A2DF8">
              <w:rPr>
                <w:rFonts w:cs="Arial"/>
                <w:b/>
                <w:bCs/>
                <w:sz w:val="24"/>
                <w:szCs w:val="24"/>
              </w:rPr>
              <w:t>Install Air/Water-cooled Chiller</w:t>
            </w:r>
          </w:p>
        </w:tc>
        <w:tc>
          <w:tcPr>
            <w:tcW w:w="3510" w:type="dxa"/>
          </w:tcPr>
          <w:p w14:paraId="50693F34"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Mark the location to install Air/Water-cooled chiller.</w:t>
            </w:r>
          </w:p>
          <w:p w14:paraId="70AA7F2F"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Select tools, equipment, and accessories according to the given job requirements. </w:t>
            </w:r>
          </w:p>
          <w:p w14:paraId="57DE3159"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Prepare foundation as per given drawing.</w:t>
            </w:r>
          </w:p>
          <w:p w14:paraId="0218062B"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Fix anchors on foundation </w:t>
            </w:r>
            <w:r w:rsidRPr="003A2DF8">
              <w:rPr>
                <w:sz w:val="24"/>
                <w:szCs w:val="24"/>
              </w:rPr>
              <w:lastRenderedPageBreak/>
              <w:t>with vibration isolators.</w:t>
            </w:r>
          </w:p>
          <w:p w14:paraId="6EB14322" w14:textId="77777777" w:rsidR="007161E8" w:rsidRPr="003A2DF8" w:rsidRDefault="007161E8" w:rsidP="00D35529">
            <w:pPr>
              <w:pStyle w:val="ListParagraph"/>
              <w:numPr>
                <w:ilvl w:val="0"/>
                <w:numId w:val="85"/>
              </w:numPr>
              <w:autoSpaceDE w:val="0"/>
              <w:autoSpaceDN w:val="0"/>
              <w:adjustRightInd w:val="0"/>
              <w:spacing w:after="0" w:line="240" w:lineRule="auto"/>
              <w:jc w:val="left"/>
              <w:rPr>
                <w:rFonts w:eastAsia="Times New Roman"/>
                <w:bCs/>
                <w:sz w:val="24"/>
                <w:szCs w:val="24"/>
                <w:lang w:val="en-GB"/>
              </w:rPr>
            </w:pPr>
            <w:r w:rsidRPr="003A2DF8">
              <w:rPr>
                <w:sz w:val="24"/>
                <w:szCs w:val="24"/>
              </w:rPr>
              <w:t>Place, adjust and level the chiller on isolators.</w:t>
            </w:r>
          </w:p>
        </w:tc>
        <w:tc>
          <w:tcPr>
            <w:tcW w:w="3893" w:type="dxa"/>
          </w:tcPr>
          <w:p w14:paraId="2169734E"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lastRenderedPageBreak/>
              <w:t xml:space="preserve">Knowledge of </w:t>
            </w:r>
            <w:hyperlink r:id="rId11" w:history="1">
              <w:r w:rsidRPr="003A2DF8">
                <w:rPr>
                  <w:rFonts w:eastAsia="Times New Roman"/>
                  <w:bCs/>
                  <w:sz w:val="24"/>
                  <w:szCs w:val="24"/>
                  <w:lang w:val="en-GB"/>
                </w:rPr>
                <w:t>American Society Of Heating, Refrigeration, And Air Conditioning Engineers (ASHRAE)</w:t>
              </w:r>
            </w:hyperlink>
            <w:r w:rsidRPr="003A2DF8">
              <w:rPr>
                <w:sz w:val="24"/>
                <w:szCs w:val="24"/>
              </w:rPr>
              <w:t xml:space="preserve"> standards</w:t>
            </w:r>
          </w:p>
          <w:p w14:paraId="65793CCB"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Knowledge of Ozone Protection and Synthetic Greenhouse Gas Management Act</w:t>
            </w:r>
          </w:p>
          <w:p w14:paraId="771E2031"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lastRenderedPageBreak/>
              <w:t>Techniques for installation of central Air conditioners</w:t>
            </w:r>
          </w:p>
          <w:p w14:paraId="59C5FFF2"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Electrical / HVAC layout plans/wiring diagrams.</w:t>
            </w:r>
          </w:p>
          <w:p w14:paraId="1BF8C267"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electrical control wires, cables, including underground cables, their ratings and its applications</w:t>
            </w:r>
          </w:p>
          <w:p w14:paraId="3146BAF1"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Methods of Copper Tube cutting / Bending /Swaging / Flaring / Brazing / fixing</w:t>
            </w:r>
          </w:p>
          <w:p w14:paraId="017E7B02"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Types of </w:t>
            </w:r>
            <w:proofErr w:type="gramStart"/>
            <w:r w:rsidRPr="003A2DF8">
              <w:rPr>
                <w:rFonts w:eastAsia="Times New Roman"/>
                <w:bCs/>
                <w:sz w:val="24"/>
                <w:szCs w:val="24"/>
                <w:lang w:val="en-GB"/>
              </w:rPr>
              <w:t>AHU</w:t>
            </w:r>
            <w:proofErr w:type="gramEnd"/>
            <w:r w:rsidRPr="003A2DF8">
              <w:rPr>
                <w:rFonts w:eastAsia="Times New Roman"/>
                <w:bCs/>
                <w:sz w:val="24"/>
                <w:szCs w:val="24"/>
                <w:lang w:val="en-GB"/>
              </w:rPr>
              <w:t xml:space="preserve">, </w:t>
            </w:r>
            <w:proofErr w:type="spellStart"/>
            <w:r w:rsidRPr="003A2DF8">
              <w:rPr>
                <w:rFonts w:eastAsia="Times New Roman"/>
                <w:bCs/>
                <w:sz w:val="24"/>
                <w:szCs w:val="24"/>
                <w:lang w:val="en-GB"/>
              </w:rPr>
              <w:t>FCU</w:t>
            </w:r>
            <w:proofErr w:type="spellEnd"/>
            <w:r w:rsidRPr="003A2DF8">
              <w:rPr>
                <w:rFonts w:eastAsia="Times New Roman"/>
                <w:bCs/>
                <w:sz w:val="24"/>
                <w:szCs w:val="24"/>
                <w:lang w:val="en-GB"/>
              </w:rPr>
              <w:t>, Chillers &amp; Cooling towers, Compressor, Condenser and pump types and their applications</w:t>
            </w:r>
          </w:p>
          <w:p w14:paraId="6C41ABD4"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Refrigerants, its properties, recovery and reclaiming</w:t>
            </w:r>
          </w:p>
          <w:p w14:paraId="2E69D562"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Record keeping and reporting</w:t>
            </w:r>
          </w:p>
          <w:p w14:paraId="2D2BEF3D" w14:textId="77777777" w:rsidR="007161E8" w:rsidRPr="003A2DF8" w:rsidRDefault="007161E8" w:rsidP="00D35529">
            <w:pPr>
              <w:pBdr>
                <w:bottom w:val="single" w:sz="6" w:space="11" w:color="EFEFEF"/>
              </w:pBdr>
              <w:autoSpaceDE w:val="0"/>
              <w:autoSpaceDN w:val="0"/>
              <w:adjustRightInd w:val="0"/>
              <w:spacing w:after="0"/>
              <w:rPr>
                <w:rFonts w:eastAsia="Times New Roman"/>
                <w:b/>
                <w:sz w:val="24"/>
                <w:szCs w:val="24"/>
                <w:lang w:val="en-GB"/>
              </w:rPr>
            </w:pPr>
            <w:r w:rsidRPr="003A2DF8">
              <w:rPr>
                <w:rFonts w:eastAsia="Times New Roman"/>
                <w:b/>
                <w:sz w:val="24"/>
                <w:szCs w:val="24"/>
                <w:lang w:val="en-GB"/>
              </w:rPr>
              <w:t xml:space="preserve">Practical Activities: </w:t>
            </w:r>
          </w:p>
          <w:p w14:paraId="0985BA73" w14:textId="77777777" w:rsidR="007161E8" w:rsidRPr="003A2DF8" w:rsidRDefault="007161E8" w:rsidP="00D35529">
            <w:pPr>
              <w:pStyle w:val="ListParagraph"/>
              <w:numPr>
                <w:ilvl w:val="0"/>
                <w:numId w:val="85"/>
              </w:numP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Connect MS pipes as per drawing and Install fan coil unit according to its specifications &amp; perform electric connections to fan coil unit according to given drawing</w:t>
            </w:r>
          </w:p>
        </w:tc>
        <w:tc>
          <w:tcPr>
            <w:tcW w:w="1890" w:type="dxa"/>
          </w:tcPr>
          <w:p w14:paraId="7C62E072" w14:textId="77777777" w:rsidR="00EC629D" w:rsidRPr="003A2DF8" w:rsidRDefault="00EC629D" w:rsidP="00EC629D">
            <w:pPr>
              <w:spacing w:after="0" w:line="240" w:lineRule="auto"/>
              <w:ind w:left="-14"/>
              <w:jc w:val="right"/>
              <w:rPr>
                <w:sz w:val="24"/>
                <w:szCs w:val="24"/>
              </w:rPr>
            </w:pPr>
            <w:r w:rsidRPr="003A2DF8">
              <w:rPr>
                <w:sz w:val="24"/>
                <w:szCs w:val="24"/>
              </w:rPr>
              <w:lastRenderedPageBreak/>
              <w:t>Theory-0</w:t>
            </w:r>
            <w:r>
              <w:rPr>
                <w:sz w:val="24"/>
                <w:szCs w:val="24"/>
              </w:rPr>
              <w:t>3</w:t>
            </w:r>
            <w:r w:rsidRPr="003A2DF8">
              <w:rPr>
                <w:sz w:val="24"/>
                <w:szCs w:val="24"/>
              </w:rPr>
              <w:t>Hrs</w:t>
            </w:r>
          </w:p>
          <w:p w14:paraId="78497311" w14:textId="77777777" w:rsidR="00EC629D" w:rsidRPr="003A2DF8" w:rsidRDefault="00EC629D" w:rsidP="00EC629D">
            <w:pPr>
              <w:spacing w:after="0" w:line="240" w:lineRule="auto"/>
              <w:ind w:left="-14"/>
              <w:jc w:val="right"/>
              <w:rPr>
                <w:sz w:val="24"/>
                <w:szCs w:val="24"/>
              </w:rPr>
            </w:pPr>
            <w:r w:rsidRPr="003A2DF8">
              <w:rPr>
                <w:sz w:val="24"/>
                <w:szCs w:val="24"/>
              </w:rPr>
              <w:t>Practical-</w:t>
            </w:r>
            <w:r>
              <w:rPr>
                <w:sz w:val="24"/>
                <w:szCs w:val="24"/>
              </w:rPr>
              <w:t>09</w:t>
            </w:r>
            <w:r w:rsidRPr="003A2DF8">
              <w:rPr>
                <w:sz w:val="24"/>
                <w:szCs w:val="24"/>
              </w:rPr>
              <w:t>Hrs</w:t>
            </w:r>
          </w:p>
          <w:p w14:paraId="73580391" w14:textId="34D0448B" w:rsidR="007161E8" w:rsidRPr="003A2DF8" w:rsidRDefault="00EC629D" w:rsidP="00EC629D">
            <w:pPr>
              <w:pStyle w:val="Normal2"/>
              <w:spacing w:before="0" w:after="0" w:line="240" w:lineRule="auto"/>
              <w:ind w:left="-14"/>
              <w:jc w:val="right"/>
              <w:rPr>
                <w:rFonts w:cs="Arial"/>
                <w:bCs/>
                <w:sz w:val="24"/>
                <w:szCs w:val="24"/>
              </w:rPr>
            </w:pPr>
            <w:r w:rsidRPr="003A2DF8">
              <w:rPr>
                <w:rFonts w:cs="Arial"/>
                <w:sz w:val="24"/>
                <w:szCs w:val="24"/>
              </w:rPr>
              <w:t>Total-1</w:t>
            </w:r>
            <w:r>
              <w:rPr>
                <w:rFonts w:cs="Arial"/>
                <w:sz w:val="24"/>
                <w:szCs w:val="24"/>
              </w:rPr>
              <w:t>2</w:t>
            </w:r>
            <w:r w:rsidRPr="003A2DF8">
              <w:rPr>
                <w:rFonts w:cs="Arial"/>
                <w:sz w:val="24"/>
                <w:szCs w:val="24"/>
              </w:rPr>
              <w:t>Hrs</w:t>
            </w:r>
          </w:p>
        </w:tc>
        <w:tc>
          <w:tcPr>
            <w:tcW w:w="1687" w:type="dxa"/>
          </w:tcPr>
          <w:p w14:paraId="128DB5A2"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Nitrogen gas</w:t>
            </w:r>
          </w:p>
          <w:p w14:paraId="617DC750"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Welding electrode</w:t>
            </w:r>
          </w:p>
          <w:p w14:paraId="3154427F"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Electric wires</w:t>
            </w:r>
          </w:p>
          <w:p w14:paraId="0887D456"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Refrigerants</w:t>
            </w:r>
          </w:p>
          <w:p w14:paraId="5DE9A4AF"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Copper pipe</w:t>
            </w:r>
          </w:p>
          <w:p w14:paraId="675FA550"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MS pipe</w:t>
            </w:r>
          </w:p>
          <w:p w14:paraId="5B55E2CD"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lastRenderedPageBreak/>
              <w:t>MS sheet</w:t>
            </w:r>
          </w:p>
          <w:p w14:paraId="08EAAC2A"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Duct fittings</w:t>
            </w:r>
          </w:p>
          <w:p w14:paraId="2DDB8AFF"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Sand</w:t>
            </w:r>
          </w:p>
          <w:p w14:paraId="5A7013E7"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Bricks</w:t>
            </w:r>
          </w:p>
          <w:p w14:paraId="18B878C3"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Cement</w:t>
            </w:r>
          </w:p>
          <w:p w14:paraId="77FD7D45"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Iron Bar</w:t>
            </w:r>
          </w:p>
          <w:p w14:paraId="52BBB541"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Insulating materials</w:t>
            </w:r>
          </w:p>
          <w:p w14:paraId="06255BC1" w14:textId="77777777" w:rsidR="007161E8" w:rsidRPr="003A2DF8" w:rsidRDefault="007161E8" w:rsidP="00EC629D">
            <w:pPr>
              <w:pStyle w:val="Normal2"/>
              <w:numPr>
                <w:ilvl w:val="0"/>
                <w:numId w:val="86"/>
              </w:numPr>
              <w:spacing w:before="0" w:after="0" w:line="240" w:lineRule="auto"/>
              <w:ind w:left="76" w:right="-135" w:hanging="180"/>
              <w:rPr>
                <w:rFonts w:eastAsiaTheme="minorEastAsia" w:cs="Arial"/>
                <w:sz w:val="24"/>
                <w:szCs w:val="24"/>
                <w:lang w:val="en-US"/>
              </w:rPr>
            </w:pPr>
            <w:r w:rsidRPr="003A2DF8">
              <w:rPr>
                <w:rFonts w:cs="Arial"/>
                <w:bCs/>
                <w:sz w:val="24"/>
                <w:szCs w:val="24"/>
              </w:rPr>
              <w:t>Polyurethane chemicals</w:t>
            </w:r>
          </w:p>
        </w:tc>
        <w:tc>
          <w:tcPr>
            <w:tcW w:w="1530" w:type="dxa"/>
          </w:tcPr>
          <w:p w14:paraId="623DA61F" w14:textId="77777777" w:rsidR="007161E8" w:rsidRPr="003A2DF8" w:rsidRDefault="007161E8" w:rsidP="00D35529">
            <w:pPr>
              <w:pStyle w:val="Normal2"/>
              <w:spacing w:before="0" w:after="0" w:line="240" w:lineRule="auto"/>
              <w:rPr>
                <w:rFonts w:cs="Arial"/>
                <w:bCs/>
                <w:sz w:val="24"/>
                <w:szCs w:val="24"/>
              </w:rPr>
            </w:pPr>
            <w:r w:rsidRPr="003A2DF8">
              <w:rPr>
                <w:rFonts w:cs="Arial"/>
                <w:bCs/>
                <w:sz w:val="24"/>
                <w:szCs w:val="24"/>
              </w:rPr>
              <w:lastRenderedPageBreak/>
              <w:t>Workshop/ Actual site</w:t>
            </w:r>
          </w:p>
        </w:tc>
      </w:tr>
      <w:tr w:rsidR="007161E8" w:rsidRPr="003A2DF8" w14:paraId="1C631B7E" w14:textId="77777777" w:rsidTr="007A67A3">
        <w:trPr>
          <w:trHeight w:val="980"/>
        </w:trPr>
        <w:tc>
          <w:tcPr>
            <w:tcW w:w="2065" w:type="dxa"/>
          </w:tcPr>
          <w:p w14:paraId="0ABC5ECB" w14:textId="77777777" w:rsidR="007161E8" w:rsidRPr="003A2DF8" w:rsidRDefault="007161E8" w:rsidP="00D35529">
            <w:pPr>
              <w:pStyle w:val="Normal2"/>
              <w:spacing w:before="0" w:after="0" w:line="240" w:lineRule="auto"/>
              <w:rPr>
                <w:rFonts w:cs="Arial"/>
                <w:b/>
                <w:bCs/>
                <w:sz w:val="24"/>
                <w:szCs w:val="24"/>
              </w:rPr>
            </w:pPr>
            <w:r w:rsidRPr="003A2DF8">
              <w:rPr>
                <w:rFonts w:cs="Arial"/>
                <w:b/>
                <w:bCs/>
                <w:sz w:val="24"/>
                <w:szCs w:val="24"/>
              </w:rPr>
              <w:t>LU-4</w:t>
            </w:r>
          </w:p>
          <w:p w14:paraId="778D35A2" w14:textId="77777777" w:rsidR="007161E8" w:rsidRPr="003A2DF8" w:rsidRDefault="007161E8" w:rsidP="00D35529">
            <w:pPr>
              <w:pStyle w:val="Normal2"/>
              <w:spacing w:before="0" w:after="0" w:line="240" w:lineRule="auto"/>
              <w:rPr>
                <w:rFonts w:cs="Arial"/>
                <w:sz w:val="24"/>
                <w:szCs w:val="24"/>
              </w:rPr>
            </w:pPr>
            <w:r w:rsidRPr="003A2DF8">
              <w:rPr>
                <w:rFonts w:cs="Arial"/>
                <w:b/>
                <w:bCs/>
                <w:sz w:val="24"/>
                <w:szCs w:val="24"/>
              </w:rPr>
              <w:t xml:space="preserve">Install Air Handling Units (AHU) / Fan Coil </w:t>
            </w:r>
            <w:r w:rsidRPr="003A2DF8">
              <w:rPr>
                <w:rFonts w:cs="Arial"/>
                <w:b/>
                <w:bCs/>
                <w:sz w:val="24"/>
                <w:szCs w:val="24"/>
              </w:rPr>
              <w:lastRenderedPageBreak/>
              <w:t>Unit (</w:t>
            </w:r>
            <w:proofErr w:type="spellStart"/>
            <w:r w:rsidRPr="003A2DF8">
              <w:rPr>
                <w:rFonts w:cs="Arial"/>
                <w:b/>
                <w:bCs/>
                <w:sz w:val="24"/>
                <w:szCs w:val="24"/>
              </w:rPr>
              <w:t>FCU</w:t>
            </w:r>
            <w:proofErr w:type="spellEnd"/>
            <w:r w:rsidRPr="003A2DF8">
              <w:rPr>
                <w:rFonts w:cs="Arial"/>
                <w:b/>
                <w:bCs/>
                <w:sz w:val="24"/>
                <w:szCs w:val="24"/>
              </w:rPr>
              <w:t>)</w:t>
            </w:r>
          </w:p>
        </w:tc>
        <w:tc>
          <w:tcPr>
            <w:tcW w:w="3510" w:type="dxa"/>
          </w:tcPr>
          <w:p w14:paraId="7F4F8846"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lastRenderedPageBreak/>
              <w:t>Mark the location of AHU/</w:t>
            </w:r>
            <w:proofErr w:type="spellStart"/>
            <w:r w:rsidRPr="003A2DF8">
              <w:rPr>
                <w:sz w:val="24"/>
                <w:szCs w:val="24"/>
              </w:rPr>
              <w:t>FCU</w:t>
            </w:r>
            <w:proofErr w:type="spellEnd"/>
            <w:r w:rsidRPr="003A2DF8">
              <w:rPr>
                <w:sz w:val="24"/>
                <w:szCs w:val="24"/>
              </w:rPr>
              <w:t xml:space="preserve"> as per drawing</w:t>
            </w:r>
          </w:p>
          <w:p w14:paraId="292BF285"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 Drill the slab for fixing of rod for </w:t>
            </w:r>
            <w:proofErr w:type="spellStart"/>
            <w:r w:rsidRPr="003A2DF8">
              <w:rPr>
                <w:sz w:val="24"/>
                <w:szCs w:val="24"/>
              </w:rPr>
              <w:t>FCU</w:t>
            </w:r>
            <w:proofErr w:type="spellEnd"/>
            <w:r w:rsidRPr="003A2DF8">
              <w:rPr>
                <w:sz w:val="24"/>
                <w:szCs w:val="24"/>
              </w:rPr>
              <w:t>.</w:t>
            </w:r>
          </w:p>
          <w:p w14:paraId="1603B35B"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lastRenderedPageBreak/>
              <w:t xml:space="preserve"> Install </w:t>
            </w:r>
            <w:proofErr w:type="spellStart"/>
            <w:r w:rsidRPr="003A2DF8">
              <w:rPr>
                <w:sz w:val="24"/>
                <w:szCs w:val="24"/>
              </w:rPr>
              <w:t>FCU</w:t>
            </w:r>
            <w:proofErr w:type="spellEnd"/>
            <w:r w:rsidRPr="003A2DF8">
              <w:rPr>
                <w:sz w:val="24"/>
                <w:szCs w:val="24"/>
              </w:rPr>
              <w:t xml:space="preserve"> with hanging rod with drop-in anchor.</w:t>
            </w:r>
          </w:p>
          <w:p w14:paraId="27047823"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 Place AHU on the given foundation as per manufacture’s standard.</w:t>
            </w:r>
          </w:p>
          <w:p w14:paraId="71819487"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 Fix anchors on foundation with vibration isolators.</w:t>
            </w:r>
          </w:p>
          <w:p w14:paraId="132BF9A1"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 Install AHU on isolators.</w:t>
            </w:r>
          </w:p>
          <w:p w14:paraId="19144F43"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 Connect duct connection with supply, return and   fresh air points of the unit.</w:t>
            </w:r>
          </w:p>
          <w:p w14:paraId="3B31728A"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Connect pipes for supply, return and drain connections.</w:t>
            </w:r>
          </w:p>
          <w:p w14:paraId="7303F09F"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Insulate insulation on ducts and pipes.</w:t>
            </w:r>
          </w:p>
          <w:p w14:paraId="7932F174" w14:textId="77777777" w:rsidR="007161E8" w:rsidRPr="003A2DF8" w:rsidRDefault="007161E8" w:rsidP="00D35529">
            <w:pPr>
              <w:pStyle w:val="ListParagraph"/>
              <w:numPr>
                <w:ilvl w:val="0"/>
                <w:numId w:val="85"/>
              </w:numPr>
              <w:autoSpaceDE w:val="0"/>
              <w:autoSpaceDN w:val="0"/>
              <w:adjustRightInd w:val="0"/>
              <w:spacing w:after="0" w:line="240" w:lineRule="auto"/>
              <w:jc w:val="left"/>
              <w:rPr>
                <w:rFonts w:eastAsia="Times New Roman"/>
                <w:bCs/>
                <w:sz w:val="24"/>
                <w:szCs w:val="24"/>
                <w:lang w:val="en-GB"/>
              </w:rPr>
            </w:pPr>
            <w:r w:rsidRPr="003A2DF8">
              <w:rPr>
                <w:sz w:val="24"/>
                <w:szCs w:val="24"/>
              </w:rPr>
              <w:t>Establish electric power and control connections</w:t>
            </w:r>
          </w:p>
        </w:tc>
        <w:tc>
          <w:tcPr>
            <w:tcW w:w="3893" w:type="dxa"/>
          </w:tcPr>
          <w:p w14:paraId="3265EC59"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lastRenderedPageBreak/>
              <w:t xml:space="preserve">Knowledge of </w:t>
            </w:r>
            <w:hyperlink r:id="rId12" w:history="1">
              <w:r w:rsidRPr="003A2DF8">
                <w:rPr>
                  <w:rFonts w:eastAsia="Times New Roman"/>
                  <w:bCs/>
                  <w:sz w:val="24"/>
                  <w:szCs w:val="24"/>
                  <w:lang w:val="en-GB"/>
                </w:rPr>
                <w:t xml:space="preserve">American Society Of Heating, Refrigeration, And Air Conditioning Engineers </w:t>
              </w:r>
              <w:r w:rsidRPr="003A2DF8">
                <w:rPr>
                  <w:rFonts w:eastAsia="Times New Roman"/>
                  <w:bCs/>
                  <w:sz w:val="24"/>
                  <w:szCs w:val="24"/>
                  <w:lang w:val="en-GB"/>
                </w:rPr>
                <w:lastRenderedPageBreak/>
                <w:t>(ASHRAE)</w:t>
              </w:r>
            </w:hyperlink>
            <w:r w:rsidRPr="003A2DF8">
              <w:rPr>
                <w:sz w:val="24"/>
                <w:szCs w:val="24"/>
              </w:rPr>
              <w:t xml:space="preserve"> Standards</w:t>
            </w:r>
          </w:p>
          <w:p w14:paraId="0B28D9E4"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Knowledge of Ozone Protection and Synthetic Greenhouse Gas Management Act 1989</w:t>
            </w:r>
          </w:p>
          <w:p w14:paraId="393BC536"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Fundamental knowledge of </w:t>
            </w:r>
            <w:proofErr w:type="spellStart"/>
            <w:r w:rsidRPr="003A2DF8">
              <w:rPr>
                <w:rFonts w:eastAsia="Times New Roman"/>
                <w:bCs/>
                <w:sz w:val="24"/>
                <w:szCs w:val="24"/>
                <w:lang w:val="en-GB"/>
              </w:rPr>
              <w:t>HVACR</w:t>
            </w:r>
            <w:proofErr w:type="spellEnd"/>
            <w:r w:rsidRPr="003A2DF8">
              <w:rPr>
                <w:rFonts w:eastAsia="Times New Roman"/>
                <w:bCs/>
                <w:sz w:val="24"/>
                <w:szCs w:val="24"/>
                <w:lang w:val="en-GB"/>
              </w:rPr>
              <w:t>, Electrical and Electronics</w:t>
            </w:r>
          </w:p>
          <w:p w14:paraId="45098A19"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Fundamental and Technical Operations of Central air conditioning units</w:t>
            </w:r>
          </w:p>
          <w:p w14:paraId="1A03C6FD"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Electrical / HVAC layout plans/wiring diagrams.</w:t>
            </w:r>
          </w:p>
          <w:p w14:paraId="1DF58C96"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electrical control wires, cables, including underground cables, their ratings and its applications</w:t>
            </w:r>
          </w:p>
          <w:p w14:paraId="701F2491"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Methods of Copper Tube cutting / Bending /Swaging / Flaring / Brazing and fixing</w:t>
            </w:r>
          </w:p>
          <w:p w14:paraId="75CAB2DA"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Types of </w:t>
            </w:r>
            <w:proofErr w:type="gramStart"/>
            <w:r w:rsidRPr="003A2DF8">
              <w:rPr>
                <w:rFonts w:eastAsia="Times New Roman"/>
                <w:bCs/>
                <w:sz w:val="24"/>
                <w:szCs w:val="24"/>
                <w:lang w:val="en-GB"/>
              </w:rPr>
              <w:t>AHU</w:t>
            </w:r>
            <w:proofErr w:type="gramEnd"/>
            <w:r w:rsidRPr="003A2DF8">
              <w:rPr>
                <w:rFonts w:eastAsia="Times New Roman"/>
                <w:bCs/>
                <w:sz w:val="24"/>
                <w:szCs w:val="24"/>
                <w:lang w:val="en-GB"/>
              </w:rPr>
              <w:t xml:space="preserve">, </w:t>
            </w:r>
            <w:proofErr w:type="spellStart"/>
            <w:r w:rsidRPr="003A2DF8">
              <w:rPr>
                <w:rFonts w:eastAsia="Times New Roman"/>
                <w:bCs/>
                <w:sz w:val="24"/>
                <w:szCs w:val="24"/>
                <w:lang w:val="en-GB"/>
              </w:rPr>
              <w:t>FCU</w:t>
            </w:r>
            <w:proofErr w:type="spellEnd"/>
            <w:r w:rsidRPr="003A2DF8">
              <w:rPr>
                <w:rFonts w:eastAsia="Times New Roman"/>
                <w:bCs/>
                <w:sz w:val="24"/>
                <w:szCs w:val="24"/>
                <w:lang w:val="en-GB"/>
              </w:rPr>
              <w:t>, Chillers &amp; Cooling towers, Compressor, Condenser and pump types and their applications</w:t>
            </w:r>
          </w:p>
          <w:p w14:paraId="7C3C4FD9"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Refrigerants, its properties, recovery and reclaiming</w:t>
            </w:r>
          </w:p>
          <w:p w14:paraId="30D0455F"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Procedure regarding commissioning the central HVAC systems</w:t>
            </w:r>
          </w:p>
          <w:p w14:paraId="41022BFF"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Record keeping and reporting</w:t>
            </w:r>
          </w:p>
          <w:p w14:paraId="0B5EB15A" w14:textId="77777777" w:rsidR="007161E8" w:rsidRPr="003A2DF8" w:rsidRDefault="007161E8" w:rsidP="00D35529">
            <w:pPr>
              <w:pBdr>
                <w:bottom w:val="single" w:sz="6" w:space="11" w:color="EFEFEF"/>
              </w:pBdr>
              <w:autoSpaceDE w:val="0"/>
              <w:autoSpaceDN w:val="0"/>
              <w:adjustRightInd w:val="0"/>
              <w:spacing w:after="0"/>
              <w:rPr>
                <w:rFonts w:eastAsia="Times New Roman"/>
                <w:b/>
                <w:sz w:val="24"/>
                <w:szCs w:val="24"/>
                <w:lang w:val="en-GB"/>
              </w:rPr>
            </w:pPr>
            <w:r w:rsidRPr="003A2DF8">
              <w:rPr>
                <w:rFonts w:eastAsia="Times New Roman"/>
                <w:b/>
                <w:sz w:val="24"/>
                <w:szCs w:val="24"/>
                <w:lang w:val="en-GB"/>
              </w:rPr>
              <w:lastRenderedPageBreak/>
              <w:t xml:space="preserve">Practical Activities: </w:t>
            </w:r>
          </w:p>
          <w:p w14:paraId="4AC689C2" w14:textId="77777777" w:rsidR="007161E8" w:rsidRPr="003A2DF8" w:rsidRDefault="007161E8" w:rsidP="00B84D62">
            <w:pPr>
              <w:pBdr>
                <w:bottom w:val="single" w:sz="6" w:space="11" w:color="EFEFEF"/>
              </w:pBdr>
              <w:autoSpaceDE w:val="0"/>
              <w:autoSpaceDN w:val="0"/>
              <w:adjustRightInd w:val="0"/>
              <w:spacing w:after="0"/>
              <w:jc w:val="left"/>
              <w:rPr>
                <w:rFonts w:eastAsia="Times New Roman"/>
                <w:bCs/>
                <w:sz w:val="24"/>
                <w:szCs w:val="24"/>
                <w:lang w:val="en-GB"/>
              </w:rPr>
            </w:pPr>
            <w:r w:rsidRPr="003A2DF8">
              <w:rPr>
                <w:rFonts w:eastAsia="Times New Roman"/>
                <w:bCs/>
                <w:sz w:val="24"/>
                <w:szCs w:val="24"/>
                <w:lang w:val="en-GB"/>
              </w:rPr>
              <w:t>Perform air &amp; Water balancing (TAB) to check the air distribution according to its design conditions.</w:t>
            </w:r>
          </w:p>
        </w:tc>
        <w:tc>
          <w:tcPr>
            <w:tcW w:w="1890" w:type="dxa"/>
          </w:tcPr>
          <w:p w14:paraId="6AE09A8D" w14:textId="77777777" w:rsidR="00EC629D" w:rsidRPr="003A2DF8" w:rsidRDefault="00EC629D" w:rsidP="00EC629D">
            <w:pPr>
              <w:spacing w:after="0" w:line="240" w:lineRule="auto"/>
              <w:ind w:left="-14"/>
              <w:jc w:val="right"/>
              <w:rPr>
                <w:sz w:val="24"/>
                <w:szCs w:val="24"/>
              </w:rPr>
            </w:pPr>
            <w:r w:rsidRPr="003A2DF8">
              <w:rPr>
                <w:sz w:val="24"/>
                <w:szCs w:val="24"/>
              </w:rPr>
              <w:lastRenderedPageBreak/>
              <w:t>Theory-0</w:t>
            </w:r>
            <w:r>
              <w:rPr>
                <w:sz w:val="24"/>
                <w:szCs w:val="24"/>
              </w:rPr>
              <w:t>3</w:t>
            </w:r>
            <w:r w:rsidRPr="003A2DF8">
              <w:rPr>
                <w:sz w:val="24"/>
                <w:szCs w:val="24"/>
              </w:rPr>
              <w:t>Hrs</w:t>
            </w:r>
          </w:p>
          <w:p w14:paraId="4596063D" w14:textId="77777777" w:rsidR="00EC629D" w:rsidRPr="003A2DF8" w:rsidRDefault="00EC629D" w:rsidP="00EC629D">
            <w:pPr>
              <w:spacing w:after="0" w:line="240" w:lineRule="auto"/>
              <w:ind w:left="-14"/>
              <w:jc w:val="right"/>
              <w:rPr>
                <w:sz w:val="24"/>
                <w:szCs w:val="24"/>
              </w:rPr>
            </w:pPr>
            <w:r w:rsidRPr="003A2DF8">
              <w:rPr>
                <w:sz w:val="24"/>
                <w:szCs w:val="24"/>
              </w:rPr>
              <w:t>Practical-</w:t>
            </w:r>
            <w:r>
              <w:rPr>
                <w:sz w:val="24"/>
                <w:szCs w:val="24"/>
              </w:rPr>
              <w:t>09</w:t>
            </w:r>
            <w:r w:rsidRPr="003A2DF8">
              <w:rPr>
                <w:sz w:val="24"/>
                <w:szCs w:val="24"/>
              </w:rPr>
              <w:t>Hrs</w:t>
            </w:r>
          </w:p>
          <w:p w14:paraId="4330AF86" w14:textId="277A251C" w:rsidR="007161E8" w:rsidRPr="003A2DF8" w:rsidRDefault="00EC629D" w:rsidP="00EC629D">
            <w:pPr>
              <w:pStyle w:val="Normal2"/>
              <w:spacing w:before="0" w:after="0" w:line="240" w:lineRule="auto"/>
              <w:ind w:left="-14"/>
              <w:jc w:val="right"/>
              <w:rPr>
                <w:rFonts w:cs="Arial"/>
                <w:bCs/>
                <w:sz w:val="24"/>
                <w:szCs w:val="24"/>
              </w:rPr>
            </w:pPr>
            <w:r w:rsidRPr="003A2DF8">
              <w:rPr>
                <w:rFonts w:cs="Arial"/>
                <w:sz w:val="24"/>
                <w:szCs w:val="24"/>
              </w:rPr>
              <w:t>Total-1</w:t>
            </w:r>
            <w:r>
              <w:rPr>
                <w:rFonts w:cs="Arial"/>
                <w:sz w:val="24"/>
                <w:szCs w:val="24"/>
              </w:rPr>
              <w:t>2</w:t>
            </w:r>
            <w:r w:rsidRPr="003A2DF8">
              <w:rPr>
                <w:rFonts w:cs="Arial"/>
                <w:sz w:val="24"/>
                <w:szCs w:val="24"/>
              </w:rPr>
              <w:t>Hrs</w:t>
            </w:r>
          </w:p>
        </w:tc>
        <w:tc>
          <w:tcPr>
            <w:tcW w:w="1687" w:type="dxa"/>
          </w:tcPr>
          <w:p w14:paraId="3DCA899D" w14:textId="77777777" w:rsidR="007161E8" w:rsidRPr="003A2DF8" w:rsidRDefault="007161E8" w:rsidP="00D35529">
            <w:pPr>
              <w:pStyle w:val="Normal2"/>
              <w:numPr>
                <w:ilvl w:val="0"/>
                <w:numId w:val="86"/>
              </w:numPr>
              <w:spacing w:before="0" w:after="0" w:line="240" w:lineRule="auto"/>
              <w:ind w:left="242" w:hanging="242"/>
              <w:rPr>
                <w:rFonts w:eastAsiaTheme="minorEastAsia" w:cs="Arial"/>
                <w:sz w:val="24"/>
                <w:szCs w:val="24"/>
                <w:lang w:val="en-US"/>
              </w:rPr>
            </w:pPr>
          </w:p>
        </w:tc>
        <w:tc>
          <w:tcPr>
            <w:tcW w:w="1530" w:type="dxa"/>
          </w:tcPr>
          <w:p w14:paraId="1E0E0F06" w14:textId="77777777" w:rsidR="007161E8" w:rsidRPr="003A2DF8" w:rsidRDefault="007161E8" w:rsidP="00D35529">
            <w:pPr>
              <w:pStyle w:val="Normal2"/>
              <w:spacing w:before="0" w:after="0" w:line="240" w:lineRule="auto"/>
              <w:rPr>
                <w:rFonts w:cs="Arial"/>
                <w:bCs/>
                <w:sz w:val="24"/>
                <w:szCs w:val="24"/>
              </w:rPr>
            </w:pPr>
            <w:r w:rsidRPr="003A2DF8">
              <w:rPr>
                <w:rFonts w:cs="Arial"/>
                <w:bCs/>
                <w:sz w:val="24"/>
                <w:szCs w:val="24"/>
              </w:rPr>
              <w:t>Workshop/ Actual site</w:t>
            </w:r>
          </w:p>
        </w:tc>
      </w:tr>
      <w:tr w:rsidR="007161E8" w:rsidRPr="003A2DF8" w14:paraId="4F4DFB6A" w14:textId="77777777" w:rsidTr="007A67A3">
        <w:trPr>
          <w:trHeight w:val="980"/>
        </w:trPr>
        <w:tc>
          <w:tcPr>
            <w:tcW w:w="2065" w:type="dxa"/>
          </w:tcPr>
          <w:p w14:paraId="21228119" w14:textId="77777777" w:rsidR="007161E8" w:rsidRPr="003A2DF8" w:rsidRDefault="007161E8" w:rsidP="00D35529">
            <w:pPr>
              <w:pStyle w:val="Normal2"/>
              <w:spacing w:before="0" w:after="0" w:line="240" w:lineRule="auto"/>
              <w:rPr>
                <w:rFonts w:cs="Arial"/>
                <w:b/>
                <w:bCs/>
                <w:sz w:val="24"/>
                <w:szCs w:val="24"/>
              </w:rPr>
            </w:pPr>
            <w:r w:rsidRPr="003A2DF8">
              <w:rPr>
                <w:rFonts w:cs="Arial"/>
                <w:b/>
                <w:bCs/>
                <w:sz w:val="24"/>
                <w:szCs w:val="24"/>
              </w:rPr>
              <w:lastRenderedPageBreak/>
              <w:t>LU-5</w:t>
            </w:r>
          </w:p>
          <w:p w14:paraId="43BF6B22" w14:textId="77777777" w:rsidR="007161E8" w:rsidRPr="003A2DF8" w:rsidRDefault="007161E8" w:rsidP="00D35529">
            <w:pPr>
              <w:pStyle w:val="Normal2"/>
              <w:spacing w:before="0" w:after="0" w:line="240" w:lineRule="auto"/>
              <w:rPr>
                <w:rFonts w:cs="Arial"/>
                <w:b/>
                <w:bCs/>
                <w:sz w:val="24"/>
                <w:szCs w:val="24"/>
              </w:rPr>
            </w:pPr>
            <w:r w:rsidRPr="003A2DF8">
              <w:rPr>
                <w:rFonts w:cs="Arial"/>
                <w:b/>
                <w:bCs/>
                <w:sz w:val="24"/>
                <w:szCs w:val="24"/>
              </w:rPr>
              <w:t>Install water circulating pump</w:t>
            </w:r>
          </w:p>
        </w:tc>
        <w:tc>
          <w:tcPr>
            <w:tcW w:w="3510" w:type="dxa"/>
          </w:tcPr>
          <w:p w14:paraId="217DC308"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Mark location to install the pump.</w:t>
            </w:r>
          </w:p>
          <w:p w14:paraId="70AFCEEA"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Mount vibration isolators between pump base and foundation.</w:t>
            </w:r>
          </w:p>
          <w:p w14:paraId="23A1CC03"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Fix the pump with chemical anchor bolts.</w:t>
            </w:r>
          </w:p>
          <w:p w14:paraId="111C633D"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Level and align the pump as per standard.</w:t>
            </w:r>
          </w:p>
        </w:tc>
        <w:tc>
          <w:tcPr>
            <w:tcW w:w="3893" w:type="dxa"/>
          </w:tcPr>
          <w:p w14:paraId="0917CDF7"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Knowledge of the standards of American Society of Heating, Refrigeration, and Air Conditioning Engineers (ASHRAE)</w:t>
            </w:r>
          </w:p>
          <w:p w14:paraId="7145360C"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Ozone Protection and Synthetic Greenhouse Gas Management Act 1989</w:t>
            </w:r>
          </w:p>
          <w:p w14:paraId="073768D8"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Fundamental knowledge of HVACR, Electric and Electronics</w:t>
            </w:r>
          </w:p>
          <w:p w14:paraId="73BDCAF5"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Techniques for installation of commercial Air conditioners</w:t>
            </w:r>
          </w:p>
          <w:p w14:paraId="53200473"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Fundamental and Technical Operations of </w:t>
            </w:r>
            <w:proofErr w:type="spellStart"/>
            <w:r w:rsidRPr="003A2DF8">
              <w:rPr>
                <w:sz w:val="24"/>
                <w:szCs w:val="24"/>
              </w:rPr>
              <w:t>VRF</w:t>
            </w:r>
            <w:proofErr w:type="spellEnd"/>
            <w:r w:rsidRPr="003A2DF8">
              <w:rPr>
                <w:sz w:val="24"/>
                <w:szCs w:val="24"/>
              </w:rPr>
              <w:t xml:space="preserve"> / </w:t>
            </w:r>
            <w:proofErr w:type="spellStart"/>
            <w:r w:rsidRPr="003A2DF8">
              <w:rPr>
                <w:sz w:val="24"/>
                <w:szCs w:val="24"/>
              </w:rPr>
              <w:t>VRV</w:t>
            </w:r>
            <w:proofErr w:type="spellEnd"/>
            <w:r w:rsidRPr="003A2DF8">
              <w:rPr>
                <w:sz w:val="24"/>
                <w:szCs w:val="24"/>
              </w:rPr>
              <w:t xml:space="preserve"> system </w:t>
            </w:r>
          </w:p>
          <w:p w14:paraId="0E579BE7"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Electrical / HVACR layout plans/wiring diagrams</w:t>
            </w:r>
          </w:p>
          <w:p w14:paraId="5204A484"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Types of electrical control wires, cables, including underground cables, their ratings, and its applications</w:t>
            </w:r>
          </w:p>
          <w:p w14:paraId="17282D41"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Methods of Copper Tube Cutting / Bending /</w:t>
            </w:r>
            <w:proofErr w:type="spellStart"/>
            <w:r w:rsidRPr="003A2DF8">
              <w:rPr>
                <w:sz w:val="24"/>
                <w:szCs w:val="24"/>
              </w:rPr>
              <w:t>Swedging</w:t>
            </w:r>
            <w:proofErr w:type="spellEnd"/>
            <w:r w:rsidRPr="003A2DF8">
              <w:rPr>
                <w:sz w:val="24"/>
                <w:szCs w:val="24"/>
              </w:rPr>
              <w:t xml:space="preserve"> / Flaring / Brazing / Y-Jointing / Fixing.</w:t>
            </w:r>
          </w:p>
          <w:p w14:paraId="7B5CCD28"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lastRenderedPageBreak/>
              <w:t>Gas welding types and techniques</w:t>
            </w:r>
          </w:p>
          <w:p w14:paraId="323780BA"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Types of Insulation and their applications</w:t>
            </w:r>
          </w:p>
          <w:p w14:paraId="16522987"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Types of </w:t>
            </w:r>
            <w:proofErr w:type="spellStart"/>
            <w:r w:rsidRPr="003A2DF8">
              <w:rPr>
                <w:sz w:val="24"/>
                <w:szCs w:val="24"/>
              </w:rPr>
              <w:t>AHUs</w:t>
            </w:r>
            <w:proofErr w:type="spellEnd"/>
            <w:r w:rsidRPr="003A2DF8">
              <w:rPr>
                <w:sz w:val="24"/>
                <w:szCs w:val="24"/>
              </w:rPr>
              <w:t xml:space="preserve">, </w:t>
            </w:r>
            <w:proofErr w:type="spellStart"/>
            <w:r w:rsidRPr="003A2DF8">
              <w:rPr>
                <w:sz w:val="24"/>
                <w:szCs w:val="24"/>
              </w:rPr>
              <w:t>FCU</w:t>
            </w:r>
            <w:proofErr w:type="spellEnd"/>
            <w:r w:rsidRPr="003A2DF8">
              <w:rPr>
                <w:sz w:val="24"/>
                <w:szCs w:val="24"/>
              </w:rPr>
              <w:t>, Chillers and Cooling Towers, Compressor, Condenser and pump types and their applications</w:t>
            </w:r>
          </w:p>
          <w:p w14:paraId="690FDE3B"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Types of refrigerants, its properties, recovery, and reclaiming</w:t>
            </w:r>
          </w:p>
          <w:p w14:paraId="20CD747F"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Procedure regarding commissioning the central HVACR systems</w:t>
            </w:r>
          </w:p>
          <w:p w14:paraId="04FAF7AB"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sz w:val="24"/>
                <w:szCs w:val="24"/>
              </w:rPr>
              <w:t>Record keeping and reporting.</w:t>
            </w:r>
          </w:p>
          <w:p w14:paraId="2AFC1232" w14:textId="77777777" w:rsidR="007161E8" w:rsidRPr="003A2DF8" w:rsidRDefault="007161E8" w:rsidP="00D35529">
            <w:pPr>
              <w:pStyle w:val="ListParagraph"/>
              <w:pBdr>
                <w:bottom w:val="single" w:sz="6" w:space="11" w:color="EFEFEF"/>
              </w:pBdr>
              <w:autoSpaceDE w:val="0"/>
              <w:autoSpaceDN w:val="0"/>
              <w:adjustRightInd w:val="0"/>
              <w:spacing w:after="0"/>
              <w:ind w:left="360"/>
              <w:rPr>
                <w:rFonts w:eastAsia="Times New Roman"/>
                <w:b/>
                <w:sz w:val="24"/>
                <w:szCs w:val="24"/>
                <w:lang w:val="en-GB"/>
              </w:rPr>
            </w:pPr>
            <w:r w:rsidRPr="003A2DF8">
              <w:rPr>
                <w:rFonts w:eastAsia="Times New Roman"/>
                <w:b/>
                <w:sz w:val="24"/>
                <w:szCs w:val="24"/>
                <w:lang w:val="en-GB"/>
              </w:rPr>
              <w:t>Practical Activity:</w:t>
            </w:r>
          </w:p>
          <w:p w14:paraId="2352CF0C" w14:textId="77777777" w:rsidR="007161E8" w:rsidRPr="003A2DF8" w:rsidRDefault="007161E8" w:rsidP="00D35529">
            <w:pPr>
              <w:pStyle w:val="ListParagraph"/>
              <w:pBdr>
                <w:bottom w:val="single" w:sz="6" w:space="11" w:color="EFEFEF"/>
              </w:pBdr>
              <w:autoSpaceDE w:val="0"/>
              <w:autoSpaceDN w:val="0"/>
              <w:adjustRightInd w:val="0"/>
              <w:spacing w:after="0"/>
              <w:ind w:left="360"/>
              <w:rPr>
                <w:rFonts w:eastAsia="Times New Roman"/>
                <w:bCs/>
                <w:sz w:val="24"/>
                <w:szCs w:val="24"/>
                <w:lang w:val="en-GB"/>
              </w:rPr>
            </w:pPr>
            <w:r w:rsidRPr="003A2DF8">
              <w:rPr>
                <w:rFonts w:eastAsia="Times New Roman"/>
                <w:bCs/>
                <w:sz w:val="24"/>
                <w:szCs w:val="24"/>
                <w:lang w:val="en-GB"/>
              </w:rPr>
              <w:t>Interpret Drawing and connect water pump with MS pipes</w:t>
            </w:r>
          </w:p>
        </w:tc>
        <w:tc>
          <w:tcPr>
            <w:tcW w:w="1890" w:type="dxa"/>
          </w:tcPr>
          <w:p w14:paraId="39EF0AEF" w14:textId="77777777" w:rsidR="00EC629D" w:rsidRPr="003A2DF8" w:rsidRDefault="00EC629D" w:rsidP="00EC629D">
            <w:pPr>
              <w:spacing w:after="0" w:line="240" w:lineRule="auto"/>
              <w:ind w:left="-14"/>
              <w:jc w:val="right"/>
              <w:rPr>
                <w:sz w:val="24"/>
                <w:szCs w:val="24"/>
              </w:rPr>
            </w:pPr>
            <w:r w:rsidRPr="003A2DF8">
              <w:rPr>
                <w:sz w:val="24"/>
                <w:szCs w:val="24"/>
              </w:rPr>
              <w:lastRenderedPageBreak/>
              <w:t>Theory-0</w:t>
            </w:r>
            <w:r>
              <w:rPr>
                <w:sz w:val="24"/>
                <w:szCs w:val="24"/>
              </w:rPr>
              <w:t>3</w:t>
            </w:r>
            <w:r w:rsidRPr="003A2DF8">
              <w:rPr>
                <w:sz w:val="24"/>
                <w:szCs w:val="24"/>
              </w:rPr>
              <w:t>Hrs</w:t>
            </w:r>
          </w:p>
          <w:p w14:paraId="228344F3" w14:textId="77777777" w:rsidR="00EC629D" w:rsidRPr="003A2DF8" w:rsidRDefault="00EC629D" w:rsidP="00EC629D">
            <w:pPr>
              <w:spacing w:after="0" w:line="240" w:lineRule="auto"/>
              <w:ind w:left="-14"/>
              <w:jc w:val="right"/>
              <w:rPr>
                <w:sz w:val="24"/>
                <w:szCs w:val="24"/>
              </w:rPr>
            </w:pPr>
            <w:r w:rsidRPr="003A2DF8">
              <w:rPr>
                <w:sz w:val="24"/>
                <w:szCs w:val="24"/>
              </w:rPr>
              <w:t>Practical-</w:t>
            </w:r>
            <w:r>
              <w:rPr>
                <w:sz w:val="24"/>
                <w:szCs w:val="24"/>
              </w:rPr>
              <w:t>09</w:t>
            </w:r>
            <w:r w:rsidRPr="003A2DF8">
              <w:rPr>
                <w:sz w:val="24"/>
                <w:szCs w:val="24"/>
              </w:rPr>
              <w:t>Hrs</w:t>
            </w:r>
          </w:p>
          <w:p w14:paraId="57C42A52" w14:textId="20F8D4C1" w:rsidR="007161E8" w:rsidRPr="003A2DF8" w:rsidRDefault="00EC629D" w:rsidP="00EC629D">
            <w:pPr>
              <w:pStyle w:val="Normal2"/>
              <w:spacing w:before="0" w:after="0" w:line="240" w:lineRule="auto"/>
              <w:ind w:left="-14"/>
              <w:jc w:val="right"/>
              <w:rPr>
                <w:rFonts w:cs="Arial"/>
                <w:bCs/>
                <w:sz w:val="24"/>
                <w:szCs w:val="24"/>
              </w:rPr>
            </w:pPr>
            <w:r w:rsidRPr="003A2DF8">
              <w:rPr>
                <w:rFonts w:cs="Arial"/>
                <w:sz w:val="24"/>
                <w:szCs w:val="24"/>
              </w:rPr>
              <w:t>Total-1</w:t>
            </w:r>
            <w:r>
              <w:rPr>
                <w:rFonts w:cs="Arial"/>
                <w:sz w:val="24"/>
                <w:szCs w:val="24"/>
              </w:rPr>
              <w:t>2</w:t>
            </w:r>
            <w:r w:rsidRPr="003A2DF8">
              <w:rPr>
                <w:rFonts w:cs="Arial"/>
                <w:sz w:val="24"/>
                <w:szCs w:val="24"/>
              </w:rPr>
              <w:t>Hrs</w:t>
            </w:r>
          </w:p>
        </w:tc>
        <w:tc>
          <w:tcPr>
            <w:tcW w:w="1687" w:type="dxa"/>
          </w:tcPr>
          <w:p w14:paraId="1B98603C"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Nitrogen gas</w:t>
            </w:r>
          </w:p>
          <w:p w14:paraId="3FB0AC79"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Welding electrode</w:t>
            </w:r>
          </w:p>
          <w:p w14:paraId="77D56D27"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Electric wires</w:t>
            </w:r>
          </w:p>
          <w:p w14:paraId="51C97125"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Refrigerants</w:t>
            </w:r>
          </w:p>
          <w:p w14:paraId="38067B93"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Copper pipe</w:t>
            </w:r>
          </w:p>
          <w:p w14:paraId="6BBF75CA"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MS pipe</w:t>
            </w:r>
          </w:p>
          <w:p w14:paraId="2B16B9D9"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MS sheet</w:t>
            </w:r>
          </w:p>
          <w:p w14:paraId="21E4903A"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Duct fittings</w:t>
            </w:r>
          </w:p>
          <w:p w14:paraId="587DC51B"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Sand</w:t>
            </w:r>
          </w:p>
          <w:p w14:paraId="6BFF73F3"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Bricks</w:t>
            </w:r>
          </w:p>
          <w:p w14:paraId="421014A2"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Cement</w:t>
            </w:r>
          </w:p>
          <w:p w14:paraId="7DF45F4B"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Iron Bar</w:t>
            </w:r>
          </w:p>
          <w:p w14:paraId="22F8B549"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Insulating materials</w:t>
            </w:r>
          </w:p>
          <w:p w14:paraId="3A4F80DF" w14:textId="77777777" w:rsidR="007161E8" w:rsidRPr="003A2DF8" w:rsidRDefault="007161E8" w:rsidP="00D35529">
            <w:pPr>
              <w:pStyle w:val="Normal2"/>
              <w:numPr>
                <w:ilvl w:val="0"/>
                <w:numId w:val="86"/>
              </w:numPr>
              <w:spacing w:before="0" w:after="0" w:line="240" w:lineRule="auto"/>
              <w:ind w:left="242" w:hanging="242"/>
              <w:rPr>
                <w:rFonts w:eastAsiaTheme="minorEastAsia" w:cs="Arial"/>
                <w:sz w:val="24"/>
                <w:szCs w:val="24"/>
                <w:lang w:val="en-US"/>
              </w:rPr>
            </w:pPr>
            <w:r w:rsidRPr="003A2DF8">
              <w:rPr>
                <w:rFonts w:cs="Arial"/>
                <w:bCs/>
                <w:sz w:val="24"/>
                <w:szCs w:val="24"/>
              </w:rPr>
              <w:t>Polyurethane chemicals</w:t>
            </w:r>
          </w:p>
        </w:tc>
        <w:tc>
          <w:tcPr>
            <w:tcW w:w="1530" w:type="dxa"/>
          </w:tcPr>
          <w:p w14:paraId="170FAC34" w14:textId="77777777" w:rsidR="007161E8" w:rsidRPr="003A2DF8" w:rsidRDefault="007161E8" w:rsidP="00D35529">
            <w:pPr>
              <w:pStyle w:val="Normal2"/>
              <w:spacing w:before="0" w:after="0" w:line="240" w:lineRule="auto"/>
              <w:rPr>
                <w:rFonts w:cs="Arial"/>
                <w:bCs/>
                <w:sz w:val="24"/>
                <w:szCs w:val="24"/>
              </w:rPr>
            </w:pPr>
            <w:r w:rsidRPr="003A2DF8">
              <w:rPr>
                <w:rFonts w:cs="Arial"/>
                <w:bCs/>
                <w:sz w:val="24"/>
                <w:szCs w:val="24"/>
              </w:rPr>
              <w:t>Workshop/ Actual site</w:t>
            </w:r>
          </w:p>
        </w:tc>
      </w:tr>
      <w:tr w:rsidR="007161E8" w:rsidRPr="003A2DF8" w14:paraId="3C08C9C9" w14:textId="77777777" w:rsidTr="007A67A3">
        <w:trPr>
          <w:trHeight w:val="980"/>
        </w:trPr>
        <w:tc>
          <w:tcPr>
            <w:tcW w:w="2065" w:type="dxa"/>
          </w:tcPr>
          <w:p w14:paraId="7DB2F802" w14:textId="77777777" w:rsidR="007161E8" w:rsidRPr="003A2DF8" w:rsidRDefault="007161E8" w:rsidP="00D35529">
            <w:pPr>
              <w:pStyle w:val="Normal2"/>
              <w:spacing w:before="0" w:after="0" w:line="240" w:lineRule="auto"/>
              <w:rPr>
                <w:rFonts w:cs="Arial"/>
                <w:b/>
                <w:bCs/>
                <w:sz w:val="24"/>
                <w:szCs w:val="24"/>
              </w:rPr>
            </w:pPr>
            <w:r w:rsidRPr="003A2DF8">
              <w:rPr>
                <w:rFonts w:cs="Arial"/>
                <w:b/>
                <w:bCs/>
                <w:sz w:val="24"/>
                <w:szCs w:val="24"/>
              </w:rPr>
              <w:t>LU-6</w:t>
            </w:r>
          </w:p>
          <w:p w14:paraId="55E15126" w14:textId="77777777" w:rsidR="007161E8" w:rsidRPr="003A2DF8" w:rsidRDefault="007161E8" w:rsidP="00D35529">
            <w:pPr>
              <w:pStyle w:val="Normal2"/>
              <w:spacing w:before="0" w:after="0" w:line="240" w:lineRule="auto"/>
              <w:rPr>
                <w:rFonts w:cs="Arial"/>
                <w:b/>
                <w:bCs/>
                <w:sz w:val="24"/>
                <w:szCs w:val="24"/>
              </w:rPr>
            </w:pPr>
            <w:r w:rsidRPr="003A2DF8">
              <w:rPr>
                <w:rFonts w:cs="Arial"/>
                <w:b/>
                <w:bCs/>
                <w:sz w:val="24"/>
                <w:szCs w:val="24"/>
              </w:rPr>
              <w:t>Install Cooling Tower</w:t>
            </w:r>
          </w:p>
        </w:tc>
        <w:tc>
          <w:tcPr>
            <w:tcW w:w="3510" w:type="dxa"/>
          </w:tcPr>
          <w:p w14:paraId="3FF2F25A"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Mark the location for cooling tower installation as per drawing.</w:t>
            </w:r>
          </w:p>
          <w:p w14:paraId="66482E79"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Bifurcate cooling tower section/parts for its assembly.</w:t>
            </w:r>
          </w:p>
          <w:p w14:paraId="7A2BD89B"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Assemble sump base and fix it with anchor blots on foundation.</w:t>
            </w:r>
          </w:p>
          <w:p w14:paraId="7F21ADC9"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Fix all sides panels on sump base as per </w:t>
            </w:r>
            <w:r w:rsidRPr="003A2DF8">
              <w:rPr>
                <w:sz w:val="24"/>
                <w:szCs w:val="24"/>
              </w:rPr>
              <w:lastRenderedPageBreak/>
              <w:t>manufacturer’s drawing.</w:t>
            </w:r>
          </w:p>
          <w:p w14:paraId="4A150569"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Fix water distribution sump, fan hub, fix fan and motor with allied components.</w:t>
            </w:r>
          </w:p>
          <w:p w14:paraId="237D5DB2"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Install PVC fills in cooling tower as per manufacturer’s guidelines</w:t>
            </w:r>
          </w:p>
        </w:tc>
        <w:tc>
          <w:tcPr>
            <w:tcW w:w="3893" w:type="dxa"/>
          </w:tcPr>
          <w:p w14:paraId="1B803342"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lastRenderedPageBreak/>
              <w:t>Knowledge of the standards of American Society of Heating, Refrigeration, and Air Conditioning Engineers (ASHRAE)</w:t>
            </w:r>
          </w:p>
          <w:p w14:paraId="203B2A4B"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Ozone Protection and Synthetic Greenhouse Gas Management Act 1989</w:t>
            </w:r>
          </w:p>
          <w:p w14:paraId="18D24562"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Fundamental knowledge of HVACR, Electric and Electronics</w:t>
            </w:r>
          </w:p>
          <w:p w14:paraId="55BC74AD"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lastRenderedPageBreak/>
              <w:t>Techniques for installation of commercial Air conditioners</w:t>
            </w:r>
          </w:p>
          <w:p w14:paraId="39D4F3E7"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Fundamental and Technical Operations of </w:t>
            </w:r>
            <w:proofErr w:type="spellStart"/>
            <w:r w:rsidRPr="003A2DF8">
              <w:rPr>
                <w:sz w:val="24"/>
                <w:szCs w:val="24"/>
              </w:rPr>
              <w:t>VRF</w:t>
            </w:r>
            <w:proofErr w:type="spellEnd"/>
            <w:r w:rsidRPr="003A2DF8">
              <w:rPr>
                <w:sz w:val="24"/>
                <w:szCs w:val="24"/>
              </w:rPr>
              <w:t xml:space="preserve"> / </w:t>
            </w:r>
            <w:proofErr w:type="spellStart"/>
            <w:r w:rsidRPr="003A2DF8">
              <w:rPr>
                <w:sz w:val="24"/>
                <w:szCs w:val="24"/>
              </w:rPr>
              <w:t>VRV</w:t>
            </w:r>
            <w:proofErr w:type="spellEnd"/>
            <w:r w:rsidRPr="003A2DF8">
              <w:rPr>
                <w:sz w:val="24"/>
                <w:szCs w:val="24"/>
              </w:rPr>
              <w:t xml:space="preserve"> system </w:t>
            </w:r>
          </w:p>
          <w:p w14:paraId="399DC3B4"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Electrical / HVACR layout plans/wiring diagrams</w:t>
            </w:r>
          </w:p>
          <w:p w14:paraId="7469A19C"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Types of electrical control wires, cables, including underground cables, their ratings, and its applications</w:t>
            </w:r>
          </w:p>
          <w:p w14:paraId="1369D9FB"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Methods of Copper Tube Cutting / Bending /</w:t>
            </w:r>
            <w:proofErr w:type="spellStart"/>
            <w:r w:rsidRPr="003A2DF8">
              <w:rPr>
                <w:sz w:val="24"/>
                <w:szCs w:val="24"/>
              </w:rPr>
              <w:t>Swedging</w:t>
            </w:r>
            <w:proofErr w:type="spellEnd"/>
            <w:r w:rsidRPr="003A2DF8">
              <w:rPr>
                <w:sz w:val="24"/>
                <w:szCs w:val="24"/>
              </w:rPr>
              <w:t xml:space="preserve"> / Flaring / Brazing / Y-Jointing / Fixing.</w:t>
            </w:r>
          </w:p>
          <w:p w14:paraId="5EDC32D8"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Gas welding types and techniques</w:t>
            </w:r>
          </w:p>
          <w:p w14:paraId="40977F4E"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Types of Insulation and their applications</w:t>
            </w:r>
          </w:p>
          <w:p w14:paraId="0EFBB053"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Types of </w:t>
            </w:r>
            <w:proofErr w:type="spellStart"/>
            <w:r w:rsidRPr="003A2DF8">
              <w:rPr>
                <w:sz w:val="24"/>
                <w:szCs w:val="24"/>
              </w:rPr>
              <w:t>AHUs</w:t>
            </w:r>
            <w:proofErr w:type="spellEnd"/>
            <w:r w:rsidRPr="003A2DF8">
              <w:rPr>
                <w:sz w:val="24"/>
                <w:szCs w:val="24"/>
              </w:rPr>
              <w:t xml:space="preserve">, </w:t>
            </w:r>
            <w:proofErr w:type="spellStart"/>
            <w:r w:rsidRPr="003A2DF8">
              <w:rPr>
                <w:sz w:val="24"/>
                <w:szCs w:val="24"/>
              </w:rPr>
              <w:t>FCU</w:t>
            </w:r>
            <w:proofErr w:type="spellEnd"/>
            <w:r w:rsidRPr="003A2DF8">
              <w:rPr>
                <w:sz w:val="24"/>
                <w:szCs w:val="24"/>
              </w:rPr>
              <w:t>, Chillers and Cooling Towers, Compressor, Condenser and pump types and their applications</w:t>
            </w:r>
          </w:p>
          <w:p w14:paraId="68A82396"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Types of refrigerants, its properties, recovery, and reclaiming</w:t>
            </w:r>
          </w:p>
          <w:p w14:paraId="156A1D9E"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Procedure regarding commissioning the central HVACR systems</w:t>
            </w:r>
          </w:p>
          <w:p w14:paraId="22FEEDFF"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sz w:val="24"/>
                <w:szCs w:val="24"/>
              </w:rPr>
              <w:t>Record keeping and reporting</w:t>
            </w:r>
          </w:p>
          <w:p w14:paraId="28FD20F0" w14:textId="77777777" w:rsidR="007161E8" w:rsidRPr="003A2DF8" w:rsidRDefault="007161E8" w:rsidP="00D35529">
            <w:pPr>
              <w:pBdr>
                <w:bottom w:val="single" w:sz="6" w:space="11" w:color="EFEFEF"/>
              </w:pBdr>
              <w:autoSpaceDE w:val="0"/>
              <w:autoSpaceDN w:val="0"/>
              <w:adjustRightInd w:val="0"/>
              <w:spacing w:after="0"/>
              <w:rPr>
                <w:rFonts w:eastAsia="Times New Roman"/>
                <w:b/>
                <w:sz w:val="24"/>
                <w:szCs w:val="24"/>
                <w:lang w:val="en-GB"/>
              </w:rPr>
            </w:pPr>
            <w:r w:rsidRPr="003A2DF8">
              <w:rPr>
                <w:rFonts w:eastAsia="Times New Roman"/>
                <w:b/>
                <w:sz w:val="24"/>
                <w:szCs w:val="24"/>
                <w:lang w:val="en-GB"/>
              </w:rPr>
              <w:lastRenderedPageBreak/>
              <w:t>Practical Activity:</w:t>
            </w:r>
          </w:p>
          <w:p w14:paraId="11E54DBD" w14:textId="77777777" w:rsidR="007161E8" w:rsidRPr="003A2DF8" w:rsidRDefault="007161E8" w:rsidP="00D35529">
            <w:pPr>
              <w:pBdr>
                <w:bottom w:val="single" w:sz="6" w:space="11" w:color="EFEFEF"/>
              </w:pBdr>
              <w:autoSpaceDE w:val="0"/>
              <w:autoSpaceDN w:val="0"/>
              <w:adjustRightInd w:val="0"/>
              <w:spacing w:after="0"/>
              <w:rPr>
                <w:rFonts w:eastAsia="Times New Roman"/>
                <w:bCs/>
                <w:sz w:val="24"/>
                <w:szCs w:val="24"/>
                <w:lang w:val="en-GB"/>
              </w:rPr>
            </w:pPr>
            <w:r w:rsidRPr="003A2DF8">
              <w:rPr>
                <w:rFonts w:eastAsia="Times New Roman"/>
                <w:bCs/>
                <w:sz w:val="24"/>
                <w:szCs w:val="24"/>
                <w:lang w:val="en-GB"/>
              </w:rPr>
              <w:t>Fix filling material and connect water pipes as per drawing</w:t>
            </w:r>
          </w:p>
        </w:tc>
        <w:tc>
          <w:tcPr>
            <w:tcW w:w="1890" w:type="dxa"/>
          </w:tcPr>
          <w:p w14:paraId="6B0C4609" w14:textId="77777777" w:rsidR="00EC629D" w:rsidRPr="003A2DF8" w:rsidRDefault="00EC629D" w:rsidP="00EC629D">
            <w:pPr>
              <w:spacing w:after="0" w:line="240" w:lineRule="auto"/>
              <w:ind w:left="-14"/>
              <w:jc w:val="right"/>
              <w:rPr>
                <w:sz w:val="24"/>
                <w:szCs w:val="24"/>
              </w:rPr>
            </w:pPr>
            <w:r w:rsidRPr="003A2DF8">
              <w:rPr>
                <w:sz w:val="24"/>
                <w:szCs w:val="24"/>
              </w:rPr>
              <w:lastRenderedPageBreak/>
              <w:t>Theory-0</w:t>
            </w:r>
            <w:r>
              <w:rPr>
                <w:sz w:val="24"/>
                <w:szCs w:val="24"/>
              </w:rPr>
              <w:t>3</w:t>
            </w:r>
            <w:r w:rsidRPr="003A2DF8">
              <w:rPr>
                <w:sz w:val="24"/>
                <w:szCs w:val="24"/>
              </w:rPr>
              <w:t>Hrs</w:t>
            </w:r>
          </w:p>
          <w:p w14:paraId="50E7A47B" w14:textId="77777777" w:rsidR="00EC629D" w:rsidRPr="003A2DF8" w:rsidRDefault="00EC629D" w:rsidP="00EC629D">
            <w:pPr>
              <w:spacing w:after="0" w:line="240" w:lineRule="auto"/>
              <w:ind w:left="-14"/>
              <w:jc w:val="right"/>
              <w:rPr>
                <w:sz w:val="24"/>
                <w:szCs w:val="24"/>
              </w:rPr>
            </w:pPr>
            <w:r w:rsidRPr="003A2DF8">
              <w:rPr>
                <w:sz w:val="24"/>
                <w:szCs w:val="24"/>
              </w:rPr>
              <w:t>Practical-</w:t>
            </w:r>
            <w:r>
              <w:rPr>
                <w:sz w:val="24"/>
                <w:szCs w:val="24"/>
              </w:rPr>
              <w:t>09</w:t>
            </w:r>
            <w:r w:rsidRPr="003A2DF8">
              <w:rPr>
                <w:sz w:val="24"/>
                <w:szCs w:val="24"/>
              </w:rPr>
              <w:t>Hrs</w:t>
            </w:r>
          </w:p>
          <w:p w14:paraId="5B53593C" w14:textId="619DDB06" w:rsidR="007161E8" w:rsidRPr="003A2DF8" w:rsidRDefault="00EC629D" w:rsidP="00EC629D">
            <w:pPr>
              <w:pStyle w:val="Normal2"/>
              <w:spacing w:before="0" w:after="0" w:line="240" w:lineRule="auto"/>
              <w:ind w:left="-14"/>
              <w:jc w:val="right"/>
              <w:rPr>
                <w:rFonts w:cs="Arial"/>
                <w:bCs/>
                <w:sz w:val="24"/>
                <w:szCs w:val="24"/>
              </w:rPr>
            </w:pPr>
            <w:r w:rsidRPr="003A2DF8">
              <w:rPr>
                <w:rFonts w:cs="Arial"/>
                <w:sz w:val="24"/>
                <w:szCs w:val="24"/>
              </w:rPr>
              <w:t>Total-1</w:t>
            </w:r>
            <w:r>
              <w:rPr>
                <w:rFonts w:cs="Arial"/>
                <w:sz w:val="24"/>
                <w:szCs w:val="24"/>
              </w:rPr>
              <w:t>2</w:t>
            </w:r>
            <w:r w:rsidRPr="003A2DF8">
              <w:rPr>
                <w:rFonts w:cs="Arial"/>
                <w:sz w:val="24"/>
                <w:szCs w:val="24"/>
              </w:rPr>
              <w:t>Hrs</w:t>
            </w:r>
          </w:p>
        </w:tc>
        <w:tc>
          <w:tcPr>
            <w:tcW w:w="1687" w:type="dxa"/>
          </w:tcPr>
          <w:p w14:paraId="2793279E"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Nitrogen gas</w:t>
            </w:r>
          </w:p>
          <w:p w14:paraId="5363A38D"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Welding electrode</w:t>
            </w:r>
          </w:p>
          <w:p w14:paraId="3086392E"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Electric wires</w:t>
            </w:r>
          </w:p>
          <w:p w14:paraId="284C7533"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Refrigerants</w:t>
            </w:r>
          </w:p>
          <w:p w14:paraId="1838F70D"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Copper pipe</w:t>
            </w:r>
          </w:p>
          <w:p w14:paraId="5C6A792D"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MS pipe</w:t>
            </w:r>
          </w:p>
          <w:p w14:paraId="7BB789D0"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MS sheet</w:t>
            </w:r>
          </w:p>
          <w:p w14:paraId="4B2EE1EE"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Duct fittings</w:t>
            </w:r>
          </w:p>
          <w:p w14:paraId="609E3A8E"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lastRenderedPageBreak/>
              <w:t>Sand</w:t>
            </w:r>
          </w:p>
          <w:p w14:paraId="31394449"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Bricks</w:t>
            </w:r>
          </w:p>
          <w:p w14:paraId="7CFD712B"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Cement</w:t>
            </w:r>
          </w:p>
          <w:p w14:paraId="21EB77DB"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Iron Bar</w:t>
            </w:r>
          </w:p>
          <w:p w14:paraId="6161E280"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Insulating materials</w:t>
            </w:r>
          </w:p>
          <w:p w14:paraId="033B2F75" w14:textId="77777777" w:rsidR="007161E8" w:rsidRPr="003A2DF8" w:rsidRDefault="007161E8" w:rsidP="00D35529">
            <w:pPr>
              <w:pStyle w:val="Normal2"/>
              <w:numPr>
                <w:ilvl w:val="0"/>
                <w:numId w:val="86"/>
              </w:numPr>
              <w:spacing w:before="0" w:after="0" w:line="240" w:lineRule="auto"/>
              <w:ind w:left="242" w:hanging="242"/>
              <w:rPr>
                <w:rFonts w:eastAsiaTheme="minorEastAsia" w:cs="Arial"/>
                <w:sz w:val="24"/>
                <w:szCs w:val="24"/>
                <w:lang w:val="en-US"/>
              </w:rPr>
            </w:pPr>
            <w:r w:rsidRPr="003A2DF8">
              <w:rPr>
                <w:rFonts w:cs="Arial"/>
                <w:bCs/>
                <w:sz w:val="24"/>
                <w:szCs w:val="24"/>
              </w:rPr>
              <w:t>Polyurethane chemicals</w:t>
            </w:r>
          </w:p>
        </w:tc>
        <w:tc>
          <w:tcPr>
            <w:tcW w:w="1530" w:type="dxa"/>
          </w:tcPr>
          <w:p w14:paraId="3BA8210D" w14:textId="77777777" w:rsidR="007161E8" w:rsidRPr="003A2DF8" w:rsidRDefault="007161E8" w:rsidP="00D35529">
            <w:pPr>
              <w:pStyle w:val="Normal2"/>
              <w:spacing w:before="0" w:after="0" w:line="240" w:lineRule="auto"/>
              <w:rPr>
                <w:rFonts w:cs="Arial"/>
                <w:bCs/>
                <w:sz w:val="24"/>
                <w:szCs w:val="24"/>
              </w:rPr>
            </w:pPr>
            <w:r w:rsidRPr="003A2DF8">
              <w:rPr>
                <w:rFonts w:cs="Arial"/>
                <w:bCs/>
                <w:sz w:val="24"/>
                <w:szCs w:val="24"/>
              </w:rPr>
              <w:lastRenderedPageBreak/>
              <w:t>Workshop/ Actual site</w:t>
            </w:r>
          </w:p>
        </w:tc>
      </w:tr>
      <w:tr w:rsidR="007161E8" w:rsidRPr="003A2DF8" w14:paraId="7AA71E86" w14:textId="77777777" w:rsidTr="007A67A3">
        <w:trPr>
          <w:trHeight w:val="980"/>
        </w:trPr>
        <w:tc>
          <w:tcPr>
            <w:tcW w:w="2065" w:type="dxa"/>
          </w:tcPr>
          <w:p w14:paraId="38320A99" w14:textId="77777777" w:rsidR="007161E8" w:rsidRPr="003A2DF8" w:rsidRDefault="007161E8" w:rsidP="00D35529">
            <w:pPr>
              <w:pStyle w:val="Normal2"/>
              <w:spacing w:before="0" w:after="0" w:line="240" w:lineRule="auto"/>
              <w:rPr>
                <w:rFonts w:cs="Arial"/>
                <w:b/>
                <w:bCs/>
                <w:sz w:val="24"/>
                <w:szCs w:val="24"/>
              </w:rPr>
            </w:pPr>
            <w:r w:rsidRPr="003A2DF8">
              <w:rPr>
                <w:rFonts w:cs="Arial"/>
                <w:b/>
                <w:bCs/>
                <w:sz w:val="24"/>
                <w:szCs w:val="24"/>
              </w:rPr>
              <w:lastRenderedPageBreak/>
              <w:t>LU-7</w:t>
            </w:r>
          </w:p>
          <w:p w14:paraId="72CD5C9B" w14:textId="77777777" w:rsidR="007161E8" w:rsidRPr="003A2DF8" w:rsidRDefault="007161E8" w:rsidP="00D35529">
            <w:pPr>
              <w:pStyle w:val="Normal2"/>
              <w:spacing w:before="0" w:after="0" w:line="240" w:lineRule="auto"/>
              <w:rPr>
                <w:rFonts w:cs="Arial"/>
                <w:b/>
                <w:bCs/>
                <w:sz w:val="24"/>
                <w:szCs w:val="24"/>
              </w:rPr>
            </w:pPr>
            <w:r w:rsidRPr="003A2DF8">
              <w:rPr>
                <w:rFonts w:cs="Arial"/>
                <w:b/>
                <w:bCs/>
                <w:sz w:val="24"/>
                <w:szCs w:val="24"/>
              </w:rPr>
              <w:t>Carry out Commissioning</w:t>
            </w:r>
          </w:p>
        </w:tc>
        <w:tc>
          <w:tcPr>
            <w:tcW w:w="3510" w:type="dxa"/>
          </w:tcPr>
          <w:p w14:paraId="4B669C05"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Select tools, equipment and related accessories according to the given job requirements. </w:t>
            </w:r>
          </w:p>
          <w:p w14:paraId="3A7C5371"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Switch ON power supply of condenser and chilled water pump for water circulation in the system</w:t>
            </w:r>
          </w:p>
          <w:p w14:paraId="4E99F7E8"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Start the chiller and take reading of all parameters regarding temperature / pressure and electric power, check and remove unusual vibrations / noises etc. from unit, if any</w:t>
            </w:r>
          </w:p>
          <w:p w14:paraId="03C861AB"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Perform Air Balancing, and water balancing to check the air / water distribution according to the given design requirements.</w:t>
            </w:r>
          </w:p>
          <w:p w14:paraId="39577D31"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Check the system performance as per given design criteria.</w:t>
            </w:r>
          </w:p>
          <w:p w14:paraId="6C6A90BF"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Record the results</w:t>
            </w:r>
          </w:p>
        </w:tc>
        <w:tc>
          <w:tcPr>
            <w:tcW w:w="3893" w:type="dxa"/>
          </w:tcPr>
          <w:p w14:paraId="4F3FE852"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Knowledge of the standards of American Society of Heating, Refrigeration, and Air Conditioning Engineers (ASHRAE)</w:t>
            </w:r>
          </w:p>
          <w:p w14:paraId="61C07238"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Ozone Protection and Synthetic Greenhouse Gas Management Act 1989</w:t>
            </w:r>
          </w:p>
          <w:p w14:paraId="2EEAC5C8"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Fundamental knowledge of HVACR, Electric and Electronics</w:t>
            </w:r>
          </w:p>
          <w:p w14:paraId="7FB251A9"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Techniques for installation of commercial Air conditioners</w:t>
            </w:r>
          </w:p>
          <w:p w14:paraId="76F3AF96"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Fundamental and Technical Operations of </w:t>
            </w:r>
            <w:proofErr w:type="spellStart"/>
            <w:r w:rsidRPr="003A2DF8">
              <w:rPr>
                <w:sz w:val="24"/>
                <w:szCs w:val="24"/>
              </w:rPr>
              <w:t>VRF</w:t>
            </w:r>
            <w:proofErr w:type="spellEnd"/>
            <w:r w:rsidRPr="003A2DF8">
              <w:rPr>
                <w:sz w:val="24"/>
                <w:szCs w:val="24"/>
              </w:rPr>
              <w:t xml:space="preserve"> / </w:t>
            </w:r>
            <w:proofErr w:type="spellStart"/>
            <w:r w:rsidRPr="003A2DF8">
              <w:rPr>
                <w:sz w:val="24"/>
                <w:szCs w:val="24"/>
              </w:rPr>
              <w:t>VRV</w:t>
            </w:r>
            <w:proofErr w:type="spellEnd"/>
            <w:r w:rsidRPr="003A2DF8">
              <w:rPr>
                <w:sz w:val="24"/>
                <w:szCs w:val="24"/>
              </w:rPr>
              <w:t xml:space="preserve"> system </w:t>
            </w:r>
          </w:p>
          <w:p w14:paraId="7DA3FC9B"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Electrical / HVACR layout plans/wiring diagrams</w:t>
            </w:r>
          </w:p>
          <w:p w14:paraId="171ED4E6"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Types of electrical control wires, cables, including underground cables, their ratings, and its applications</w:t>
            </w:r>
          </w:p>
          <w:p w14:paraId="14DA4882"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Methods of Copper Tube Cutting / Bending /</w:t>
            </w:r>
            <w:proofErr w:type="spellStart"/>
            <w:r w:rsidRPr="003A2DF8">
              <w:rPr>
                <w:sz w:val="24"/>
                <w:szCs w:val="24"/>
              </w:rPr>
              <w:t>Swedging</w:t>
            </w:r>
            <w:proofErr w:type="spellEnd"/>
            <w:r w:rsidRPr="003A2DF8">
              <w:rPr>
                <w:sz w:val="24"/>
                <w:szCs w:val="24"/>
              </w:rPr>
              <w:t xml:space="preserve"> / Flaring / Brazing / Y-Jointing / Fixing.</w:t>
            </w:r>
          </w:p>
          <w:p w14:paraId="151C6B9C"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Gas welding types and techniques</w:t>
            </w:r>
          </w:p>
          <w:p w14:paraId="7E5904FA"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lastRenderedPageBreak/>
              <w:t>Types of Insulation and their applications</w:t>
            </w:r>
          </w:p>
          <w:p w14:paraId="3820EBB3"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Types of </w:t>
            </w:r>
            <w:proofErr w:type="spellStart"/>
            <w:r w:rsidRPr="003A2DF8">
              <w:rPr>
                <w:sz w:val="24"/>
                <w:szCs w:val="24"/>
              </w:rPr>
              <w:t>AHUs</w:t>
            </w:r>
            <w:proofErr w:type="spellEnd"/>
            <w:r w:rsidRPr="003A2DF8">
              <w:rPr>
                <w:sz w:val="24"/>
                <w:szCs w:val="24"/>
              </w:rPr>
              <w:t xml:space="preserve">, </w:t>
            </w:r>
            <w:proofErr w:type="spellStart"/>
            <w:r w:rsidRPr="003A2DF8">
              <w:rPr>
                <w:sz w:val="24"/>
                <w:szCs w:val="24"/>
              </w:rPr>
              <w:t>FCU</w:t>
            </w:r>
            <w:proofErr w:type="spellEnd"/>
            <w:r w:rsidRPr="003A2DF8">
              <w:rPr>
                <w:sz w:val="24"/>
                <w:szCs w:val="24"/>
              </w:rPr>
              <w:t>, Chillers and Cooling Towers, Compressor, Condenser and pump types and their applications</w:t>
            </w:r>
          </w:p>
          <w:p w14:paraId="61FEF5B0"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Types of refrigerants, its properties, recovery, and reclaiming</w:t>
            </w:r>
          </w:p>
          <w:p w14:paraId="0D243B9B"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Procedure regarding commissioning the central HVACR systems</w:t>
            </w:r>
          </w:p>
          <w:p w14:paraId="420F548B"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sz w:val="24"/>
                <w:szCs w:val="24"/>
              </w:rPr>
              <w:t>Record keeping and reporting</w:t>
            </w:r>
          </w:p>
          <w:p w14:paraId="612B2AEA" w14:textId="77777777" w:rsidR="007161E8" w:rsidRPr="003A2DF8" w:rsidRDefault="007161E8" w:rsidP="00D35529">
            <w:pPr>
              <w:pBdr>
                <w:bottom w:val="single" w:sz="6" w:space="11" w:color="EFEFEF"/>
              </w:pBdr>
              <w:autoSpaceDE w:val="0"/>
              <w:autoSpaceDN w:val="0"/>
              <w:adjustRightInd w:val="0"/>
              <w:spacing w:after="0"/>
              <w:rPr>
                <w:rFonts w:eastAsia="Times New Roman"/>
                <w:b/>
                <w:sz w:val="24"/>
                <w:szCs w:val="24"/>
                <w:lang w:val="en-GB"/>
              </w:rPr>
            </w:pPr>
            <w:r w:rsidRPr="003A2DF8">
              <w:rPr>
                <w:rFonts w:eastAsia="Times New Roman"/>
                <w:b/>
                <w:sz w:val="24"/>
                <w:szCs w:val="24"/>
                <w:lang w:val="en-GB"/>
              </w:rPr>
              <w:t>Practical Activity:</w:t>
            </w:r>
          </w:p>
          <w:p w14:paraId="501A4BB7" w14:textId="77777777" w:rsidR="007161E8" w:rsidRPr="003A2DF8" w:rsidRDefault="007161E8" w:rsidP="00D35529">
            <w:pPr>
              <w:pBdr>
                <w:bottom w:val="single" w:sz="6" w:space="11" w:color="EFEFEF"/>
              </w:pBdr>
              <w:autoSpaceDE w:val="0"/>
              <w:autoSpaceDN w:val="0"/>
              <w:adjustRightInd w:val="0"/>
              <w:spacing w:after="0"/>
              <w:rPr>
                <w:rFonts w:eastAsia="Times New Roman"/>
                <w:bCs/>
                <w:sz w:val="24"/>
                <w:szCs w:val="24"/>
                <w:lang w:val="en-GB"/>
              </w:rPr>
            </w:pPr>
            <w:r w:rsidRPr="003A2DF8">
              <w:rPr>
                <w:rFonts w:eastAsia="Times New Roman"/>
                <w:bCs/>
                <w:sz w:val="24"/>
                <w:szCs w:val="24"/>
                <w:lang w:val="en-GB"/>
              </w:rPr>
              <w:t xml:space="preserve">Start </w:t>
            </w:r>
            <w:proofErr w:type="spellStart"/>
            <w:r w:rsidRPr="003A2DF8">
              <w:rPr>
                <w:rFonts w:eastAsia="Times New Roman"/>
                <w:bCs/>
                <w:sz w:val="24"/>
                <w:szCs w:val="24"/>
                <w:lang w:val="en-GB"/>
              </w:rPr>
              <w:t>HVACR</w:t>
            </w:r>
            <w:proofErr w:type="spellEnd"/>
            <w:r w:rsidRPr="003A2DF8">
              <w:rPr>
                <w:rFonts w:eastAsia="Times New Roman"/>
                <w:bCs/>
                <w:sz w:val="24"/>
                <w:szCs w:val="24"/>
                <w:lang w:val="en-GB"/>
              </w:rPr>
              <w:t xml:space="preserve"> unit and record aits parameters</w:t>
            </w:r>
          </w:p>
        </w:tc>
        <w:tc>
          <w:tcPr>
            <w:tcW w:w="1890" w:type="dxa"/>
          </w:tcPr>
          <w:p w14:paraId="0F0F5A46" w14:textId="77777777" w:rsidR="00EC629D" w:rsidRPr="003A2DF8" w:rsidRDefault="00EC629D" w:rsidP="00EC629D">
            <w:pPr>
              <w:spacing w:after="0" w:line="240" w:lineRule="auto"/>
              <w:ind w:left="-14"/>
              <w:jc w:val="right"/>
              <w:rPr>
                <w:sz w:val="24"/>
                <w:szCs w:val="24"/>
              </w:rPr>
            </w:pPr>
            <w:r w:rsidRPr="003A2DF8">
              <w:rPr>
                <w:sz w:val="24"/>
                <w:szCs w:val="24"/>
              </w:rPr>
              <w:lastRenderedPageBreak/>
              <w:t>Theory-0</w:t>
            </w:r>
            <w:r>
              <w:rPr>
                <w:sz w:val="24"/>
                <w:szCs w:val="24"/>
              </w:rPr>
              <w:t>3</w:t>
            </w:r>
            <w:r w:rsidRPr="003A2DF8">
              <w:rPr>
                <w:sz w:val="24"/>
                <w:szCs w:val="24"/>
              </w:rPr>
              <w:t>Hrs</w:t>
            </w:r>
          </w:p>
          <w:p w14:paraId="5B06F63C" w14:textId="77777777" w:rsidR="00EC629D" w:rsidRPr="003A2DF8" w:rsidRDefault="00EC629D" w:rsidP="00EC629D">
            <w:pPr>
              <w:spacing w:after="0" w:line="240" w:lineRule="auto"/>
              <w:ind w:left="-14"/>
              <w:jc w:val="right"/>
              <w:rPr>
                <w:sz w:val="24"/>
                <w:szCs w:val="24"/>
              </w:rPr>
            </w:pPr>
            <w:r w:rsidRPr="003A2DF8">
              <w:rPr>
                <w:sz w:val="24"/>
                <w:szCs w:val="24"/>
              </w:rPr>
              <w:t>Practical-</w:t>
            </w:r>
            <w:r>
              <w:rPr>
                <w:sz w:val="24"/>
                <w:szCs w:val="24"/>
              </w:rPr>
              <w:t>09</w:t>
            </w:r>
            <w:r w:rsidRPr="003A2DF8">
              <w:rPr>
                <w:sz w:val="24"/>
                <w:szCs w:val="24"/>
              </w:rPr>
              <w:t>Hrs</w:t>
            </w:r>
          </w:p>
          <w:p w14:paraId="4B65B761" w14:textId="35214E97" w:rsidR="007161E8" w:rsidRPr="003A2DF8" w:rsidRDefault="00EC629D" w:rsidP="00EC629D">
            <w:pPr>
              <w:pStyle w:val="Normal2"/>
              <w:spacing w:before="0" w:after="0" w:line="240" w:lineRule="auto"/>
              <w:ind w:left="-14"/>
              <w:jc w:val="right"/>
              <w:rPr>
                <w:rFonts w:cs="Arial"/>
                <w:bCs/>
                <w:sz w:val="24"/>
                <w:szCs w:val="24"/>
              </w:rPr>
            </w:pPr>
            <w:r w:rsidRPr="003A2DF8">
              <w:rPr>
                <w:rFonts w:cs="Arial"/>
                <w:sz w:val="24"/>
                <w:szCs w:val="24"/>
              </w:rPr>
              <w:t>Total-1</w:t>
            </w:r>
            <w:r>
              <w:rPr>
                <w:rFonts w:cs="Arial"/>
                <w:sz w:val="24"/>
                <w:szCs w:val="24"/>
              </w:rPr>
              <w:t>2</w:t>
            </w:r>
            <w:r w:rsidRPr="003A2DF8">
              <w:rPr>
                <w:rFonts w:cs="Arial"/>
                <w:sz w:val="24"/>
                <w:szCs w:val="24"/>
              </w:rPr>
              <w:t>Hrs</w:t>
            </w:r>
          </w:p>
        </w:tc>
        <w:tc>
          <w:tcPr>
            <w:tcW w:w="1687" w:type="dxa"/>
          </w:tcPr>
          <w:p w14:paraId="1838D6E3" w14:textId="77777777" w:rsidR="007161E8" w:rsidRPr="003A2DF8" w:rsidRDefault="007161E8" w:rsidP="00D35529">
            <w:pPr>
              <w:pStyle w:val="Normal2"/>
              <w:numPr>
                <w:ilvl w:val="0"/>
                <w:numId w:val="86"/>
              </w:numPr>
              <w:spacing w:before="0" w:after="0" w:line="240" w:lineRule="auto"/>
              <w:ind w:left="242" w:hanging="242"/>
              <w:rPr>
                <w:rFonts w:eastAsiaTheme="minorEastAsia" w:cs="Arial"/>
                <w:sz w:val="24"/>
                <w:szCs w:val="24"/>
                <w:lang w:val="en-US"/>
              </w:rPr>
            </w:pPr>
            <w:r w:rsidRPr="003A2DF8">
              <w:rPr>
                <w:rFonts w:eastAsiaTheme="minorEastAsia" w:cs="Arial"/>
                <w:sz w:val="24"/>
                <w:szCs w:val="24"/>
                <w:lang w:val="en-US"/>
              </w:rPr>
              <w:t>Drawings</w:t>
            </w:r>
          </w:p>
          <w:p w14:paraId="5798835A" w14:textId="77777777" w:rsidR="007161E8" w:rsidRPr="003A2DF8" w:rsidRDefault="007161E8" w:rsidP="00D35529">
            <w:pPr>
              <w:pStyle w:val="Normal2"/>
              <w:numPr>
                <w:ilvl w:val="0"/>
                <w:numId w:val="86"/>
              </w:numPr>
              <w:spacing w:before="0" w:after="0" w:line="240" w:lineRule="auto"/>
              <w:ind w:left="242" w:hanging="242"/>
              <w:rPr>
                <w:rFonts w:eastAsiaTheme="minorEastAsia" w:cs="Arial"/>
                <w:sz w:val="24"/>
                <w:szCs w:val="24"/>
                <w:lang w:val="en-US"/>
              </w:rPr>
            </w:pPr>
            <w:r w:rsidRPr="003A2DF8">
              <w:rPr>
                <w:rFonts w:eastAsiaTheme="minorEastAsia" w:cs="Arial"/>
                <w:sz w:val="24"/>
                <w:szCs w:val="24"/>
                <w:lang w:val="en-US"/>
              </w:rPr>
              <w:t>Record keeping charts</w:t>
            </w:r>
          </w:p>
        </w:tc>
        <w:tc>
          <w:tcPr>
            <w:tcW w:w="1530" w:type="dxa"/>
          </w:tcPr>
          <w:p w14:paraId="10F3F914" w14:textId="77777777" w:rsidR="007161E8" w:rsidRPr="003A2DF8" w:rsidRDefault="007161E8" w:rsidP="00D35529">
            <w:pPr>
              <w:pStyle w:val="Normal2"/>
              <w:spacing w:before="0" w:after="0" w:line="240" w:lineRule="auto"/>
              <w:rPr>
                <w:rFonts w:cs="Arial"/>
                <w:bCs/>
                <w:sz w:val="24"/>
                <w:szCs w:val="24"/>
              </w:rPr>
            </w:pPr>
            <w:r w:rsidRPr="003A2DF8">
              <w:rPr>
                <w:rFonts w:cs="Arial"/>
                <w:bCs/>
                <w:sz w:val="24"/>
                <w:szCs w:val="24"/>
              </w:rPr>
              <w:t>Workshop/ Actual site</w:t>
            </w:r>
          </w:p>
        </w:tc>
      </w:tr>
      <w:tr w:rsidR="007161E8" w:rsidRPr="003A2DF8" w14:paraId="5C037E0C" w14:textId="77777777" w:rsidTr="007A67A3">
        <w:trPr>
          <w:trHeight w:val="404"/>
        </w:trPr>
        <w:tc>
          <w:tcPr>
            <w:tcW w:w="2065" w:type="dxa"/>
          </w:tcPr>
          <w:p w14:paraId="784AE599" w14:textId="77777777" w:rsidR="007161E8" w:rsidRPr="003A2DF8" w:rsidRDefault="007161E8" w:rsidP="00D35529">
            <w:pPr>
              <w:pStyle w:val="Normal2"/>
              <w:spacing w:before="0" w:after="0" w:line="240" w:lineRule="auto"/>
              <w:rPr>
                <w:rFonts w:cs="Arial"/>
                <w:b/>
                <w:bCs/>
                <w:sz w:val="24"/>
                <w:szCs w:val="24"/>
              </w:rPr>
            </w:pPr>
            <w:r w:rsidRPr="003A2DF8">
              <w:rPr>
                <w:rFonts w:cs="Arial"/>
                <w:b/>
                <w:bCs/>
                <w:sz w:val="24"/>
                <w:szCs w:val="24"/>
              </w:rPr>
              <w:t>LU-8</w:t>
            </w:r>
          </w:p>
          <w:p w14:paraId="6C572693" w14:textId="77777777" w:rsidR="007161E8" w:rsidRPr="003A2DF8" w:rsidRDefault="007161E8" w:rsidP="00D35529">
            <w:pPr>
              <w:pStyle w:val="Normal2"/>
              <w:spacing w:before="0" w:after="0" w:line="240" w:lineRule="auto"/>
              <w:rPr>
                <w:rFonts w:cs="Arial"/>
                <w:b/>
                <w:bCs/>
                <w:sz w:val="24"/>
                <w:szCs w:val="24"/>
              </w:rPr>
            </w:pPr>
            <w:r w:rsidRPr="003A2DF8">
              <w:rPr>
                <w:rFonts w:cs="Arial"/>
                <w:b/>
                <w:bCs/>
                <w:sz w:val="24"/>
                <w:szCs w:val="24"/>
              </w:rPr>
              <w:t>Install HVAC Accessories for commercial Air Conditioning Systems</w:t>
            </w:r>
          </w:p>
        </w:tc>
        <w:tc>
          <w:tcPr>
            <w:tcW w:w="3510" w:type="dxa"/>
          </w:tcPr>
          <w:p w14:paraId="666FC950"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Select tools, equipment, and related allied components according to job requirements.</w:t>
            </w:r>
          </w:p>
          <w:p w14:paraId="698B0243"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Install filter drier according to manufacturer’s specifications.</w:t>
            </w:r>
          </w:p>
          <w:p w14:paraId="14E2BC61"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Install Sight Glass according to manufacturer’s specifications.</w:t>
            </w:r>
          </w:p>
          <w:p w14:paraId="59618843"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Install Vibration Absorber according to </w:t>
            </w:r>
            <w:r w:rsidRPr="003A2DF8">
              <w:rPr>
                <w:sz w:val="24"/>
                <w:szCs w:val="24"/>
              </w:rPr>
              <w:lastRenderedPageBreak/>
              <w:t>manufacturer’s specifications.</w:t>
            </w:r>
          </w:p>
          <w:p w14:paraId="0DB566EF"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Install Liquid Receiver as per manufacturer’s specifications.</w:t>
            </w:r>
          </w:p>
          <w:p w14:paraId="033A8438"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Install Service Valves as per manufacturer’s specifications.</w:t>
            </w:r>
          </w:p>
          <w:p w14:paraId="76EEFDF4"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Install Heat Exchanger by following manufacturer’s specifications.</w:t>
            </w:r>
          </w:p>
          <w:p w14:paraId="499180E3"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Install Solenoid Valve according to manufacturer’s specifications.</w:t>
            </w:r>
          </w:p>
          <w:p w14:paraId="6E0A6FFC"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Install Oil Separator by following manufacturer’s specifications.</w:t>
            </w:r>
          </w:p>
          <w:p w14:paraId="2177097D"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Switch ON commercial air conditioning unit and check the performance.</w:t>
            </w:r>
          </w:p>
          <w:p w14:paraId="6EB3CC76"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Record the results.</w:t>
            </w:r>
          </w:p>
        </w:tc>
        <w:tc>
          <w:tcPr>
            <w:tcW w:w="3893" w:type="dxa"/>
          </w:tcPr>
          <w:p w14:paraId="02B7B2B9"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lastRenderedPageBreak/>
              <w:t>Knowledge of the standards of American Society of Heating, Refrigeration, and Air Conditioning Engineers (ASHRAE)</w:t>
            </w:r>
          </w:p>
          <w:p w14:paraId="5C500D64"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Ozone Protection and Synthetic Greenhouse Gas Management Act 1989</w:t>
            </w:r>
          </w:p>
          <w:p w14:paraId="061E994A"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Fundamental knowledge of HVACR, Electric and Electronics</w:t>
            </w:r>
          </w:p>
          <w:p w14:paraId="5EEB5BD6"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Techniques for installation of commercial Air conditioners</w:t>
            </w:r>
          </w:p>
          <w:p w14:paraId="062F042D"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lastRenderedPageBreak/>
              <w:t xml:space="preserve">Fundamental and Technical Operations of </w:t>
            </w:r>
            <w:proofErr w:type="spellStart"/>
            <w:r w:rsidRPr="003A2DF8">
              <w:rPr>
                <w:sz w:val="24"/>
                <w:szCs w:val="24"/>
              </w:rPr>
              <w:t>VRF</w:t>
            </w:r>
            <w:proofErr w:type="spellEnd"/>
            <w:r w:rsidRPr="003A2DF8">
              <w:rPr>
                <w:sz w:val="24"/>
                <w:szCs w:val="24"/>
              </w:rPr>
              <w:t xml:space="preserve"> / </w:t>
            </w:r>
            <w:proofErr w:type="spellStart"/>
            <w:r w:rsidRPr="003A2DF8">
              <w:rPr>
                <w:sz w:val="24"/>
                <w:szCs w:val="24"/>
              </w:rPr>
              <w:t>VRV</w:t>
            </w:r>
            <w:proofErr w:type="spellEnd"/>
            <w:r w:rsidRPr="003A2DF8">
              <w:rPr>
                <w:sz w:val="24"/>
                <w:szCs w:val="24"/>
              </w:rPr>
              <w:t xml:space="preserve"> system </w:t>
            </w:r>
          </w:p>
          <w:p w14:paraId="54BFE73F"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Electrical / HVACR layout plans/wiring diagrams</w:t>
            </w:r>
          </w:p>
          <w:p w14:paraId="61173EDE"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Types of electrical control wires, cables, including underground cables, their ratings, and its applications</w:t>
            </w:r>
          </w:p>
          <w:p w14:paraId="53D3A277"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Methods of Copper Tube Cutting / Bending /</w:t>
            </w:r>
            <w:proofErr w:type="spellStart"/>
            <w:r w:rsidRPr="003A2DF8">
              <w:rPr>
                <w:sz w:val="24"/>
                <w:szCs w:val="24"/>
              </w:rPr>
              <w:t>Swedging</w:t>
            </w:r>
            <w:proofErr w:type="spellEnd"/>
            <w:r w:rsidRPr="003A2DF8">
              <w:rPr>
                <w:sz w:val="24"/>
                <w:szCs w:val="24"/>
              </w:rPr>
              <w:t xml:space="preserve"> / Flaring / Brazing / Y-Jointing / Fixing.</w:t>
            </w:r>
          </w:p>
          <w:p w14:paraId="790C8492"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Gas welding types and techniques</w:t>
            </w:r>
          </w:p>
          <w:p w14:paraId="7046D0F8"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Types of Insulation and their applications</w:t>
            </w:r>
          </w:p>
          <w:p w14:paraId="67CBA4B7"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Types of </w:t>
            </w:r>
            <w:proofErr w:type="spellStart"/>
            <w:r w:rsidRPr="003A2DF8">
              <w:rPr>
                <w:sz w:val="24"/>
                <w:szCs w:val="24"/>
              </w:rPr>
              <w:t>AHUs</w:t>
            </w:r>
            <w:proofErr w:type="spellEnd"/>
            <w:r w:rsidRPr="003A2DF8">
              <w:rPr>
                <w:sz w:val="24"/>
                <w:szCs w:val="24"/>
              </w:rPr>
              <w:t xml:space="preserve">, </w:t>
            </w:r>
            <w:proofErr w:type="spellStart"/>
            <w:r w:rsidRPr="003A2DF8">
              <w:rPr>
                <w:sz w:val="24"/>
                <w:szCs w:val="24"/>
              </w:rPr>
              <w:t>FCU</w:t>
            </w:r>
            <w:proofErr w:type="spellEnd"/>
            <w:r w:rsidRPr="003A2DF8">
              <w:rPr>
                <w:sz w:val="24"/>
                <w:szCs w:val="24"/>
              </w:rPr>
              <w:t>, Chillers and Cooling Towers, Compressor, Condenser and pump types and their applications</w:t>
            </w:r>
          </w:p>
          <w:p w14:paraId="0A7AEC9B"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Types of refrigerants, its properties, recovery, and reclaiming</w:t>
            </w:r>
          </w:p>
          <w:p w14:paraId="28D3ADE8"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Procedure regarding commissioning the central HVACR systems</w:t>
            </w:r>
          </w:p>
          <w:p w14:paraId="5BC36E94"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sz w:val="24"/>
                <w:szCs w:val="24"/>
              </w:rPr>
              <w:t>Record keeping and reporting</w:t>
            </w:r>
          </w:p>
          <w:p w14:paraId="737600AD" w14:textId="77777777" w:rsidR="007161E8" w:rsidRPr="003A2DF8" w:rsidRDefault="007161E8" w:rsidP="00D35529">
            <w:pPr>
              <w:pBdr>
                <w:bottom w:val="single" w:sz="6" w:space="11" w:color="EFEFEF"/>
              </w:pBdr>
              <w:autoSpaceDE w:val="0"/>
              <w:autoSpaceDN w:val="0"/>
              <w:adjustRightInd w:val="0"/>
              <w:spacing w:after="0"/>
              <w:rPr>
                <w:rFonts w:eastAsia="Times New Roman"/>
                <w:b/>
                <w:sz w:val="24"/>
                <w:szCs w:val="24"/>
                <w:lang w:val="en-GB"/>
              </w:rPr>
            </w:pPr>
            <w:r w:rsidRPr="003A2DF8">
              <w:rPr>
                <w:rFonts w:eastAsia="Times New Roman"/>
                <w:b/>
                <w:sz w:val="24"/>
                <w:szCs w:val="24"/>
                <w:lang w:val="en-GB"/>
              </w:rPr>
              <w:t>Practical Activity:</w:t>
            </w:r>
          </w:p>
          <w:p w14:paraId="1104CFAE" w14:textId="77777777" w:rsidR="007161E8" w:rsidRPr="003A2DF8" w:rsidRDefault="007161E8" w:rsidP="00D35529">
            <w:pPr>
              <w:pBdr>
                <w:bottom w:val="single" w:sz="6" w:space="11" w:color="EFEFEF"/>
              </w:pBdr>
              <w:autoSpaceDE w:val="0"/>
              <w:autoSpaceDN w:val="0"/>
              <w:adjustRightInd w:val="0"/>
              <w:spacing w:after="0"/>
              <w:jc w:val="left"/>
              <w:rPr>
                <w:rFonts w:eastAsia="Times New Roman"/>
                <w:bCs/>
                <w:sz w:val="24"/>
                <w:szCs w:val="24"/>
                <w:lang w:val="en-GB"/>
              </w:rPr>
            </w:pPr>
            <w:r w:rsidRPr="003A2DF8">
              <w:rPr>
                <w:rFonts w:eastAsia="Times New Roman"/>
                <w:bCs/>
                <w:sz w:val="24"/>
                <w:szCs w:val="24"/>
                <w:lang w:val="en-GB"/>
              </w:rPr>
              <w:t xml:space="preserve">Install given </w:t>
            </w:r>
            <w:proofErr w:type="spellStart"/>
            <w:r w:rsidRPr="003A2DF8">
              <w:rPr>
                <w:rFonts w:eastAsia="Times New Roman"/>
                <w:bCs/>
                <w:sz w:val="24"/>
                <w:szCs w:val="24"/>
                <w:lang w:val="en-GB"/>
              </w:rPr>
              <w:t>HVAC&amp;R</w:t>
            </w:r>
            <w:proofErr w:type="spellEnd"/>
            <w:r w:rsidRPr="003A2DF8">
              <w:rPr>
                <w:rFonts w:eastAsia="Times New Roman"/>
                <w:bCs/>
                <w:sz w:val="24"/>
                <w:szCs w:val="24"/>
                <w:lang w:val="en-GB"/>
              </w:rPr>
              <w:t xml:space="preserve"> </w:t>
            </w:r>
            <w:r w:rsidRPr="003A2DF8">
              <w:rPr>
                <w:rFonts w:eastAsia="Times New Roman"/>
                <w:bCs/>
                <w:sz w:val="24"/>
                <w:szCs w:val="24"/>
                <w:lang w:val="en-GB"/>
              </w:rPr>
              <w:lastRenderedPageBreak/>
              <w:t>accessories as per drawing.</w:t>
            </w:r>
          </w:p>
        </w:tc>
        <w:tc>
          <w:tcPr>
            <w:tcW w:w="1890" w:type="dxa"/>
          </w:tcPr>
          <w:p w14:paraId="36B5BE72" w14:textId="77777777" w:rsidR="00EC629D" w:rsidRPr="003A2DF8" w:rsidRDefault="00EC629D" w:rsidP="00EC629D">
            <w:pPr>
              <w:spacing w:after="0" w:line="240" w:lineRule="auto"/>
              <w:ind w:left="-14"/>
              <w:jc w:val="right"/>
              <w:rPr>
                <w:sz w:val="24"/>
                <w:szCs w:val="24"/>
              </w:rPr>
            </w:pPr>
            <w:r w:rsidRPr="003A2DF8">
              <w:rPr>
                <w:sz w:val="24"/>
                <w:szCs w:val="24"/>
              </w:rPr>
              <w:lastRenderedPageBreak/>
              <w:t>Theory-0</w:t>
            </w:r>
            <w:r>
              <w:rPr>
                <w:sz w:val="24"/>
                <w:szCs w:val="24"/>
              </w:rPr>
              <w:t>3</w:t>
            </w:r>
            <w:r w:rsidRPr="003A2DF8">
              <w:rPr>
                <w:sz w:val="24"/>
                <w:szCs w:val="24"/>
              </w:rPr>
              <w:t>Hrs</w:t>
            </w:r>
          </w:p>
          <w:p w14:paraId="7557F34D" w14:textId="77777777" w:rsidR="00EC629D" w:rsidRPr="003A2DF8" w:rsidRDefault="00EC629D" w:rsidP="00EC629D">
            <w:pPr>
              <w:spacing w:after="0" w:line="240" w:lineRule="auto"/>
              <w:ind w:left="-14"/>
              <w:jc w:val="right"/>
              <w:rPr>
                <w:sz w:val="24"/>
                <w:szCs w:val="24"/>
              </w:rPr>
            </w:pPr>
            <w:r w:rsidRPr="003A2DF8">
              <w:rPr>
                <w:sz w:val="24"/>
                <w:szCs w:val="24"/>
              </w:rPr>
              <w:t>Practical-</w:t>
            </w:r>
            <w:r>
              <w:rPr>
                <w:sz w:val="24"/>
                <w:szCs w:val="24"/>
              </w:rPr>
              <w:t>09</w:t>
            </w:r>
            <w:r w:rsidRPr="003A2DF8">
              <w:rPr>
                <w:sz w:val="24"/>
                <w:szCs w:val="24"/>
              </w:rPr>
              <w:t>Hrs</w:t>
            </w:r>
          </w:p>
          <w:p w14:paraId="639A9F42" w14:textId="4A1DD3A6" w:rsidR="007161E8" w:rsidRPr="003A2DF8" w:rsidRDefault="00EC629D" w:rsidP="00EC629D">
            <w:pPr>
              <w:pStyle w:val="Normal2"/>
              <w:spacing w:before="0" w:after="0" w:line="240" w:lineRule="auto"/>
              <w:ind w:left="-14"/>
              <w:jc w:val="right"/>
              <w:rPr>
                <w:rFonts w:cs="Arial"/>
                <w:bCs/>
                <w:sz w:val="24"/>
                <w:szCs w:val="24"/>
              </w:rPr>
            </w:pPr>
            <w:r w:rsidRPr="003A2DF8">
              <w:rPr>
                <w:rFonts w:cs="Arial"/>
                <w:sz w:val="24"/>
                <w:szCs w:val="24"/>
              </w:rPr>
              <w:t>Total-1</w:t>
            </w:r>
            <w:r>
              <w:rPr>
                <w:rFonts w:cs="Arial"/>
                <w:sz w:val="24"/>
                <w:szCs w:val="24"/>
              </w:rPr>
              <w:t>2</w:t>
            </w:r>
            <w:r w:rsidRPr="003A2DF8">
              <w:rPr>
                <w:rFonts w:cs="Arial"/>
                <w:sz w:val="24"/>
                <w:szCs w:val="24"/>
              </w:rPr>
              <w:t>Hrs</w:t>
            </w:r>
          </w:p>
        </w:tc>
        <w:tc>
          <w:tcPr>
            <w:tcW w:w="1687" w:type="dxa"/>
          </w:tcPr>
          <w:p w14:paraId="3DDCA45F"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Nitrogen gas</w:t>
            </w:r>
          </w:p>
          <w:p w14:paraId="549A9632"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Welding electrode</w:t>
            </w:r>
          </w:p>
          <w:p w14:paraId="4980D328"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Electric wires</w:t>
            </w:r>
          </w:p>
          <w:p w14:paraId="6E317AF2"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Refrigerants</w:t>
            </w:r>
          </w:p>
          <w:p w14:paraId="7B4698CF"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Copper pipe</w:t>
            </w:r>
          </w:p>
          <w:p w14:paraId="5E6149FD"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MS pipe</w:t>
            </w:r>
          </w:p>
          <w:p w14:paraId="55605470"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MS sheet</w:t>
            </w:r>
          </w:p>
          <w:p w14:paraId="6B942B3F"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Duct fittings</w:t>
            </w:r>
          </w:p>
          <w:p w14:paraId="2E4BF292"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t>Insulating materials</w:t>
            </w:r>
          </w:p>
          <w:p w14:paraId="32A5870F" w14:textId="77777777" w:rsidR="007161E8" w:rsidRPr="003A2DF8" w:rsidRDefault="007161E8" w:rsidP="00D35529">
            <w:pPr>
              <w:pStyle w:val="Normal2"/>
              <w:numPr>
                <w:ilvl w:val="0"/>
                <w:numId w:val="86"/>
              </w:numPr>
              <w:spacing w:before="0" w:after="0" w:line="240" w:lineRule="auto"/>
              <w:ind w:left="160" w:hanging="250"/>
              <w:rPr>
                <w:rFonts w:cs="Arial"/>
                <w:bCs/>
                <w:sz w:val="24"/>
                <w:szCs w:val="24"/>
              </w:rPr>
            </w:pPr>
            <w:r w:rsidRPr="003A2DF8">
              <w:rPr>
                <w:rFonts w:cs="Arial"/>
                <w:bCs/>
                <w:sz w:val="24"/>
                <w:szCs w:val="24"/>
              </w:rPr>
              <w:lastRenderedPageBreak/>
              <w:t>Polyurethane chemicals</w:t>
            </w:r>
          </w:p>
        </w:tc>
        <w:tc>
          <w:tcPr>
            <w:tcW w:w="1530" w:type="dxa"/>
          </w:tcPr>
          <w:p w14:paraId="133B10E3" w14:textId="77777777" w:rsidR="007161E8" w:rsidRPr="003A2DF8" w:rsidRDefault="007161E8" w:rsidP="00D35529">
            <w:pPr>
              <w:pStyle w:val="Normal2"/>
              <w:spacing w:before="0" w:after="0" w:line="240" w:lineRule="auto"/>
              <w:rPr>
                <w:rFonts w:cs="Arial"/>
                <w:bCs/>
                <w:sz w:val="24"/>
                <w:szCs w:val="24"/>
              </w:rPr>
            </w:pPr>
          </w:p>
        </w:tc>
      </w:tr>
    </w:tbl>
    <w:p w14:paraId="75779C87" w14:textId="5C9A8D3C" w:rsidR="007161E8" w:rsidRPr="003A2DF8" w:rsidRDefault="007161E8" w:rsidP="00EC629D">
      <w:pPr>
        <w:pStyle w:val="Normal2"/>
        <w:numPr>
          <w:ilvl w:val="0"/>
          <w:numId w:val="146"/>
        </w:numPr>
        <w:spacing w:line="240" w:lineRule="auto"/>
        <w:outlineLvl w:val="1"/>
        <w:rPr>
          <w:rFonts w:eastAsiaTheme="minorEastAsia" w:cs="Arial"/>
          <w:b/>
          <w:bCs/>
          <w:sz w:val="24"/>
          <w:szCs w:val="24"/>
          <w:lang w:val="en-US"/>
        </w:rPr>
      </w:pPr>
      <w:bookmarkStart w:id="33" w:name="_Toc138210416"/>
      <w:bookmarkStart w:id="34" w:name="_Toc207577689"/>
      <w:r w:rsidRPr="009136EF">
        <w:rPr>
          <w:rFonts w:eastAsia="Arial" w:cs="Arial"/>
          <w:b/>
          <w:bCs/>
          <w:sz w:val="24"/>
          <w:szCs w:val="24"/>
          <w:lang w:val="en-US"/>
        </w:rPr>
        <w:lastRenderedPageBreak/>
        <w:t>Maintain Commercial Air Conditioning System</w:t>
      </w:r>
      <w:bookmarkEnd w:id="33"/>
      <w:bookmarkEnd w:id="34"/>
    </w:p>
    <w:p w14:paraId="4E9934BE" w14:textId="2196F587" w:rsidR="007161E8" w:rsidRPr="003A2DF8" w:rsidRDefault="007161E8" w:rsidP="00D35529">
      <w:pPr>
        <w:spacing w:before="240"/>
        <w:ind w:left="0"/>
        <w:rPr>
          <w:b/>
          <w:bCs/>
          <w:sz w:val="24"/>
          <w:szCs w:val="24"/>
        </w:rPr>
      </w:pPr>
      <w:r w:rsidRPr="003A2DF8">
        <w:rPr>
          <w:b/>
          <w:bCs/>
          <w:sz w:val="24"/>
          <w:szCs w:val="24"/>
        </w:rPr>
        <w:t>Objective:</w:t>
      </w:r>
      <w:r w:rsidRPr="003A2DF8">
        <w:rPr>
          <w:sz w:val="24"/>
          <w:szCs w:val="24"/>
        </w:rPr>
        <w:t xml:space="preserve"> This module covers the competencies required to maintain commercial air conditioning system at workplace in accordance with the given manufacturer specifications / guidelines. This unit covers the knowledge regarding basic safety rules, Personal Protective Equipment and international standards for repairing / servicing of commercial air conditioning units to provide you the basis for your work</w:t>
      </w:r>
    </w:p>
    <w:p w14:paraId="3C210A65" w14:textId="3FBED295" w:rsidR="007161E8" w:rsidRPr="003A2DF8" w:rsidRDefault="00D35529" w:rsidP="00D35529">
      <w:pPr>
        <w:ind w:left="0"/>
        <w:rPr>
          <w:b/>
          <w:bCs/>
          <w:sz w:val="24"/>
          <w:szCs w:val="24"/>
        </w:rPr>
      </w:pPr>
      <w:r w:rsidRPr="003A2DF8">
        <w:rPr>
          <w:sz w:val="24"/>
          <w:szCs w:val="24"/>
        </w:rPr>
        <w:tab/>
      </w:r>
      <w:r w:rsidR="007161E8" w:rsidRPr="003A2DF8">
        <w:rPr>
          <w:b/>
          <w:bCs/>
          <w:sz w:val="24"/>
          <w:szCs w:val="24"/>
        </w:rPr>
        <w:t xml:space="preserve">Theory:    20 Hours   </w:t>
      </w:r>
      <w:r w:rsidR="007161E8" w:rsidRPr="003A2DF8">
        <w:rPr>
          <w:b/>
          <w:bCs/>
          <w:sz w:val="24"/>
          <w:szCs w:val="24"/>
        </w:rPr>
        <w:tab/>
      </w:r>
      <w:r w:rsidR="007161E8" w:rsidRPr="003A2DF8">
        <w:rPr>
          <w:b/>
          <w:bCs/>
          <w:sz w:val="24"/>
          <w:szCs w:val="24"/>
        </w:rPr>
        <w:tab/>
      </w:r>
      <w:r w:rsidR="007161E8" w:rsidRPr="003A2DF8">
        <w:rPr>
          <w:b/>
          <w:bCs/>
          <w:sz w:val="24"/>
          <w:szCs w:val="24"/>
        </w:rPr>
        <w:tab/>
      </w:r>
      <w:r w:rsidR="007161E8" w:rsidRPr="003A2DF8">
        <w:rPr>
          <w:b/>
          <w:bCs/>
          <w:sz w:val="24"/>
          <w:szCs w:val="24"/>
        </w:rPr>
        <w:tab/>
        <w:t xml:space="preserve">Practical:  </w:t>
      </w:r>
      <w:r w:rsidR="00804559">
        <w:rPr>
          <w:b/>
          <w:bCs/>
          <w:sz w:val="24"/>
          <w:szCs w:val="24"/>
        </w:rPr>
        <w:t>54</w:t>
      </w:r>
      <w:r w:rsidR="007161E8" w:rsidRPr="003A2DF8">
        <w:rPr>
          <w:b/>
          <w:bCs/>
          <w:sz w:val="24"/>
          <w:szCs w:val="24"/>
        </w:rPr>
        <w:t xml:space="preserve"> Hours</w:t>
      </w:r>
      <w:r w:rsidR="003564B4" w:rsidRPr="003A2DF8">
        <w:rPr>
          <w:b/>
          <w:bCs/>
          <w:sz w:val="24"/>
          <w:szCs w:val="24"/>
        </w:rPr>
        <w:t xml:space="preserve"> </w:t>
      </w:r>
      <w:r w:rsidR="003564B4" w:rsidRPr="003A2DF8">
        <w:rPr>
          <w:b/>
          <w:bCs/>
          <w:sz w:val="24"/>
          <w:szCs w:val="24"/>
        </w:rPr>
        <w:tab/>
      </w:r>
      <w:r w:rsidR="003564B4" w:rsidRPr="003A2DF8">
        <w:rPr>
          <w:b/>
          <w:bCs/>
          <w:sz w:val="24"/>
          <w:szCs w:val="24"/>
        </w:rPr>
        <w:tab/>
      </w:r>
      <w:r w:rsidR="003564B4" w:rsidRPr="003A2DF8">
        <w:rPr>
          <w:b/>
          <w:bCs/>
          <w:sz w:val="24"/>
          <w:szCs w:val="24"/>
        </w:rPr>
        <w:tab/>
      </w:r>
      <w:r w:rsidR="003564B4" w:rsidRPr="003A2DF8">
        <w:rPr>
          <w:b/>
          <w:bCs/>
          <w:sz w:val="24"/>
          <w:szCs w:val="24"/>
        </w:rPr>
        <w:tab/>
      </w:r>
      <w:r w:rsidR="003564B4" w:rsidRPr="003A2DF8">
        <w:rPr>
          <w:b/>
          <w:bCs/>
          <w:sz w:val="24"/>
          <w:szCs w:val="24"/>
        </w:rPr>
        <w:tab/>
      </w:r>
      <w:r w:rsidR="003564B4" w:rsidRPr="003A2DF8">
        <w:rPr>
          <w:b/>
          <w:bCs/>
          <w:sz w:val="24"/>
          <w:szCs w:val="24"/>
        </w:rPr>
        <w:tab/>
        <w:t xml:space="preserve">Duration:  </w:t>
      </w:r>
      <w:r w:rsidR="00804559">
        <w:rPr>
          <w:b/>
          <w:bCs/>
          <w:sz w:val="24"/>
          <w:szCs w:val="24"/>
        </w:rPr>
        <w:t>74</w:t>
      </w:r>
      <w:r w:rsidR="003564B4" w:rsidRPr="003A2DF8">
        <w:rPr>
          <w:b/>
          <w:bCs/>
          <w:sz w:val="24"/>
          <w:szCs w:val="24"/>
        </w:rPr>
        <w:t xml:space="preserve"> Hours        </w:t>
      </w: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3443"/>
        <w:gridCol w:w="4230"/>
        <w:gridCol w:w="1890"/>
        <w:gridCol w:w="1710"/>
        <w:gridCol w:w="1260"/>
      </w:tblGrid>
      <w:tr w:rsidR="007161E8" w:rsidRPr="003A2DF8" w14:paraId="324097E4" w14:textId="77777777" w:rsidTr="00804559">
        <w:trPr>
          <w:trHeight w:val="485"/>
        </w:trPr>
        <w:tc>
          <w:tcPr>
            <w:tcW w:w="2155" w:type="dxa"/>
            <w:vAlign w:val="center"/>
          </w:tcPr>
          <w:p w14:paraId="5A988953" w14:textId="77777777" w:rsidR="007161E8" w:rsidRPr="003A2DF8" w:rsidRDefault="007161E8" w:rsidP="009A1CF2">
            <w:pPr>
              <w:pStyle w:val="Normal2"/>
              <w:spacing w:before="0" w:after="0" w:line="240" w:lineRule="auto"/>
              <w:jc w:val="center"/>
              <w:rPr>
                <w:rFonts w:cs="Arial"/>
                <w:b/>
                <w:sz w:val="24"/>
                <w:szCs w:val="24"/>
              </w:rPr>
            </w:pPr>
            <w:r w:rsidRPr="003A2DF8">
              <w:rPr>
                <w:rFonts w:cs="Arial"/>
                <w:b/>
                <w:sz w:val="24"/>
                <w:szCs w:val="24"/>
              </w:rPr>
              <w:t>Learning Unit</w:t>
            </w:r>
          </w:p>
        </w:tc>
        <w:tc>
          <w:tcPr>
            <w:tcW w:w="3443" w:type="dxa"/>
            <w:vAlign w:val="center"/>
          </w:tcPr>
          <w:p w14:paraId="28D91DAE" w14:textId="77777777" w:rsidR="007161E8" w:rsidRPr="003A2DF8" w:rsidRDefault="007161E8" w:rsidP="009A1CF2">
            <w:pPr>
              <w:pStyle w:val="Normal2"/>
              <w:spacing w:before="0" w:after="0" w:line="240" w:lineRule="auto"/>
              <w:jc w:val="center"/>
              <w:rPr>
                <w:rFonts w:cs="Arial"/>
                <w:b/>
                <w:sz w:val="24"/>
                <w:szCs w:val="24"/>
              </w:rPr>
            </w:pPr>
            <w:r w:rsidRPr="003A2DF8">
              <w:rPr>
                <w:rFonts w:cs="Arial"/>
                <w:b/>
                <w:sz w:val="24"/>
                <w:szCs w:val="24"/>
              </w:rPr>
              <w:t>Learning Outcomes</w:t>
            </w:r>
          </w:p>
        </w:tc>
        <w:tc>
          <w:tcPr>
            <w:tcW w:w="4230" w:type="dxa"/>
            <w:vAlign w:val="center"/>
          </w:tcPr>
          <w:p w14:paraId="2C545E99" w14:textId="77777777" w:rsidR="007161E8" w:rsidRPr="003A2DF8" w:rsidRDefault="007161E8" w:rsidP="009A1CF2">
            <w:pPr>
              <w:pStyle w:val="Normal2"/>
              <w:spacing w:before="0" w:after="0" w:line="240" w:lineRule="auto"/>
              <w:jc w:val="center"/>
              <w:rPr>
                <w:rFonts w:cs="Arial"/>
                <w:b/>
                <w:sz w:val="24"/>
                <w:szCs w:val="24"/>
              </w:rPr>
            </w:pPr>
            <w:r w:rsidRPr="003A2DF8">
              <w:rPr>
                <w:rFonts w:cs="Arial"/>
                <w:b/>
                <w:sz w:val="24"/>
                <w:szCs w:val="24"/>
              </w:rPr>
              <w:t>Learning Elements</w:t>
            </w:r>
          </w:p>
        </w:tc>
        <w:tc>
          <w:tcPr>
            <w:tcW w:w="1890" w:type="dxa"/>
            <w:vAlign w:val="center"/>
          </w:tcPr>
          <w:p w14:paraId="3BBDEAE0" w14:textId="77777777" w:rsidR="007161E8" w:rsidRPr="003A2DF8" w:rsidRDefault="007161E8" w:rsidP="009A1CF2">
            <w:pPr>
              <w:pStyle w:val="Normal2"/>
              <w:spacing w:before="0" w:after="0" w:line="240" w:lineRule="auto"/>
              <w:jc w:val="center"/>
              <w:rPr>
                <w:rFonts w:cs="Arial"/>
                <w:b/>
                <w:sz w:val="24"/>
                <w:szCs w:val="24"/>
              </w:rPr>
            </w:pPr>
            <w:r w:rsidRPr="003A2DF8">
              <w:rPr>
                <w:rFonts w:cs="Arial"/>
                <w:b/>
                <w:sz w:val="24"/>
                <w:szCs w:val="24"/>
              </w:rPr>
              <w:t>Duration</w:t>
            </w:r>
          </w:p>
        </w:tc>
        <w:tc>
          <w:tcPr>
            <w:tcW w:w="1710" w:type="dxa"/>
            <w:vAlign w:val="center"/>
          </w:tcPr>
          <w:p w14:paraId="7FE85E4D" w14:textId="77777777" w:rsidR="007161E8" w:rsidRPr="003A2DF8" w:rsidRDefault="007161E8" w:rsidP="009A1CF2">
            <w:pPr>
              <w:pStyle w:val="Normal2"/>
              <w:spacing w:before="0" w:after="0" w:line="240" w:lineRule="auto"/>
              <w:jc w:val="center"/>
              <w:rPr>
                <w:rFonts w:cs="Arial"/>
                <w:b/>
                <w:sz w:val="24"/>
                <w:szCs w:val="24"/>
              </w:rPr>
            </w:pPr>
            <w:r w:rsidRPr="003A2DF8">
              <w:rPr>
                <w:rFonts w:cs="Arial"/>
                <w:b/>
                <w:sz w:val="24"/>
                <w:szCs w:val="24"/>
              </w:rPr>
              <w:t>Material Required</w:t>
            </w:r>
          </w:p>
        </w:tc>
        <w:tc>
          <w:tcPr>
            <w:tcW w:w="1260" w:type="dxa"/>
            <w:vAlign w:val="center"/>
          </w:tcPr>
          <w:p w14:paraId="1076A264" w14:textId="77777777" w:rsidR="007161E8" w:rsidRPr="003A2DF8" w:rsidRDefault="007161E8" w:rsidP="003564B4">
            <w:pPr>
              <w:spacing w:after="0"/>
              <w:ind w:left="0"/>
              <w:jc w:val="center"/>
              <w:rPr>
                <w:b/>
                <w:sz w:val="24"/>
                <w:szCs w:val="24"/>
              </w:rPr>
            </w:pPr>
            <w:r w:rsidRPr="003A2DF8">
              <w:rPr>
                <w:b/>
                <w:sz w:val="24"/>
                <w:szCs w:val="24"/>
              </w:rPr>
              <w:t>Learning Place</w:t>
            </w:r>
          </w:p>
        </w:tc>
      </w:tr>
      <w:tr w:rsidR="007161E8" w:rsidRPr="003A2DF8" w14:paraId="01A4C384" w14:textId="77777777" w:rsidTr="00804559">
        <w:trPr>
          <w:trHeight w:val="1946"/>
        </w:trPr>
        <w:tc>
          <w:tcPr>
            <w:tcW w:w="2155" w:type="dxa"/>
          </w:tcPr>
          <w:p w14:paraId="730FDD31" w14:textId="77777777" w:rsidR="007161E8" w:rsidRPr="003A2DF8" w:rsidRDefault="007161E8" w:rsidP="00D35529">
            <w:pPr>
              <w:pStyle w:val="Normal2"/>
              <w:spacing w:before="0" w:after="0" w:line="240" w:lineRule="auto"/>
              <w:rPr>
                <w:rFonts w:cs="Arial"/>
                <w:b/>
                <w:bCs/>
                <w:sz w:val="24"/>
                <w:szCs w:val="24"/>
              </w:rPr>
            </w:pPr>
            <w:r w:rsidRPr="003A2DF8">
              <w:rPr>
                <w:rFonts w:cs="Arial"/>
                <w:b/>
                <w:bCs/>
                <w:sz w:val="24"/>
                <w:szCs w:val="24"/>
              </w:rPr>
              <w:t>LU-1</w:t>
            </w:r>
          </w:p>
          <w:p w14:paraId="42A59910" w14:textId="77777777" w:rsidR="007161E8" w:rsidRPr="003A2DF8" w:rsidRDefault="007161E8" w:rsidP="00D35529">
            <w:pPr>
              <w:pStyle w:val="Normal2"/>
              <w:spacing w:before="0" w:after="0" w:line="240" w:lineRule="auto"/>
              <w:rPr>
                <w:rFonts w:cs="Arial"/>
                <w:bCs/>
                <w:sz w:val="24"/>
                <w:szCs w:val="24"/>
              </w:rPr>
            </w:pPr>
            <w:r w:rsidRPr="003A2DF8">
              <w:rPr>
                <w:rFonts w:cs="Arial"/>
                <w:b/>
                <w:bCs/>
                <w:sz w:val="24"/>
                <w:szCs w:val="24"/>
              </w:rPr>
              <w:t>Troubleshoot the Fault in Commercial Air Conditioning System</w:t>
            </w:r>
          </w:p>
        </w:tc>
        <w:tc>
          <w:tcPr>
            <w:tcW w:w="3443" w:type="dxa"/>
          </w:tcPr>
          <w:p w14:paraId="65EDC2D1" w14:textId="77777777" w:rsidR="007161E8" w:rsidRPr="003A2DF8" w:rsidRDefault="007161E8" w:rsidP="00D35529">
            <w:pPr>
              <w:pStyle w:val="ListParagraph"/>
              <w:numPr>
                <w:ilvl w:val="0"/>
                <w:numId w:val="137"/>
              </w:numPr>
              <w:spacing w:after="0" w:line="240" w:lineRule="auto"/>
              <w:ind w:left="340"/>
              <w:jc w:val="left"/>
              <w:rPr>
                <w:sz w:val="24"/>
                <w:szCs w:val="24"/>
              </w:rPr>
            </w:pPr>
            <w:r w:rsidRPr="003A2DF8">
              <w:rPr>
                <w:sz w:val="24"/>
                <w:szCs w:val="24"/>
              </w:rPr>
              <w:t>Disconnect the power supply to check the fault in the unit where required.</w:t>
            </w:r>
          </w:p>
          <w:p w14:paraId="6D57BB1E" w14:textId="77777777" w:rsidR="007161E8" w:rsidRPr="003A2DF8" w:rsidRDefault="007161E8" w:rsidP="00D35529">
            <w:pPr>
              <w:pStyle w:val="ListParagraph"/>
              <w:numPr>
                <w:ilvl w:val="0"/>
                <w:numId w:val="137"/>
              </w:numPr>
              <w:spacing w:after="0" w:line="240" w:lineRule="auto"/>
              <w:ind w:left="340"/>
              <w:jc w:val="left"/>
              <w:rPr>
                <w:sz w:val="24"/>
                <w:szCs w:val="24"/>
              </w:rPr>
            </w:pPr>
            <w:r w:rsidRPr="003A2DF8">
              <w:rPr>
                <w:sz w:val="24"/>
                <w:szCs w:val="24"/>
              </w:rPr>
              <w:t>Follow operational manual to diagnose the fault.</w:t>
            </w:r>
          </w:p>
          <w:p w14:paraId="59B25D04" w14:textId="77777777" w:rsidR="007161E8" w:rsidRPr="003A2DF8" w:rsidRDefault="007161E8" w:rsidP="00D35529">
            <w:pPr>
              <w:pStyle w:val="ListParagraph"/>
              <w:numPr>
                <w:ilvl w:val="0"/>
                <w:numId w:val="137"/>
              </w:numPr>
              <w:spacing w:after="0" w:line="240" w:lineRule="auto"/>
              <w:ind w:left="340"/>
              <w:jc w:val="left"/>
              <w:rPr>
                <w:sz w:val="24"/>
                <w:szCs w:val="24"/>
              </w:rPr>
            </w:pPr>
            <w:r w:rsidRPr="003A2DF8">
              <w:rPr>
                <w:sz w:val="24"/>
                <w:szCs w:val="24"/>
              </w:rPr>
              <w:t xml:space="preserve">Interpret the error codes. </w:t>
            </w:r>
          </w:p>
          <w:p w14:paraId="2AA74AAE" w14:textId="77777777" w:rsidR="007161E8" w:rsidRPr="003A2DF8" w:rsidRDefault="007161E8" w:rsidP="00D35529">
            <w:pPr>
              <w:pStyle w:val="ListParagraph"/>
              <w:numPr>
                <w:ilvl w:val="0"/>
                <w:numId w:val="137"/>
              </w:numPr>
              <w:spacing w:after="0" w:line="240" w:lineRule="auto"/>
              <w:ind w:left="340"/>
              <w:jc w:val="left"/>
              <w:rPr>
                <w:sz w:val="24"/>
                <w:szCs w:val="24"/>
              </w:rPr>
            </w:pPr>
            <w:r w:rsidRPr="003A2DF8">
              <w:rPr>
                <w:sz w:val="24"/>
                <w:szCs w:val="24"/>
              </w:rPr>
              <w:t xml:space="preserve">Select tools, equipment, and related accessories according to the job requirements. </w:t>
            </w:r>
          </w:p>
          <w:p w14:paraId="6EE8C216" w14:textId="77777777" w:rsidR="007161E8" w:rsidRPr="003A2DF8" w:rsidRDefault="007161E8" w:rsidP="00D35529">
            <w:pPr>
              <w:pStyle w:val="ListParagraph"/>
              <w:numPr>
                <w:ilvl w:val="0"/>
                <w:numId w:val="137"/>
              </w:numPr>
              <w:spacing w:after="0" w:line="240" w:lineRule="auto"/>
              <w:ind w:left="340"/>
              <w:jc w:val="left"/>
              <w:rPr>
                <w:sz w:val="24"/>
                <w:szCs w:val="24"/>
              </w:rPr>
            </w:pPr>
            <w:r w:rsidRPr="003A2DF8">
              <w:rPr>
                <w:sz w:val="24"/>
                <w:szCs w:val="24"/>
              </w:rPr>
              <w:t xml:space="preserve">Rectify the causes of the fault. </w:t>
            </w:r>
          </w:p>
          <w:p w14:paraId="726AADC4" w14:textId="77777777" w:rsidR="007161E8" w:rsidRPr="003A2DF8" w:rsidRDefault="007161E8" w:rsidP="00D35529">
            <w:pPr>
              <w:pStyle w:val="ListParagraph"/>
              <w:numPr>
                <w:ilvl w:val="0"/>
                <w:numId w:val="137"/>
              </w:numPr>
              <w:spacing w:after="0" w:line="240" w:lineRule="auto"/>
              <w:ind w:left="340"/>
              <w:jc w:val="left"/>
              <w:rPr>
                <w:sz w:val="24"/>
                <w:szCs w:val="24"/>
              </w:rPr>
            </w:pPr>
            <w:r w:rsidRPr="003A2DF8">
              <w:rPr>
                <w:sz w:val="24"/>
                <w:szCs w:val="24"/>
              </w:rPr>
              <w:t>Start the air conditioning unit and recheck the parameters of the unit as specified by the manufacturer in the manual.</w:t>
            </w:r>
          </w:p>
          <w:p w14:paraId="01992813" w14:textId="77777777" w:rsidR="007161E8" w:rsidRPr="003A2DF8" w:rsidRDefault="007161E8" w:rsidP="00D35529">
            <w:pPr>
              <w:pStyle w:val="ListParagraph"/>
              <w:numPr>
                <w:ilvl w:val="0"/>
                <w:numId w:val="137"/>
              </w:numPr>
              <w:autoSpaceDE w:val="0"/>
              <w:autoSpaceDN w:val="0"/>
              <w:adjustRightInd w:val="0"/>
              <w:spacing w:after="0" w:line="240" w:lineRule="auto"/>
              <w:ind w:left="340"/>
              <w:jc w:val="left"/>
              <w:rPr>
                <w:rFonts w:eastAsia="Times New Roman"/>
                <w:bCs/>
                <w:sz w:val="24"/>
                <w:szCs w:val="24"/>
                <w:lang w:val="en-GB"/>
              </w:rPr>
            </w:pPr>
            <w:r w:rsidRPr="003A2DF8">
              <w:rPr>
                <w:sz w:val="24"/>
                <w:szCs w:val="24"/>
              </w:rPr>
              <w:t xml:space="preserve">Record all the parameters </w:t>
            </w:r>
            <w:r w:rsidRPr="003A2DF8">
              <w:rPr>
                <w:sz w:val="24"/>
                <w:szCs w:val="24"/>
              </w:rPr>
              <w:lastRenderedPageBreak/>
              <w:t>as per standard.</w:t>
            </w:r>
          </w:p>
        </w:tc>
        <w:tc>
          <w:tcPr>
            <w:tcW w:w="4230" w:type="dxa"/>
          </w:tcPr>
          <w:p w14:paraId="6BA31BB8"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lastRenderedPageBreak/>
              <w:t xml:space="preserve">Fundamental knowledge of </w:t>
            </w:r>
            <w:proofErr w:type="spellStart"/>
            <w:r w:rsidRPr="003A2DF8">
              <w:rPr>
                <w:rFonts w:eastAsia="Times New Roman"/>
                <w:bCs/>
                <w:sz w:val="24"/>
                <w:szCs w:val="24"/>
                <w:lang w:val="en-GB"/>
              </w:rPr>
              <w:t>HVACR</w:t>
            </w:r>
            <w:proofErr w:type="spellEnd"/>
            <w:r w:rsidRPr="003A2DF8">
              <w:rPr>
                <w:rFonts w:eastAsia="Times New Roman"/>
                <w:bCs/>
                <w:sz w:val="24"/>
                <w:szCs w:val="24"/>
                <w:lang w:val="en-GB"/>
              </w:rPr>
              <w:t xml:space="preserve"> and Electrical / Electronic components </w:t>
            </w:r>
          </w:p>
          <w:p w14:paraId="6B6B523C"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Technical Operations of Chillers, Cooling Tower, Pumps, </w:t>
            </w:r>
            <w:proofErr w:type="spellStart"/>
            <w:r w:rsidRPr="003A2DF8">
              <w:rPr>
                <w:rFonts w:eastAsia="Times New Roman"/>
                <w:bCs/>
                <w:sz w:val="24"/>
                <w:szCs w:val="24"/>
                <w:lang w:val="en-GB"/>
              </w:rPr>
              <w:t>AHUs</w:t>
            </w:r>
            <w:proofErr w:type="spellEnd"/>
            <w:r w:rsidRPr="003A2DF8">
              <w:rPr>
                <w:rFonts w:eastAsia="Times New Roman"/>
                <w:bCs/>
                <w:sz w:val="24"/>
                <w:szCs w:val="24"/>
                <w:lang w:val="en-GB"/>
              </w:rPr>
              <w:t xml:space="preserve"> &amp; </w:t>
            </w:r>
            <w:proofErr w:type="spellStart"/>
            <w:r w:rsidRPr="003A2DF8">
              <w:rPr>
                <w:rFonts w:eastAsia="Times New Roman"/>
                <w:bCs/>
                <w:sz w:val="24"/>
                <w:szCs w:val="24"/>
                <w:lang w:val="en-GB"/>
              </w:rPr>
              <w:t>FCUs</w:t>
            </w:r>
            <w:proofErr w:type="spellEnd"/>
          </w:p>
          <w:p w14:paraId="0F3EBEDC"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electrical controls, wires and cables, including underground cables, their ratings and its applications</w:t>
            </w:r>
          </w:p>
          <w:p w14:paraId="752CC986"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Techniques of Diagnose and Troubleshooting of central Air conditioning systems</w:t>
            </w:r>
          </w:p>
          <w:p w14:paraId="523BFE15"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Fundamental knowledge of PLC and Microprocessor </w:t>
            </w:r>
          </w:p>
          <w:p w14:paraId="628F54C0"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Familiar with central Air conditioners error codes and solution </w:t>
            </w:r>
          </w:p>
          <w:p w14:paraId="2FB343E2"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Types of Motors used in central Air conditioners </w:t>
            </w:r>
          </w:p>
          <w:p w14:paraId="0B4011CB"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lastRenderedPageBreak/>
              <w:t>Types of controls and their functions used in central air conditioning systems</w:t>
            </w:r>
          </w:p>
          <w:p w14:paraId="33F7404F"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Capable to use &amp; handle the micron gauge for deep vacuum measuring</w:t>
            </w:r>
          </w:p>
          <w:p w14:paraId="2F6AECF1"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Gas welding (Soldering and Brazing)</w:t>
            </w:r>
          </w:p>
          <w:p w14:paraId="3410B603"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Insulation and their applications</w:t>
            </w:r>
          </w:p>
          <w:p w14:paraId="0023707A"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Compressor, Condenser, Evaporator types and their functions</w:t>
            </w:r>
          </w:p>
          <w:p w14:paraId="6A9EB48F"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Refrigerants, its properties, recovery and reclaiming</w:t>
            </w:r>
          </w:p>
          <w:p w14:paraId="6581D3A6"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Record keeping and reporting</w:t>
            </w:r>
          </w:p>
          <w:p w14:paraId="22F6D799" w14:textId="77777777" w:rsidR="007161E8" w:rsidRPr="003A2DF8" w:rsidRDefault="007161E8" w:rsidP="00D35529">
            <w:pPr>
              <w:pBdr>
                <w:bottom w:val="single" w:sz="6" w:space="11" w:color="EFEFEF"/>
              </w:pBdr>
              <w:autoSpaceDE w:val="0"/>
              <w:autoSpaceDN w:val="0"/>
              <w:adjustRightInd w:val="0"/>
              <w:spacing w:after="0" w:line="240" w:lineRule="auto"/>
              <w:rPr>
                <w:rFonts w:eastAsia="Times New Roman"/>
                <w:b/>
                <w:sz w:val="24"/>
                <w:szCs w:val="24"/>
                <w:lang w:val="en-GB"/>
              </w:rPr>
            </w:pPr>
            <w:r w:rsidRPr="003A2DF8">
              <w:rPr>
                <w:rFonts w:eastAsia="Times New Roman"/>
                <w:b/>
                <w:sz w:val="24"/>
                <w:szCs w:val="24"/>
                <w:lang w:val="en-GB"/>
              </w:rPr>
              <w:t xml:space="preserve">Practical Activities: </w:t>
            </w:r>
          </w:p>
          <w:p w14:paraId="0EAA857B" w14:textId="71AB86AF" w:rsidR="007161E8" w:rsidRPr="003A2DF8" w:rsidRDefault="007161E8" w:rsidP="007A41A4">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trace </w:t>
            </w:r>
            <w:proofErr w:type="spellStart"/>
            <w:r w:rsidRPr="003A2DF8">
              <w:rPr>
                <w:rFonts w:eastAsia="Times New Roman"/>
                <w:bCs/>
                <w:sz w:val="24"/>
                <w:szCs w:val="24"/>
                <w:lang w:val="en-GB"/>
              </w:rPr>
              <w:t>leack</w:t>
            </w:r>
            <w:proofErr w:type="spellEnd"/>
            <w:r w:rsidRPr="003A2DF8">
              <w:rPr>
                <w:rFonts w:eastAsia="Times New Roman"/>
                <w:bCs/>
                <w:sz w:val="24"/>
                <w:szCs w:val="24"/>
                <w:lang w:val="en-GB"/>
              </w:rPr>
              <w:t xml:space="preserve"> in refrigeration system, repair it ang charge refrigerant</w:t>
            </w:r>
          </w:p>
        </w:tc>
        <w:tc>
          <w:tcPr>
            <w:tcW w:w="1890" w:type="dxa"/>
          </w:tcPr>
          <w:p w14:paraId="3ECF7D6D" w14:textId="725B79C1" w:rsidR="007161E8" w:rsidRPr="003A2DF8" w:rsidRDefault="007161E8" w:rsidP="003564B4">
            <w:pPr>
              <w:spacing w:after="0" w:line="240" w:lineRule="auto"/>
              <w:ind w:left="0"/>
              <w:jc w:val="right"/>
              <w:rPr>
                <w:sz w:val="24"/>
                <w:szCs w:val="24"/>
              </w:rPr>
            </w:pPr>
            <w:r w:rsidRPr="003A2DF8">
              <w:rPr>
                <w:sz w:val="24"/>
                <w:szCs w:val="24"/>
              </w:rPr>
              <w:lastRenderedPageBreak/>
              <w:t>Theory-05Hrs</w:t>
            </w:r>
          </w:p>
          <w:p w14:paraId="390B8BD9" w14:textId="79D584BF" w:rsidR="007161E8" w:rsidRPr="003A2DF8" w:rsidRDefault="007161E8" w:rsidP="003564B4">
            <w:pPr>
              <w:spacing w:after="0" w:line="240" w:lineRule="auto"/>
              <w:ind w:left="0"/>
              <w:jc w:val="right"/>
              <w:rPr>
                <w:sz w:val="24"/>
                <w:szCs w:val="24"/>
              </w:rPr>
            </w:pPr>
            <w:r w:rsidRPr="003A2DF8">
              <w:rPr>
                <w:sz w:val="24"/>
                <w:szCs w:val="24"/>
              </w:rPr>
              <w:t>Practical-</w:t>
            </w:r>
            <w:r w:rsidR="00EC629D">
              <w:rPr>
                <w:sz w:val="24"/>
                <w:szCs w:val="24"/>
              </w:rPr>
              <w:t>18</w:t>
            </w:r>
            <w:r w:rsidRPr="003A2DF8">
              <w:rPr>
                <w:sz w:val="24"/>
                <w:szCs w:val="24"/>
              </w:rPr>
              <w:t>Hrs</w:t>
            </w:r>
          </w:p>
          <w:p w14:paraId="0B00E817" w14:textId="7ECB2BB8" w:rsidR="007161E8" w:rsidRPr="003A2DF8" w:rsidRDefault="007161E8" w:rsidP="003564B4">
            <w:pPr>
              <w:pStyle w:val="Normal2"/>
              <w:spacing w:before="0" w:after="0" w:line="240" w:lineRule="auto"/>
              <w:jc w:val="right"/>
              <w:rPr>
                <w:rFonts w:cs="Arial"/>
                <w:bCs/>
                <w:sz w:val="24"/>
                <w:szCs w:val="24"/>
              </w:rPr>
            </w:pPr>
            <w:r w:rsidRPr="003A2DF8">
              <w:rPr>
                <w:rFonts w:cs="Arial"/>
                <w:sz w:val="24"/>
                <w:szCs w:val="24"/>
              </w:rPr>
              <w:t>Total- 2</w:t>
            </w:r>
            <w:r w:rsidR="00EC629D">
              <w:rPr>
                <w:rFonts w:cs="Arial"/>
                <w:sz w:val="24"/>
                <w:szCs w:val="24"/>
              </w:rPr>
              <w:t>3</w:t>
            </w:r>
            <w:r w:rsidRPr="003A2DF8">
              <w:rPr>
                <w:rFonts w:cs="Arial"/>
                <w:sz w:val="24"/>
                <w:szCs w:val="24"/>
              </w:rPr>
              <w:t>Hrs</w:t>
            </w:r>
          </w:p>
        </w:tc>
        <w:tc>
          <w:tcPr>
            <w:tcW w:w="1710" w:type="dxa"/>
          </w:tcPr>
          <w:p w14:paraId="3CD46F2E" w14:textId="77777777" w:rsidR="007161E8" w:rsidRPr="003A2DF8" w:rsidRDefault="007161E8" w:rsidP="003564B4">
            <w:pPr>
              <w:pStyle w:val="Normal2"/>
              <w:numPr>
                <w:ilvl w:val="0"/>
                <w:numId w:val="141"/>
              </w:numPr>
              <w:spacing w:before="0" w:after="0" w:line="240" w:lineRule="auto"/>
              <w:ind w:left="181" w:hanging="201"/>
              <w:rPr>
                <w:rFonts w:cs="Arial"/>
                <w:bCs/>
                <w:sz w:val="24"/>
                <w:szCs w:val="24"/>
              </w:rPr>
            </w:pPr>
            <w:r w:rsidRPr="003A2DF8">
              <w:rPr>
                <w:rFonts w:cs="Arial"/>
                <w:bCs/>
                <w:sz w:val="24"/>
                <w:szCs w:val="24"/>
              </w:rPr>
              <w:t>Nitrogen gas</w:t>
            </w:r>
          </w:p>
          <w:p w14:paraId="3CBA13B9" w14:textId="77777777" w:rsidR="007161E8" w:rsidRPr="003A2DF8" w:rsidRDefault="007161E8" w:rsidP="003564B4">
            <w:pPr>
              <w:pStyle w:val="Normal2"/>
              <w:numPr>
                <w:ilvl w:val="0"/>
                <w:numId w:val="141"/>
              </w:numPr>
              <w:spacing w:before="0" w:after="0" w:line="240" w:lineRule="auto"/>
              <w:ind w:left="181" w:hanging="201"/>
              <w:rPr>
                <w:rFonts w:cs="Arial"/>
                <w:bCs/>
                <w:sz w:val="24"/>
                <w:szCs w:val="24"/>
              </w:rPr>
            </w:pPr>
            <w:r w:rsidRPr="003A2DF8">
              <w:rPr>
                <w:rFonts w:cs="Arial"/>
                <w:bCs/>
                <w:sz w:val="24"/>
                <w:szCs w:val="24"/>
              </w:rPr>
              <w:t>Welding electrode</w:t>
            </w:r>
          </w:p>
          <w:p w14:paraId="49937C25" w14:textId="77777777" w:rsidR="007161E8" w:rsidRPr="003A2DF8" w:rsidRDefault="007161E8" w:rsidP="003564B4">
            <w:pPr>
              <w:pStyle w:val="Normal2"/>
              <w:numPr>
                <w:ilvl w:val="0"/>
                <w:numId w:val="141"/>
              </w:numPr>
              <w:spacing w:before="0" w:after="0" w:line="240" w:lineRule="auto"/>
              <w:ind w:left="181" w:hanging="201"/>
              <w:rPr>
                <w:rFonts w:cs="Arial"/>
                <w:bCs/>
                <w:sz w:val="24"/>
                <w:szCs w:val="24"/>
              </w:rPr>
            </w:pPr>
            <w:r w:rsidRPr="003A2DF8">
              <w:rPr>
                <w:rFonts w:cs="Arial"/>
                <w:bCs/>
                <w:sz w:val="24"/>
                <w:szCs w:val="24"/>
              </w:rPr>
              <w:t>Electric wires</w:t>
            </w:r>
          </w:p>
          <w:p w14:paraId="3A0E6C69" w14:textId="77777777" w:rsidR="007161E8" w:rsidRPr="003A2DF8" w:rsidRDefault="007161E8" w:rsidP="003564B4">
            <w:pPr>
              <w:pStyle w:val="Normal2"/>
              <w:numPr>
                <w:ilvl w:val="0"/>
                <w:numId w:val="141"/>
              </w:numPr>
              <w:spacing w:before="0" w:after="0" w:line="240" w:lineRule="auto"/>
              <w:ind w:left="181" w:hanging="201"/>
              <w:rPr>
                <w:rFonts w:cs="Arial"/>
                <w:bCs/>
                <w:sz w:val="24"/>
                <w:szCs w:val="24"/>
              </w:rPr>
            </w:pPr>
            <w:r w:rsidRPr="003A2DF8">
              <w:rPr>
                <w:rFonts w:cs="Arial"/>
                <w:bCs/>
                <w:sz w:val="24"/>
                <w:szCs w:val="24"/>
              </w:rPr>
              <w:t>Drawings layouts</w:t>
            </w:r>
          </w:p>
        </w:tc>
        <w:tc>
          <w:tcPr>
            <w:tcW w:w="1260" w:type="dxa"/>
          </w:tcPr>
          <w:p w14:paraId="5661D13C" w14:textId="53593378" w:rsidR="007161E8" w:rsidRPr="003A2DF8" w:rsidRDefault="007161E8" w:rsidP="00D35529">
            <w:pPr>
              <w:pStyle w:val="Normal2"/>
              <w:spacing w:before="0" w:after="0" w:line="240" w:lineRule="auto"/>
              <w:rPr>
                <w:rFonts w:cs="Arial"/>
                <w:bCs/>
                <w:sz w:val="24"/>
                <w:szCs w:val="24"/>
              </w:rPr>
            </w:pPr>
            <w:r w:rsidRPr="003A2DF8">
              <w:rPr>
                <w:rFonts w:cs="Arial"/>
                <w:bCs/>
                <w:sz w:val="24"/>
                <w:szCs w:val="24"/>
              </w:rPr>
              <w:t>Work</w:t>
            </w:r>
            <w:r w:rsidR="00EC629D">
              <w:rPr>
                <w:rFonts w:cs="Arial"/>
                <w:bCs/>
                <w:sz w:val="24"/>
                <w:szCs w:val="24"/>
              </w:rPr>
              <w:t xml:space="preserve"> </w:t>
            </w:r>
            <w:r w:rsidRPr="003A2DF8">
              <w:rPr>
                <w:rFonts w:cs="Arial"/>
                <w:bCs/>
                <w:sz w:val="24"/>
                <w:szCs w:val="24"/>
              </w:rPr>
              <w:t>shop / actual Site</w:t>
            </w:r>
          </w:p>
        </w:tc>
      </w:tr>
      <w:tr w:rsidR="007161E8" w:rsidRPr="003A2DF8" w14:paraId="3597458C" w14:textId="77777777" w:rsidTr="00804559">
        <w:trPr>
          <w:trHeight w:val="494"/>
        </w:trPr>
        <w:tc>
          <w:tcPr>
            <w:tcW w:w="2155" w:type="dxa"/>
          </w:tcPr>
          <w:p w14:paraId="28ED54D4" w14:textId="77777777" w:rsidR="007161E8" w:rsidRPr="003A2DF8" w:rsidRDefault="007161E8" w:rsidP="00D35529">
            <w:pPr>
              <w:pStyle w:val="Normal2"/>
              <w:spacing w:before="0" w:after="0" w:line="240" w:lineRule="auto"/>
              <w:rPr>
                <w:rFonts w:cs="Arial"/>
                <w:b/>
                <w:bCs/>
                <w:sz w:val="24"/>
                <w:szCs w:val="24"/>
              </w:rPr>
            </w:pPr>
            <w:r w:rsidRPr="003A2DF8">
              <w:rPr>
                <w:rFonts w:cs="Arial"/>
                <w:b/>
                <w:bCs/>
                <w:sz w:val="24"/>
                <w:szCs w:val="24"/>
              </w:rPr>
              <w:t>LU-2</w:t>
            </w:r>
          </w:p>
          <w:p w14:paraId="33DC137F" w14:textId="77777777" w:rsidR="007161E8" w:rsidRPr="003A2DF8" w:rsidRDefault="007161E8" w:rsidP="00D35529">
            <w:pPr>
              <w:pStyle w:val="Normal2"/>
              <w:spacing w:before="0" w:after="0" w:line="240" w:lineRule="auto"/>
              <w:rPr>
                <w:rFonts w:cs="Arial"/>
                <w:b/>
                <w:sz w:val="24"/>
                <w:szCs w:val="24"/>
              </w:rPr>
            </w:pPr>
            <w:r w:rsidRPr="003A2DF8">
              <w:rPr>
                <w:rFonts w:cs="Arial"/>
                <w:b/>
                <w:bCs/>
                <w:sz w:val="24"/>
                <w:szCs w:val="24"/>
              </w:rPr>
              <w:t>Repair Chiller</w:t>
            </w:r>
          </w:p>
        </w:tc>
        <w:tc>
          <w:tcPr>
            <w:tcW w:w="3443" w:type="dxa"/>
          </w:tcPr>
          <w:p w14:paraId="1CE4C33F" w14:textId="77777777" w:rsidR="007161E8" w:rsidRPr="003A2DF8" w:rsidRDefault="007161E8" w:rsidP="00D35529">
            <w:pPr>
              <w:pStyle w:val="ListParagraph"/>
              <w:numPr>
                <w:ilvl w:val="0"/>
                <w:numId w:val="85"/>
              </w:numPr>
              <w:autoSpaceDE w:val="0"/>
              <w:autoSpaceDN w:val="0"/>
              <w:adjustRightInd w:val="0"/>
              <w:spacing w:after="0" w:line="240" w:lineRule="auto"/>
              <w:jc w:val="left"/>
              <w:rPr>
                <w:sz w:val="24"/>
                <w:szCs w:val="24"/>
              </w:rPr>
            </w:pPr>
            <w:r w:rsidRPr="003A2DF8">
              <w:rPr>
                <w:sz w:val="24"/>
                <w:szCs w:val="24"/>
              </w:rPr>
              <w:t>Shutdown the chiller and follow the instructions given in the manual for rectification.</w:t>
            </w:r>
          </w:p>
          <w:p w14:paraId="0F230A64"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Select required tools, equipment and related accessories according to the given job </w:t>
            </w:r>
            <w:r w:rsidRPr="003A2DF8">
              <w:rPr>
                <w:sz w:val="24"/>
                <w:szCs w:val="24"/>
              </w:rPr>
              <w:lastRenderedPageBreak/>
              <w:t xml:space="preserve">requirements. </w:t>
            </w:r>
          </w:p>
          <w:p w14:paraId="4E524687"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Rectify the diagnosed faults; repair / replace the faulty components, as necessary.</w:t>
            </w:r>
          </w:p>
          <w:p w14:paraId="456880F9" w14:textId="77777777" w:rsidR="007161E8" w:rsidRPr="003A2DF8" w:rsidRDefault="007161E8" w:rsidP="00D35529">
            <w:pPr>
              <w:pStyle w:val="ListParagraph"/>
              <w:numPr>
                <w:ilvl w:val="0"/>
                <w:numId w:val="85"/>
              </w:numPr>
              <w:autoSpaceDE w:val="0"/>
              <w:autoSpaceDN w:val="0"/>
              <w:adjustRightInd w:val="0"/>
              <w:spacing w:after="0" w:line="240" w:lineRule="auto"/>
              <w:jc w:val="left"/>
              <w:rPr>
                <w:rFonts w:eastAsia="Times New Roman"/>
                <w:bCs/>
                <w:sz w:val="24"/>
                <w:szCs w:val="24"/>
                <w:lang w:val="en-GB"/>
              </w:rPr>
            </w:pPr>
            <w:r w:rsidRPr="003A2DF8">
              <w:rPr>
                <w:sz w:val="24"/>
                <w:szCs w:val="24"/>
              </w:rPr>
              <w:t>Switch ON the system to check the performance of electrical / mechanical components as specified in the given manufacturer manual and record the output results</w:t>
            </w:r>
          </w:p>
        </w:tc>
        <w:tc>
          <w:tcPr>
            <w:tcW w:w="4230" w:type="dxa"/>
          </w:tcPr>
          <w:p w14:paraId="55289D08"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lastRenderedPageBreak/>
              <w:t xml:space="preserve">Technical Operations of Chillers, Cooling Tower, Pumps, </w:t>
            </w:r>
            <w:proofErr w:type="spellStart"/>
            <w:r w:rsidRPr="003A2DF8">
              <w:rPr>
                <w:rFonts w:eastAsia="Times New Roman"/>
                <w:bCs/>
                <w:sz w:val="24"/>
                <w:szCs w:val="24"/>
                <w:lang w:val="en-GB"/>
              </w:rPr>
              <w:t>AHUs</w:t>
            </w:r>
            <w:proofErr w:type="spellEnd"/>
            <w:r w:rsidRPr="003A2DF8">
              <w:rPr>
                <w:rFonts w:eastAsia="Times New Roman"/>
                <w:bCs/>
                <w:sz w:val="24"/>
                <w:szCs w:val="24"/>
                <w:lang w:val="en-GB"/>
              </w:rPr>
              <w:t xml:space="preserve"> &amp; </w:t>
            </w:r>
            <w:proofErr w:type="spellStart"/>
            <w:r w:rsidRPr="003A2DF8">
              <w:rPr>
                <w:rFonts w:eastAsia="Times New Roman"/>
                <w:bCs/>
                <w:sz w:val="24"/>
                <w:szCs w:val="24"/>
                <w:lang w:val="en-GB"/>
              </w:rPr>
              <w:t>FCUs</w:t>
            </w:r>
            <w:proofErr w:type="spellEnd"/>
          </w:p>
          <w:p w14:paraId="121D2E2D"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electrical controls, wires and cables, including underground cables, their ratings and its applications</w:t>
            </w:r>
          </w:p>
          <w:p w14:paraId="048127E7"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Techniques of Diagnose and </w:t>
            </w:r>
            <w:r w:rsidRPr="003A2DF8">
              <w:rPr>
                <w:rFonts w:eastAsia="Times New Roman"/>
                <w:bCs/>
                <w:sz w:val="24"/>
                <w:szCs w:val="24"/>
                <w:lang w:val="en-GB"/>
              </w:rPr>
              <w:lastRenderedPageBreak/>
              <w:t>Troubleshooting of central Air conditioning systems</w:t>
            </w:r>
          </w:p>
          <w:p w14:paraId="69E47B31"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Capable to replace PCB Cards and controls</w:t>
            </w:r>
          </w:p>
          <w:p w14:paraId="7D57026E"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Fundamental knowledge of PLC and Microprocessor </w:t>
            </w:r>
          </w:p>
          <w:p w14:paraId="0E052AED"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Methods of Copper Tube cutting / Bending /Swaging / Flaring / Brazing / Jointing / fixing</w:t>
            </w:r>
          </w:p>
          <w:p w14:paraId="774C8E67"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Familiar with central Air conditioners error codes and solution </w:t>
            </w:r>
          </w:p>
          <w:p w14:paraId="4EFFEA1F"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Types of Motors used in central Air conditioners </w:t>
            </w:r>
          </w:p>
          <w:p w14:paraId="4AC585E5"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controls and their functions used in central air conditioning systems</w:t>
            </w:r>
          </w:p>
          <w:p w14:paraId="16AE8BD8"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Capable to use &amp; handle the micron gauge for deep vacuum measuring</w:t>
            </w:r>
          </w:p>
          <w:p w14:paraId="4137954A"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Gas welding (Soldering and Brazing)</w:t>
            </w:r>
          </w:p>
          <w:p w14:paraId="0C671E17"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Insulation and their applications</w:t>
            </w:r>
          </w:p>
          <w:p w14:paraId="6AFA028A"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Compressor, Condenser, Evaporator types and functions</w:t>
            </w:r>
          </w:p>
          <w:p w14:paraId="14404C17"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Refrigerants, its properties, recovery and reclaiming</w:t>
            </w:r>
          </w:p>
          <w:p w14:paraId="01B3CDD3"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Record keeping and reporting</w:t>
            </w:r>
          </w:p>
          <w:p w14:paraId="1C5FA435" w14:textId="518EC3C6" w:rsidR="007161E8" w:rsidRPr="003A2DF8" w:rsidRDefault="00B41A55" w:rsidP="003564B4">
            <w:pPr>
              <w:pBdr>
                <w:bottom w:val="single" w:sz="6" w:space="11" w:color="EFEFEF"/>
              </w:pBdr>
              <w:autoSpaceDE w:val="0"/>
              <w:autoSpaceDN w:val="0"/>
              <w:adjustRightInd w:val="0"/>
              <w:spacing w:after="0"/>
              <w:rPr>
                <w:rFonts w:eastAsia="Times New Roman"/>
                <w:bCs/>
                <w:sz w:val="24"/>
                <w:szCs w:val="24"/>
                <w:lang w:val="en-GB"/>
              </w:rPr>
            </w:pPr>
            <w:r w:rsidRPr="003A2DF8">
              <w:rPr>
                <w:rFonts w:eastAsia="Times New Roman"/>
                <w:b/>
                <w:sz w:val="24"/>
                <w:szCs w:val="24"/>
                <w:lang w:val="en-GB"/>
              </w:rPr>
              <w:t xml:space="preserve"> </w:t>
            </w:r>
            <w:r w:rsidR="00EC629D">
              <w:rPr>
                <w:rFonts w:eastAsia="Times New Roman"/>
                <w:b/>
                <w:sz w:val="24"/>
                <w:szCs w:val="24"/>
                <w:lang w:val="en-GB"/>
              </w:rPr>
              <w:t>F</w:t>
            </w:r>
            <w:r w:rsidR="007161E8" w:rsidRPr="003A2DF8">
              <w:rPr>
                <w:rFonts w:eastAsia="Times New Roman"/>
                <w:bCs/>
                <w:sz w:val="24"/>
                <w:szCs w:val="24"/>
                <w:lang w:val="en-GB"/>
              </w:rPr>
              <w:t xml:space="preserve">ind leakage in water line and </w:t>
            </w:r>
            <w:r w:rsidR="007161E8" w:rsidRPr="003A2DF8">
              <w:rPr>
                <w:rFonts w:eastAsia="Times New Roman"/>
                <w:bCs/>
                <w:sz w:val="24"/>
                <w:szCs w:val="24"/>
                <w:lang w:val="en-GB"/>
              </w:rPr>
              <w:lastRenderedPageBreak/>
              <w:t>repair it</w:t>
            </w:r>
          </w:p>
        </w:tc>
        <w:tc>
          <w:tcPr>
            <w:tcW w:w="1890" w:type="dxa"/>
          </w:tcPr>
          <w:p w14:paraId="1C2B53EE" w14:textId="27500C8C" w:rsidR="007161E8" w:rsidRPr="003A2DF8" w:rsidRDefault="007161E8" w:rsidP="003564B4">
            <w:pPr>
              <w:spacing w:after="0" w:line="240" w:lineRule="auto"/>
              <w:ind w:left="0"/>
              <w:jc w:val="right"/>
              <w:rPr>
                <w:sz w:val="24"/>
                <w:szCs w:val="24"/>
              </w:rPr>
            </w:pPr>
            <w:r w:rsidRPr="003A2DF8">
              <w:rPr>
                <w:sz w:val="24"/>
                <w:szCs w:val="24"/>
              </w:rPr>
              <w:lastRenderedPageBreak/>
              <w:t>Theory-05Hrs</w:t>
            </w:r>
          </w:p>
          <w:p w14:paraId="453FA0A9" w14:textId="7124DE46" w:rsidR="007161E8" w:rsidRPr="003A2DF8" w:rsidRDefault="007161E8" w:rsidP="003564B4">
            <w:pPr>
              <w:spacing w:after="0" w:line="240" w:lineRule="auto"/>
              <w:ind w:left="0"/>
              <w:jc w:val="right"/>
              <w:rPr>
                <w:sz w:val="24"/>
                <w:szCs w:val="24"/>
              </w:rPr>
            </w:pPr>
            <w:r w:rsidRPr="003A2DF8">
              <w:rPr>
                <w:sz w:val="24"/>
                <w:szCs w:val="24"/>
              </w:rPr>
              <w:t>Practical-</w:t>
            </w:r>
            <w:r w:rsidR="00EC629D">
              <w:rPr>
                <w:sz w:val="24"/>
                <w:szCs w:val="24"/>
              </w:rPr>
              <w:t>12</w:t>
            </w:r>
            <w:r w:rsidRPr="003A2DF8">
              <w:rPr>
                <w:sz w:val="24"/>
                <w:szCs w:val="24"/>
              </w:rPr>
              <w:t>Hrs</w:t>
            </w:r>
          </w:p>
          <w:p w14:paraId="35034D02" w14:textId="1BB546EF" w:rsidR="007161E8" w:rsidRPr="003A2DF8" w:rsidRDefault="007161E8" w:rsidP="003564B4">
            <w:pPr>
              <w:pStyle w:val="Normal2"/>
              <w:spacing w:before="0" w:after="0" w:line="240" w:lineRule="auto"/>
              <w:jc w:val="right"/>
              <w:rPr>
                <w:rFonts w:cs="Arial"/>
                <w:bCs/>
                <w:sz w:val="24"/>
                <w:szCs w:val="24"/>
              </w:rPr>
            </w:pPr>
            <w:r w:rsidRPr="003A2DF8">
              <w:rPr>
                <w:rFonts w:cs="Arial"/>
                <w:sz w:val="24"/>
                <w:szCs w:val="24"/>
              </w:rPr>
              <w:t xml:space="preserve">Total- </w:t>
            </w:r>
            <w:r w:rsidR="00EC629D">
              <w:rPr>
                <w:rFonts w:cs="Arial"/>
                <w:sz w:val="24"/>
                <w:szCs w:val="24"/>
              </w:rPr>
              <w:t>17</w:t>
            </w:r>
            <w:r w:rsidRPr="003A2DF8">
              <w:rPr>
                <w:rFonts w:cs="Arial"/>
                <w:sz w:val="24"/>
                <w:szCs w:val="24"/>
              </w:rPr>
              <w:t>Hrs</w:t>
            </w:r>
          </w:p>
        </w:tc>
        <w:tc>
          <w:tcPr>
            <w:tcW w:w="1710" w:type="dxa"/>
          </w:tcPr>
          <w:p w14:paraId="5AAE28DB"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Nitrogen gas</w:t>
            </w:r>
          </w:p>
          <w:p w14:paraId="66623F4F"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Welding electrode</w:t>
            </w:r>
          </w:p>
          <w:p w14:paraId="6223AD29"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Electric wires</w:t>
            </w:r>
          </w:p>
          <w:p w14:paraId="0DB6FA94"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Silicon</w:t>
            </w:r>
          </w:p>
          <w:p w14:paraId="3FB7BCD5"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Lubricants</w:t>
            </w:r>
          </w:p>
          <w:p w14:paraId="06D412A5"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lastRenderedPageBreak/>
              <w:t>PH paper</w:t>
            </w:r>
          </w:p>
          <w:p w14:paraId="10DC0090"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Drawings layouts</w:t>
            </w:r>
          </w:p>
        </w:tc>
        <w:tc>
          <w:tcPr>
            <w:tcW w:w="1260" w:type="dxa"/>
          </w:tcPr>
          <w:p w14:paraId="630E45C3" w14:textId="77777777" w:rsidR="007161E8" w:rsidRPr="003A2DF8" w:rsidRDefault="007161E8" w:rsidP="00D35529">
            <w:pPr>
              <w:pStyle w:val="Normal2"/>
              <w:spacing w:before="0" w:after="0" w:line="240" w:lineRule="auto"/>
              <w:rPr>
                <w:rFonts w:cs="Arial"/>
                <w:bCs/>
                <w:sz w:val="24"/>
                <w:szCs w:val="24"/>
              </w:rPr>
            </w:pPr>
            <w:r w:rsidRPr="003A2DF8">
              <w:rPr>
                <w:rFonts w:cs="Arial"/>
                <w:bCs/>
                <w:sz w:val="24"/>
                <w:szCs w:val="24"/>
              </w:rPr>
              <w:lastRenderedPageBreak/>
              <w:t>Workshop / Actual Site</w:t>
            </w:r>
          </w:p>
        </w:tc>
      </w:tr>
      <w:tr w:rsidR="007161E8" w:rsidRPr="003A2DF8" w14:paraId="12B19442" w14:textId="77777777" w:rsidTr="00804559">
        <w:trPr>
          <w:trHeight w:val="854"/>
        </w:trPr>
        <w:tc>
          <w:tcPr>
            <w:tcW w:w="2155" w:type="dxa"/>
          </w:tcPr>
          <w:p w14:paraId="0753E16E" w14:textId="77777777" w:rsidR="007161E8" w:rsidRPr="003A2DF8" w:rsidRDefault="007161E8" w:rsidP="00D35529">
            <w:pPr>
              <w:pStyle w:val="Normal2"/>
              <w:spacing w:before="0" w:after="0" w:line="240" w:lineRule="auto"/>
              <w:rPr>
                <w:rFonts w:cs="Arial"/>
                <w:b/>
                <w:bCs/>
                <w:sz w:val="24"/>
                <w:szCs w:val="24"/>
              </w:rPr>
            </w:pPr>
            <w:r w:rsidRPr="003A2DF8">
              <w:rPr>
                <w:rFonts w:cs="Arial"/>
                <w:b/>
                <w:bCs/>
                <w:sz w:val="24"/>
                <w:szCs w:val="24"/>
              </w:rPr>
              <w:lastRenderedPageBreak/>
              <w:t>LU-3</w:t>
            </w:r>
          </w:p>
          <w:p w14:paraId="37FBFD12" w14:textId="649F9669" w:rsidR="007161E8" w:rsidRPr="003A2DF8" w:rsidRDefault="007161E8" w:rsidP="00D35529">
            <w:pPr>
              <w:pStyle w:val="Normal2"/>
              <w:spacing w:before="0" w:after="0" w:line="240" w:lineRule="auto"/>
              <w:rPr>
                <w:rFonts w:cs="Arial"/>
                <w:sz w:val="24"/>
                <w:szCs w:val="24"/>
              </w:rPr>
            </w:pPr>
            <w:r w:rsidRPr="003A2DF8">
              <w:rPr>
                <w:rFonts w:cs="Arial"/>
                <w:b/>
                <w:bCs/>
                <w:sz w:val="24"/>
                <w:szCs w:val="24"/>
              </w:rPr>
              <w:t>Repair of Air Handling Unit</w:t>
            </w:r>
            <w:r w:rsidR="00700E46" w:rsidRPr="003A2DF8">
              <w:rPr>
                <w:rFonts w:cs="Arial"/>
                <w:b/>
                <w:bCs/>
                <w:sz w:val="24"/>
                <w:szCs w:val="24"/>
              </w:rPr>
              <w:t xml:space="preserve"> </w:t>
            </w:r>
            <w:r w:rsidRPr="003A2DF8">
              <w:rPr>
                <w:rFonts w:cs="Arial"/>
                <w:b/>
                <w:bCs/>
                <w:sz w:val="24"/>
                <w:szCs w:val="24"/>
              </w:rPr>
              <w:t>/ Fan Coil Unit</w:t>
            </w:r>
          </w:p>
        </w:tc>
        <w:tc>
          <w:tcPr>
            <w:tcW w:w="3443" w:type="dxa"/>
          </w:tcPr>
          <w:p w14:paraId="592879A6" w14:textId="77777777" w:rsidR="007161E8" w:rsidRPr="003A2DF8" w:rsidRDefault="007161E8" w:rsidP="00D35529">
            <w:pPr>
              <w:pStyle w:val="ListParagraph"/>
              <w:numPr>
                <w:ilvl w:val="0"/>
                <w:numId w:val="86"/>
              </w:numPr>
              <w:autoSpaceDE w:val="0"/>
              <w:autoSpaceDN w:val="0"/>
              <w:adjustRightInd w:val="0"/>
              <w:spacing w:after="0" w:line="240" w:lineRule="auto"/>
              <w:jc w:val="left"/>
              <w:rPr>
                <w:sz w:val="24"/>
                <w:szCs w:val="24"/>
              </w:rPr>
            </w:pPr>
            <w:r w:rsidRPr="003A2DF8">
              <w:rPr>
                <w:sz w:val="24"/>
                <w:szCs w:val="24"/>
              </w:rPr>
              <w:t>Shutdown the unit as per the job requirement.</w:t>
            </w:r>
          </w:p>
          <w:p w14:paraId="00CFB48B" w14:textId="77777777" w:rsidR="007161E8" w:rsidRPr="003A2DF8" w:rsidRDefault="007161E8" w:rsidP="00D35529">
            <w:pPr>
              <w:pStyle w:val="ListParagraph"/>
              <w:numPr>
                <w:ilvl w:val="0"/>
                <w:numId w:val="86"/>
              </w:numPr>
              <w:autoSpaceDE w:val="0"/>
              <w:autoSpaceDN w:val="0"/>
              <w:adjustRightInd w:val="0"/>
              <w:spacing w:after="0" w:line="240" w:lineRule="auto"/>
              <w:jc w:val="left"/>
              <w:rPr>
                <w:sz w:val="24"/>
                <w:szCs w:val="24"/>
              </w:rPr>
            </w:pPr>
            <w:r w:rsidRPr="003A2DF8">
              <w:rPr>
                <w:sz w:val="24"/>
                <w:szCs w:val="24"/>
              </w:rPr>
              <w:t>Check each component of the unit.</w:t>
            </w:r>
          </w:p>
          <w:p w14:paraId="3B4DE6CD" w14:textId="77777777" w:rsidR="007161E8" w:rsidRPr="003A2DF8" w:rsidRDefault="007161E8" w:rsidP="00D35529">
            <w:pPr>
              <w:pStyle w:val="ListParagraph"/>
              <w:numPr>
                <w:ilvl w:val="0"/>
                <w:numId w:val="86"/>
              </w:numPr>
              <w:spacing w:after="0" w:line="240" w:lineRule="auto"/>
              <w:jc w:val="left"/>
              <w:rPr>
                <w:sz w:val="24"/>
                <w:szCs w:val="24"/>
              </w:rPr>
            </w:pPr>
            <w:r w:rsidRPr="003A2DF8">
              <w:rPr>
                <w:sz w:val="24"/>
                <w:szCs w:val="24"/>
              </w:rPr>
              <w:t xml:space="preserve">Follow operational manual to diagnose the fault. </w:t>
            </w:r>
          </w:p>
          <w:p w14:paraId="369C2A0E" w14:textId="77777777" w:rsidR="007161E8" w:rsidRPr="003A2DF8" w:rsidRDefault="007161E8" w:rsidP="00D35529">
            <w:pPr>
              <w:pStyle w:val="ListParagraph"/>
              <w:numPr>
                <w:ilvl w:val="0"/>
                <w:numId w:val="86"/>
              </w:numPr>
              <w:spacing w:after="0" w:line="240" w:lineRule="auto"/>
              <w:jc w:val="left"/>
              <w:rPr>
                <w:sz w:val="24"/>
                <w:szCs w:val="24"/>
              </w:rPr>
            </w:pPr>
            <w:r w:rsidRPr="003A2DF8">
              <w:rPr>
                <w:sz w:val="24"/>
                <w:szCs w:val="24"/>
              </w:rPr>
              <w:t>Select tools, equipment, and related accessories according to the requirements and standard.</w:t>
            </w:r>
          </w:p>
          <w:p w14:paraId="20062963" w14:textId="77777777" w:rsidR="007161E8" w:rsidRPr="003A2DF8" w:rsidRDefault="007161E8" w:rsidP="00D35529">
            <w:pPr>
              <w:pStyle w:val="ListParagraph"/>
              <w:numPr>
                <w:ilvl w:val="0"/>
                <w:numId w:val="86"/>
              </w:numPr>
              <w:spacing w:after="0" w:line="240" w:lineRule="auto"/>
              <w:jc w:val="left"/>
              <w:rPr>
                <w:sz w:val="24"/>
                <w:szCs w:val="24"/>
              </w:rPr>
            </w:pPr>
            <w:r w:rsidRPr="003A2DF8">
              <w:rPr>
                <w:sz w:val="24"/>
                <w:szCs w:val="24"/>
              </w:rPr>
              <w:t>Rectify the diagnosed fault by repairing / replacing the components.</w:t>
            </w:r>
          </w:p>
          <w:p w14:paraId="276E8DB0" w14:textId="77777777" w:rsidR="007161E8" w:rsidRPr="003A2DF8" w:rsidRDefault="007161E8" w:rsidP="00D35529">
            <w:pPr>
              <w:pStyle w:val="ListParagraph"/>
              <w:numPr>
                <w:ilvl w:val="0"/>
                <w:numId w:val="86"/>
              </w:numPr>
              <w:spacing w:after="0" w:line="240" w:lineRule="auto"/>
              <w:jc w:val="left"/>
              <w:rPr>
                <w:sz w:val="24"/>
                <w:szCs w:val="24"/>
              </w:rPr>
            </w:pPr>
            <w:r w:rsidRPr="003A2DF8">
              <w:rPr>
                <w:sz w:val="24"/>
                <w:szCs w:val="24"/>
              </w:rPr>
              <w:t>Switch ON the unit and recheck the performance after repair.</w:t>
            </w:r>
          </w:p>
          <w:p w14:paraId="573E60CB" w14:textId="77777777" w:rsidR="007161E8" w:rsidRPr="003A2DF8" w:rsidRDefault="007161E8" w:rsidP="00D35529">
            <w:pPr>
              <w:pStyle w:val="ListParagraph"/>
              <w:numPr>
                <w:ilvl w:val="0"/>
                <w:numId w:val="86"/>
              </w:numPr>
              <w:autoSpaceDE w:val="0"/>
              <w:autoSpaceDN w:val="0"/>
              <w:adjustRightInd w:val="0"/>
              <w:spacing w:after="0" w:line="240" w:lineRule="auto"/>
              <w:jc w:val="left"/>
              <w:rPr>
                <w:rFonts w:eastAsia="Times New Roman"/>
                <w:bCs/>
                <w:sz w:val="24"/>
                <w:szCs w:val="24"/>
                <w:lang w:val="en-GB"/>
              </w:rPr>
            </w:pPr>
            <w:r w:rsidRPr="003A2DF8">
              <w:rPr>
                <w:sz w:val="24"/>
                <w:szCs w:val="24"/>
              </w:rPr>
              <w:t>Record all the parameters as per standard.</w:t>
            </w:r>
          </w:p>
        </w:tc>
        <w:tc>
          <w:tcPr>
            <w:tcW w:w="4230" w:type="dxa"/>
          </w:tcPr>
          <w:p w14:paraId="0F142D02"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Technical Operations of Chillers, Cooling Tower, Pumps, </w:t>
            </w:r>
            <w:proofErr w:type="spellStart"/>
            <w:r w:rsidRPr="003A2DF8">
              <w:rPr>
                <w:rFonts w:eastAsia="Times New Roman"/>
                <w:bCs/>
                <w:sz w:val="24"/>
                <w:szCs w:val="24"/>
                <w:lang w:val="en-GB"/>
              </w:rPr>
              <w:t>AHUs</w:t>
            </w:r>
            <w:proofErr w:type="spellEnd"/>
            <w:r w:rsidRPr="003A2DF8">
              <w:rPr>
                <w:rFonts w:eastAsia="Times New Roman"/>
                <w:bCs/>
                <w:sz w:val="24"/>
                <w:szCs w:val="24"/>
                <w:lang w:val="en-GB"/>
              </w:rPr>
              <w:t xml:space="preserve"> &amp; </w:t>
            </w:r>
            <w:proofErr w:type="spellStart"/>
            <w:r w:rsidRPr="003A2DF8">
              <w:rPr>
                <w:rFonts w:eastAsia="Times New Roman"/>
                <w:bCs/>
                <w:sz w:val="24"/>
                <w:szCs w:val="24"/>
                <w:lang w:val="en-GB"/>
              </w:rPr>
              <w:t>FCUs</w:t>
            </w:r>
            <w:proofErr w:type="spellEnd"/>
          </w:p>
          <w:p w14:paraId="140F505D"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electrical controls, wires and cables, including underground cables, their ratings and its applications</w:t>
            </w:r>
          </w:p>
          <w:p w14:paraId="2A8AC0D3"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Techniques of Diagnose and Troubleshooting of central Air conditioning systems</w:t>
            </w:r>
          </w:p>
          <w:p w14:paraId="28142B9B"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Familiar with central Air conditioners error codes and solution </w:t>
            </w:r>
          </w:p>
          <w:p w14:paraId="28D9A1B1"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Types of Motors used in central Air conditioners </w:t>
            </w:r>
          </w:p>
          <w:p w14:paraId="401CC89C"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controls and their functions used in central air conditioning systems</w:t>
            </w:r>
          </w:p>
          <w:p w14:paraId="2B48E330"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Capable to use &amp; handle the micron gauge for deep vacuum measuring</w:t>
            </w:r>
          </w:p>
          <w:p w14:paraId="26406C1A"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Gas welding (Soldering and Brazing)</w:t>
            </w:r>
          </w:p>
          <w:p w14:paraId="107FD5C0"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Insulation and their applications</w:t>
            </w:r>
          </w:p>
          <w:p w14:paraId="1337D1FD"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Compressor, Condenser, Evaporator types and their functions</w:t>
            </w:r>
          </w:p>
          <w:p w14:paraId="5F7F82F7"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Types of Refrigerants, its properties, recovery and </w:t>
            </w:r>
            <w:r w:rsidRPr="003A2DF8">
              <w:rPr>
                <w:rFonts w:eastAsia="Times New Roman"/>
                <w:bCs/>
                <w:sz w:val="24"/>
                <w:szCs w:val="24"/>
                <w:lang w:val="en-GB"/>
              </w:rPr>
              <w:lastRenderedPageBreak/>
              <w:t>reclaiming</w:t>
            </w:r>
          </w:p>
          <w:p w14:paraId="39D03671"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Record keeping and reporting</w:t>
            </w:r>
          </w:p>
          <w:p w14:paraId="03C5586F" w14:textId="77777777" w:rsidR="007161E8" w:rsidRPr="003A2DF8" w:rsidRDefault="007161E8" w:rsidP="00B41A55">
            <w:pPr>
              <w:pBdr>
                <w:bottom w:val="single" w:sz="6" w:space="11" w:color="EFEFEF"/>
              </w:pBdr>
              <w:autoSpaceDE w:val="0"/>
              <w:autoSpaceDN w:val="0"/>
              <w:adjustRightInd w:val="0"/>
              <w:spacing w:after="0"/>
              <w:jc w:val="left"/>
              <w:rPr>
                <w:rFonts w:eastAsia="Times New Roman"/>
                <w:b/>
                <w:sz w:val="24"/>
                <w:szCs w:val="24"/>
                <w:lang w:val="en-GB"/>
              </w:rPr>
            </w:pPr>
            <w:r w:rsidRPr="003A2DF8">
              <w:rPr>
                <w:rFonts w:eastAsia="Times New Roman"/>
                <w:b/>
                <w:sz w:val="24"/>
                <w:szCs w:val="24"/>
                <w:lang w:val="en-GB"/>
              </w:rPr>
              <w:t xml:space="preserve">Practical Activities: </w:t>
            </w:r>
          </w:p>
          <w:p w14:paraId="44DE4376" w14:textId="77777777" w:rsidR="007161E8" w:rsidRPr="003A2DF8" w:rsidRDefault="007161E8" w:rsidP="00B41A55">
            <w:p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Align motor and replace fan belts</w:t>
            </w:r>
          </w:p>
        </w:tc>
        <w:tc>
          <w:tcPr>
            <w:tcW w:w="1890" w:type="dxa"/>
          </w:tcPr>
          <w:p w14:paraId="1DCED4FE" w14:textId="7DA0911E" w:rsidR="007161E8" w:rsidRPr="003A2DF8" w:rsidRDefault="007161E8" w:rsidP="003564B4">
            <w:pPr>
              <w:spacing w:after="0" w:line="240" w:lineRule="auto"/>
              <w:ind w:left="0"/>
              <w:jc w:val="right"/>
              <w:rPr>
                <w:sz w:val="24"/>
                <w:szCs w:val="24"/>
              </w:rPr>
            </w:pPr>
            <w:r w:rsidRPr="003A2DF8">
              <w:rPr>
                <w:sz w:val="24"/>
                <w:szCs w:val="24"/>
              </w:rPr>
              <w:lastRenderedPageBreak/>
              <w:t>Theory-05Hrs</w:t>
            </w:r>
          </w:p>
          <w:p w14:paraId="22CDE6EC" w14:textId="1F336E41" w:rsidR="007161E8" w:rsidRPr="003A2DF8" w:rsidRDefault="007161E8" w:rsidP="003564B4">
            <w:pPr>
              <w:spacing w:after="0" w:line="240" w:lineRule="auto"/>
              <w:ind w:left="0"/>
              <w:jc w:val="right"/>
              <w:rPr>
                <w:sz w:val="24"/>
                <w:szCs w:val="24"/>
              </w:rPr>
            </w:pPr>
            <w:r w:rsidRPr="003A2DF8">
              <w:rPr>
                <w:sz w:val="24"/>
                <w:szCs w:val="24"/>
              </w:rPr>
              <w:t>Practical-</w:t>
            </w:r>
            <w:r w:rsidR="00EC629D">
              <w:rPr>
                <w:sz w:val="24"/>
                <w:szCs w:val="24"/>
              </w:rPr>
              <w:t>12</w:t>
            </w:r>
            <w:r w:rsidRPr="003A2DF8">
              <w:rPr>
                <w:sz w:val="24"/>
                <w:szCs w:val="24"/>
              </w:rPr>
              <w:t>Hrs</w:t>
            </w:r>
          </w:p>
          <w:p w14:paraId="5020AC9F" w14:textId="43197EF6" w:rsidR="007161E8" w:rsidRPr="003A2DF8" w:rsidRDefault="007161E8" w:rsidP="003564B4">
            <w:pPr>
              <w:pStyle w:val="Normal2"/>
              <w:spacing w:before="0" w:after="0" w:line="240" w:lineRule="auto"/>
              <w:jc w:val="right"/>
              <w:rPr>
                <w:rFonts w:cs="Arial"/>
                <w:bCs/>
                <w:sz w:val="24"/>
                <w:szCs w:val="24"/>
              </w:rPr>
            </w:pPr>
            <w:r w:rsidRPr="003A2DF8">
              <w:rPr>
                <w:rFonts w:cs="Arial"/>
                <w:sz w:val="24"/>
                <w:szCs w:val="24"/>
              </w:rPr>
              <w:t xml:space="preserve">Total- </w:t>
            </w:r>
            <w:r w:rsidR="00EC629D">
              <w:rPr>
                <w:rFonts w:cs="Arial"/>
                <w:sz w:val="24"/>
                <w:szCs w:val="24"/>
              </w:rPr>
              <w:t>17</w:t>
            </w:r>
            <w:r w:rsidRPr="003A2DF8">
              <w:rPr>
                <w:rFonts w:cs="Arial"/>
                <w:sz w:val="24"/>
                <w:szCs w:val="24"/>
              </w:rPr>
              <w:t>Hrs</w:t>
            </w:r>
          </w:p>
        </w:tc>
        <w:tc>
          <w:tcPr>
            <w:tcW w:w="1710" w:type="dxa"/>
          </w:tcPr>
          <w:p w14:paraId="108B3525"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Nitrogen gas</w:t>
            </w:r>
          </w:p>
          <w:p w14:paraId="478276B3"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Welding electrode</w:t>
            </w:r>
          </w:p>
          <w:p w14:paraId="73109BF2"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Electric wires</w:t>
            </w:r>
          </w:p>
          <w:p w14:paraId="5F3B9AD5"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Belts</w:t>
            </w:r>
          </w:p>
          <w:p w14:paraId="0CAFCA67"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PH papers</w:t>
            </w:r>
          </w:p>
          <w:p w14:paraId="4EF48FE8"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Filters</w:t>
            </w:r>
          </w:p>
          <w:p w14:paraId="1741A3DB"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Polyurethane insulations</w:t>
            </w:r>
          </w:p>
          <w:p w14:paraId="4C37C39A"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Silicon</w:t>
            </w:r>
          </w:p>
          <w:p w14:paraId="1257C9E2"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Drawings layouts</w:t>
            </w:r>
          </w:p>
        </w:tc>
        <w:tc>
          <w:tcPr>
            <w:tcW w:w="1260" w:type="dxa"/>
          </w:tcPr>
          <w:p w14:paraId="4CE89BE6" w14:textId="77777777" w:rsidR="007161E8" w:rsidRPr="003A2DF8" w:rsidRDefault="007161E8" w:rsidP="00D35529">
            <w:pPr>
              <w:pStyle w:val="Normal2"/>
              <w:spacing w:before="0" w:after="0" w:line="240" w:lineRule="auto"/>
              <w:rPr>
                <w:rFonts w:cs="Arial"/>
                <w:bCs/>
                <w:sz w:val="24"/>
                <w:szCs w:val="24"/>
              </w:rPr>
            </w:pPr>
            <w:r w:rsidRPr="003A2DF8">
              <w:rPr>
                <w:rFonts w:cs="Arial"/>
                <w:bCs/>
                <w:sz w:val="24"/>
                <w:szCs w:val="24"/>
              </w:rPr>
              <w:t>Workshop / Actual Site</w:t>
            </w:r>
          </w:p>
        </w:tc>
      </w:tr>
      <w:tr w:rsidR="007161E8" w:rsidRPr="003A2DF8" w14:paraId="2C325BCA" w14:textId="77777777" w:rsidTr="00804559">
        <w:trPr>
          <w:trHeight w:val="1946"/>
        </w:trPr>
        <w:tc>
          <w:tcPr>
            <w:tcW w:w="2155" w:type="dxa"/>
          </w:tcPr>
          <w:p w14:paraId="41916950" w14:textId="77777777" w:rsidR="007161E8" w:rsidRPr="003A2DF8" w:rsidRDefault="007161E8" w:rsidP="00D35529">
            <w:pPr>
              <w:pStyle w:val="Normal2"/>
              <w:spacing w:before="0" w:after="0" w:line="240" w:lineRule="auto"/>
              <w:rPr>
                <w:rFonts w:cs="Arial"/>
                <w:b/>
                <w:bCs/>
                <w:sz w:val="24"/>
                <w:szCs w:val="24"/>
              </w:rPr>
            </w:pPr>
            <w:r w:rsidRPr="003A2DF8">
              <w:rPr>
                <w:rFonts w:cs="Arial"/>
                <w:b/>
                <w:bCs/>
                <w:sz w:val="24"/>
                <w:szCs w:val="24"/>
              </w:rPr>
              <w:t>LU-4</w:t>
            </w:r>
          </w:p>
          <w:p w14:paraId="02820AE4" w14:textId="77777777" w:rsidR="007161E8" w:rsidRPr="003A2DF8" w:rsidRDefault="007161E8" w:rsidP="00D35529">
            <w:pPr>
              <w:pStyle w:val="Normal2"/>
              <w:spacing w:before="0" w:after="0" w:line="240" w:lineRule="auto"/>
              <w:rPr>
                <w:rFonts w:cs="Arial"/>
                <w:sz w:val="24"/>
                <w:szCs w:val="24"/>
              </w:rPr>
            </w:pPr>
            <w:r w:rsidRPr="003A2DF8">
              <w:rPr>
                <w:rFonts w:cs="Arial"/>
                <w:b/>
                <w:bCs/>
                <w:sz w:val="24"/>
                <w:szCs w:val="24"/>
              </w:rPr>
              <w:t>Repair Pumps and Cooling Tower</w:t>
            </w:r>
          </w:p>
        </w:tc>
        <w:tc>
          <w:tcPr>
            <w:tcW w:w="3443" w:type="dxa"/>
          </w:tcPr>
          <w:p w14:paraId="51E884B9" w14:textId="77777777" w:rsidR="007161E8" w:rsidRPr="003A2DF8" w:rsidRDefault="007161E8" w:rsidP="00D35529">
            <w:pPr>
              <w:pStyle w:val="ListParagraph"/>
              <w:numPr>
                <w:ilvl w:val="0"/>
                <w:numId w:val="85"/>
              </w:numPr>
              <w:autoSpaceDE w:val="0"/>
              <w:autoSpaceDN w:val="0"/>
              <w:adjustRightInd w:val="0"/>
              <w:spacing w:after="0" w:line="240" w:lineRule="auto"/>
              <w:jc w:val="left"/>
              <w:rPr>
                <w:sz w:val="24"/>
                <w:szCs w:val="24"/>
              </w:rPr>
            </w:pPr>
            <w:r w:rsidRPr="003A2DF8">
              <w:rPr>
                <w:sz w:val="24"/>
                <w:szCs w:val="24"/>
              </w:rPr>
              <w:t>Detect and diagnose the fault(s) with the help of given manufacturer manual.</w:t>
            </w:r>
          </w:p>
          <w:p w14:paraId="60389A61" w14:textId="77777777" w:rsidR="007161E8" w:rsidRPr="003A2DF8" w:rsidRDefault="007161E8" w:rsidP="00D35529">
            <w:pPr>
              <w:pStyle w:val="ListParagraph"/>
              <w:numPr>
                <w:ilvl w:val="0"/>
                <w:numId w:val="85"/>
              </w:numPr>
              <w:autoSpaceDE w:val="0"/>
              <w:autoSpaceDN w:val="0"/>
              <w:adjustRightInd w:val="0"/>
              <w:spacing w:after="0" w:line="240" w:lineRule="auto"/>
              <w:jc w:val="left"/>
              <w:rPr>
                <w:sz w:val="24"/>
                <w:szCs w:val="24"/>
              </w:rPr>
            </w:pPr>
            <w:r w:rsidRPr="003A2DF8">
              <w:rPr>
                <w:sz w:val="24"/>
                <w:szCs w:val="24"/>
              </w:rPr>
              <w:t>Shut down the system and follow the instructions given in manufacturer manual for rectification.</w:t>
            </w:r>
          </w:p>
          <w:p w14:paraId="76875EAA"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Select required tools, equipment and related accessories according to the job requirements. </w:t>
            </w:r>
          </w:p>
          <w:p w14:paraId="4247A162" w14:textId="77777777" w:rsidR="007161E8" w:rsidRPr="003A2DF8" w:rsidRDefault="007161E8" w:rsidP="00D35529">
            <w:pPr>
              <w:pStyle w:val="ListParagraph"/>
              <w:numPr>
                <w:ilvl w:val="0"/>
                <w:numId w:val="85"/>
              </w:numPr>
              <w:autoSpaceDE w:val="0"/>
              <w:autoSpaceDN w:val="0"/>
              <w:adjustRightInd w:val="0"/>
              <w:spacing w:after="0" w:line="240" w:lineRule="auto"/>
              <w:jc w:val="left"/>
              <w:rPr>
                <w:sz w:val="24"/>
                <w:szCs w:val="24"/>
              </w:rPr>
            </w:pPr>
            <w:r w:rsidRPr="003A2DF8">
              <w:rPr>
                <w:sz w:val="24"/>
                <w:szCs w:val="24"/>
              </w:rPr>
              <w:t>Check water level (with the help of water level indicator) of cooling tower.</w:t>
            </w:r>
          </w:p>
          <w:p w14:paraId="51070FBB"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Check the fan assembly, to check the bearings and motor abnormalities according to the given manufacturer specifications and HVAC standards.</w:t>
            </w:r>
          </w:p>
          <w:p w14:paraId="16F35EB0"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Check the float valves and strainers to maintain water level.</w:t>
            </w:r>
          </w:p>
          <w:p w14:paraId="1184530B"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Perform chemical </w:t>
            </w:r>
            <w:r w:rsidRPr="003A2DF8">
              <w:rPr>
                <w:sz w:val="24"/>
                <w:szCs w:val="24"/>
              </w:rPr>
              <w:lastRenderedPageBreak/>
              <w:t>treatment to prevent sludge / scaling problems according to the given manufacturer specifications and HVAC standards.</w:t>
            </w:r>
          </w:p>
          <w:p w14:paraId="1C727CF4"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Start water circulating pump and check the performance according to their given specifications; service / repair, if necessary</w:t>
            </w:r>
          </w:p>
          <w:p w14:paraId="6F3059B4"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 xml:space="preserve">Start water circulating pump and check the performance according to their given specifications; service / replacement, if necessary </w:t>
            </w:r>
          </w:p>
          <w:p w14:paraId="2CEE5005" w14:textId="77777777" w:rsidR="007161E8" w:rsidRPr="003A2DF8" w:rsidRDefault="007161E8" w:rsidP="00D35529">
            <w:pPr>
              <w:pStyle w:val="ListParagraph"/>
              <w:numPr>
                <w:ilvl w:val="0"/>
                <w:numId w:val="85"/>
              </w:numPr>
              <w:spacing w:after="0" w:line="240" w:lineRule="auto"/>
              <w:jc w:val="left"/>
              <w:rPr>
                <w:sz w:val="24"/>
                <w:szCs w:val="24"/>
              </w:rPr>
            </w:pPr>
            <w:r w:rsidRPr="003A2DF8">
              <w:rPr>
                <w:sz w:val="24"/>
                <w:szCs w:val="24"/>
              </w:rPr>
              <w:t>Clean the sprinkler assembly water pan from leaves, mud, and scale, if any</w:t>
            </w:r>
          </w:p>
          <w:p w14:paraId="4D808C95" w14:textId="77777777" w:rsidR="007161E8" w:rsidRPr="003A2DF8" w:rsidRDefault="007161E8" w:rsidP="00D35529">
            <w:pPr>
              <w:pStyle w:val="ListParagraph"/>
              <w:numPr>
                <w:ilvl w:val="0"/>
                <w:numId w:val="85"/>
              </w:numPr>
              <w:autoSpaceDE w:val="0"/>
              <w:autoSpaceDN w:val="0"/>
              <w:adjustRightInd w:val="0"/>
              <w:spacing w:after="0" w:line="240" w:lineRule="auto"/>
              <w:jc w:val="left"/>
              <w:rPr>
                <w:rFonts w:eastAsia="Times New Roman"/>
                <w:bCs/>
                <w:sz w:val="24"/>
                <w:szCs w:val="24"/>
                <w:lang w:val="en-GB"/>
              </w:rPr>
            </w:pPr>
            <w:r w:rsidRPr="003A2DF8">
              <w:rPr>
                <w:sz w:val="24"/>
                <w:szCs w:val="24"/>
              </w:rPr>
              <w:t>Rectify the fault and restart the cooling tower and pumps</w:t>
            </w:r>
          </w:p>
        </w:tc>
        <w:tc>
          <w:tcPr>
            <w:tcW w:w="4230" w:type="dxa"/>
          </w:tcPr>
          <w:p w14:paraId="579E15E1"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lastRenderedPageBreak/>
              <w:t xml:space="preserve">Knowledge of </w:t>
            </w:r>
            <w:hyperlink r:id="rId13" w:history="1">
              <w:r w:rsidRPr="003A2DF8">
                <w:rPr>
                  <w:rFonts w:eastAsia="Times New Roman"/>
                  <w:bCs/>
                  <w:sz w:val="24"/>
                  <w:szCs w:val="24"/>
                  <w:lang w:val="en-GB"/>
                </w:rPr>
                <w:t>American Society Of Heating, Refrigeration, And Air Conditioning Engineers (ASHRAE)</w:t>
              </w:r>
            </w:hyperlink>
          </w:p>
          <w:p w14:paraId="66BA4C33"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Technical Operations of Chillers, Cooling Tower, Pumps, </w:t>
            </w:r>
            <w:proofErr w:type="spellStart"/>
            <w:r w:rsidRPr="003A2DF8">
              <w:rPr>
                <w:rFonts w:eastAsia="Times New Roman"/>
                <w:bCs/>
                <w:sz w:val="24"/>
                <w:szCs w:val="24"/>
                <w:lang w:val="en-GB"/>
              </w:rPr>
              <w:t>AHUs</w:t>
            </w:r>
            <w:proofErr w:type="spellEnd"/>
            <w:r w:rsidRPr="003A2DF8">
              <w:rPr>
                <w:rFonts w:eastAsia="Times New Roman"/>
                <w:bCs/>
                <w:sz w:val="24"/>
                <w:szCs w:val="24"/>
                <w:lang w:val="en-GB"/>
              </w:rPr>
              <w:t xml:space="preserve"> &amp; </w:t>
            </w:r>
            <w:proofErr w:type="spellStart"/>
            <w:r w:rsidRPr="003A2DF8">
              <w:rPr>
                <w:rFonts w:eastAsia="Times New Roman"/>
                <w:bCs/>
                <w:sz w:val="24"/>
                <w:szCs w:val="24"/>
                <w:lang w:val="en-GB"/>
              </w:rPr>
              <w:t>FCUs</w:t>
            </w:r>
            <w:proofErr w:type="spellEnd"/>
          </w:p>
          <w:p w14:paraId="140A3D36"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electrical controls, wires and cables, including underground cables, their ratings and its applications</w:t>
            </w:r>
          </w:p>
          <w:p w14:paraId="67DAFDAF"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Techniques of Diagnose and Troubleshooting of central Air conditioning systems</w:t>
            </w:r>
          </w:p>
          <w:p w14:paraId="5742FDD6"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Capable to replace PCB Cards and controls</w:t>
            </w:r>
          </w:p>
          <w:p w14:paraId="4010DDB9"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Fundamental knowledge of PLC and Microprocessor </w:t>
            </w:r>
          </w:p>
          <w:p w14:paraId="6216DA05"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Familiar with central Air conditioners error codes and solution </w:t>
            </w:r>
          </w:p>
          <w:p w14:paraId="21B6ED86"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 xml:space="preserve">Types of Motors used in central Air conditioners </w:t>
            </w:r>
          </w:p>
          <w:p w14:paraId="01C30340"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controls and their functions used in central air conditioning systems</w:t>
            </w:r>
          </w:p>
          <w:p w14:paraId="3160725C"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lastRenderedPageBreak/>
              <w:t>Capable to use &amp; handle the micron gauge for deep vacuum measuring</w:t>
            </w:r>
          </w:p>
          <w:p w14:paraId="5C101188"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Gas welding (Soldering and Brazing)</w:t>
            </w:r>
          </w:p>
          <w:p w14:paraId="6F7D84A4"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Insulation and their applications</w:t>
            </w:r>
          </w:p>
          <w:p w14:paraId="3D56798B"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Compressor, Condenser, Evaporator types and their functions</w:t>
            </w:r>
          </w:p>
          <w:p w14:paraId="3981ADFA"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Types of Refrigerants, its properties, recovery and reclaiming</w:t>
            </w:r>
          </w:p>
          <w:p w14:paraId="3EFC198D" w14:textId="77777777" w:rsidR="007161E8" w:rsidRPr="003A2DF8" w:rsidRDefault="007161E8" w:rsidP="00D35529">
            <w:pPr>
              <w:pStyle w:val="ListParagraph"/>
              <w:numPr>
                <w:ilvl w:val="0"/>
                <w:numId w:val="85"/>
              </w:numPr>
              <w:pBdr>
                <w:bottom w:val="single" w:sz="6" w:space="11" w:color="EFEFEF"/>
              </w:pBdr>
              <w:autoSpaceDE w:val="0"/>
              <w:autoSpaceDN w:val="0"/>
              <w:adjustRightInd w:val="0"/>
              <w:spacing w:after="0" w:line="240" w:lineRule="auto"/>
              <w:jc w:val="left"/>
              <w:rPr>
                <w:rFonts w:eastAsia="Times New Roman"/>
                <w:bCs/>
                <w:sz w:val="24"/>
                <w:szCs w:val="24"/>
                <w:lang w:val="en-GB"/>
              </w:rPr>
            </w:pPr>
            <w:r w:rsidRPr="003A2DF8">
              <w:rPr>
                <w:rFonts w:eastAsia="Times New Roman"/>
                <w:bCs/>
                <w:sz w:val="24"/>
                <w:szCs w:val="24"/>
                <w:lang w:val="en-GB"/>
              </w:rPr>
              <w:t>Record keeping and reporting</w:t>
            </w:r>
          </w:p>
          <w:p w14:paraId="686D05DF" w14:textId="77777777" w:rsidR="007161E8" w:rsidRPr="003A2DF8" w:rsidRDefault="007161E8" w:rsidP="00D35529">
            <w:pPr>
              <w:pBdr>
                <w:bottom w:val="single" w:sz="6" w:space="11" w:color="EFEFEF"/>
              </w:pBdr>
              <w:autoSpaceDE w:val="0"/>
              <w:autoSpaceDN w:val="0"/>
              <w:adjustRightInd w:val="0"/>
              <w:spacing w:after="0"/>
              <w:rPr>
                <w:rFonts w:eastAsia="Times New Roman"/>
                <w:b/>
                <w:sz w:val="24"/>
                <w:szCs w:val="24"/>
                <w:lang w:val="en-GB"/>
              </w:rPr>
            </w:pPr>
            <w:r w:rsidRPr="003A2DF8">
              <w:rPr>
                <w:rFonts w:eastAsia="Times New Roman"/>
                <w:b/>
                <w:sz w:val="24"/>
                <w:szCs w:val="24"/>
                <w:lang w:val="en-GB"/>
              </w:rPr>
              <w:t xml:space="preserve">Practical Activities: </w:t>
            </w:r>
          </w:p>
          <w:p w14:paraId="39871913" w14:textId="77777777" w:rsidR="007161E8" w:rsidRPr="003A2DF8" w:rsidRDefault="007161E8" w:rsidP="00D35529">
            <w:pPr>
              <w:pBdr>
                <w:bottom w:val="single" w:sz="6" w:space="11" w:color="EFEFEF"/>
              </w:pBdr>
              <w:autoSpaceDE w:val="0"/>
              <w:autoSpaceDN w:val="0"/>
              <w:adjustRightInd w:val="0"/>
              <w:spacing w:after="0"/>
              <w:rPr>
                <w:rFonts w:eastAsia="Times New Roman"/>
                <w:bCs/>
                <w:sz w:val="24"/>
                <w:szCs w:val="24"/>
                <w:lang w:val="en-GB"/>
              </w:rPr>
            </w:pPr>
            <w:r w:rsidRPr="003A2DF8">
              <w:rPr>
                <w:rFonts w:eastAsia="Times New Roman"/>
                <w:bCs/>
                <w:sz w:val="24"/>
                <w:szCs w:val="24"/>
                <w:lang w:val="en-GB"/>
              </w:rPr>
              <w:t>Replace Check valve in pipe line</w:t>
            </w:r>
          </w:p>
        </w:tc>
        <w:tc>
          <w:tcPr>
            <w:tcW w:w="1890" w:type="dxa"/>
          </w:tcPr>
          <w:p w14:paraId="0ED9B84F" w14:textId="12698A99" w:rsidR="007161E8" w:rsidRPr="003A2DF8" w:rsidRDefault="007161E8" w:rsidP="003564B4">
            <w:pPr>
              <w:spacing w:after="0" w:line="240" w:lineRule="auto"/>
              <w:ind w:left="0"/>
              <w:jc w:val="right"/>
              <w:rPr>
                <w:sz w:val="24"/>
                <w:szCs w:val="24"/>
              </w:rPr>
            </w:pPr>
            <w:r w:rsidRPr="003A2DF8">
              <w:rPr>
                <w:sz w:val="24"/>
                <w:szCs w:val="24"/>
              </w:rPr>
              <w:lastRenderedPageBreak/>
              <w:t>Theory-05Hrs</w:t>
            </w:r>
          </w:p>
          <w:p w14:paraId="51807056" w14:textId="4794EAA7" w:rsidR="007161E8" w:rsidRPr="003A2DF8" w:rsidRDefault="007161E8" w:rsidP="003564B4">
            <w:pPr>
              <w:spacing w:after="0" w:line="240" w:lineRule="auto"/>
              <w:ind w:left="0"/>
              <w:jc w:val="right"/>
              <w:rPr>
                <w:sz w:val="24"/>
                <w:szCs w:val="24"/>
              </w:rPr>
            </w:pPr>
            <w:r w:rsidRPr="003A2DF8">
              <w:rPr>
                <w:sz w:val="24"/>
                <w:szCs w:val="24"/>
              </w:rPr>
              <w:t>Practical-</w:t>
            </w:r>
            <w:r w:rsidR="00EC629D">
              <w:rPr>
                <w:sz w:val="24"/>
                <w:szCs w:val="24"/>
              </w:rPr>
              <w:t>12</w:t>
            </w:r>
            <w:r w:rsidRPr="003A2DF8">
              <w:rPr>
                <w:sz w:val="24"/>
                <w:szCs w:val="24"/>
              </w:rPr>
              <w:t>Hrs</w:t>
            </w:r>
          </w:p>
          <w:p w14:paraId="47627194" w14:textId="01F5CFCF" w:rsidR="007161E8" w:rsidRPr="003A2DF8" w:rsidRDefault="007161E8" w:rsidP="003564B4">
            <w:pPr>
              <w:pStyle w:val="Normal2"/>
              <w:spacing w:before="0" w:after="0" w:line="240" w:lineRule="auto"/>
              <w:jc w:val="right"/>
              <w:rPr>
                <w:rFonts w:cs="Arial"/>
                <w:bCs/>
                <w:sz w:val="24"/>
                <w:szCs w:val="24"/>
              </w:rPr>
            </w:pPr>
            <w:r w:rsidRPr="003A2DF8">
              <w:rPr>
                <w:rFonts w:cs="Arial"/>
                <w:sz w:val="24"/>
                <w:szCs w:val="24"/>
              </w:rPr>
              <w:t xml:space="preserve">Total- </w:t>
            </w:r>
            <w:r w:rsidR="00EC629D">
              <w:rPr>
                <w:rFonts w:cs="Arial"/>
                <w:sz w:val="24"/>
                <w:szCs w:val="24"/>
              </w:rPr>
              <w:t>17</w:t>
            </w:r>
            <w:r w:rsidRPr="003A2DF8">
              <w:rPr>
                <w:rFonts w:cs="Arial"/>
                <w:sz w:val="24"/>
                <w:szCs w:val="24"/>
              </w:rPr>
              <w:t>Hrs</w:t>
            </w:r>
          </w:p>
        </w:tc>
        <w:tc>
          <w:tcPr>
            <w:tcW w:w="1710" w:type="dxa"/>
          </w:tcPr>
          <w:p w14:paraId="26AC088B"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Welding electrode</w:t>
            </w:r>
          </w:p>
          <w:p w14:paraId="30D084CE"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Electric wires</w:t>
            </w:r>
          </w:p>
          <w:p w14:paraId="4A83912D"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Belts</w:t>
            </w:r>
          </w:p>
          <w:p w14:paraId="346549FC"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PH papers</w:t>
            </w:r>
          </w:p>
          <w:p w14:paraId="2CD40BD5"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Coupling</w:t>
            </w:r>
          </w:p>
          <w:p w14:paraId="5DD6C890"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PVC fins</w:t>
            </w:r>
          </w:p>
          <w:p w14:paraId="13D92285"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De-scaler</w:t>
            </w:r>
          </w:p>
          <w:p w14:paraId="0C0DF281"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Water softener</w:t>
            </w:r>
          </w:p>
          <w:p w14:paraId="0E1CFC75"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Ball bearing</w:t>
            </w:r>
          </w:p>
          <w:p w14:paraId="090DD3D2"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Filters</w:t>
            </w:r>
          </w:p>
          <w:p w14:paraId="7283E56B"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Silicon</w:t>
            </w:r>
          </w:p>
          <w:p w14:paraId="49053AAC" w14:textId="77777777" w:rsidR="007161E8" w:rsidRPr="003A2DF8" w:rsidRDefault="007161E8" w:rsidP="003564B4">
            <w:pPr>
              <w:pStyle w:val="Normal2"/>
              <w:numPr>
                <w:ilvl w:val="0"/>
                <w:numId w:val="86"/>
              </w:numPr>
              <w:spacing w:before="0" w:after="0" w:line="240" w:lineRule="auto"/>
              <w:ind w:left="181" w:hanging="201"/>
              <w:rPr>
                <w:rFonts w:cs="Arial"/>
                <w:bCs/>
                <w:sz w:val="24"/>
                <w:szCs w:val="24"/>
              </w:rPr>
            </w:pPr>
            <w:r w:rsidRPr="003A2DF8">
              <w:rPr>
                <w:rFonts w:cs="Arial"/>
                <w:bCs/>
                <w:sz w:val="24"/>
                <w:szCs w:val="24"/>
              </w:rPr>
              <w:t>Polyurethane insulations</w:t>
            </w:r>
          </w:p>
        </w:tc>
        <w:tc>
          <w:tcPr>
            <w:tcW w:w="1260" w:type="dxa"/>
          </w:tcPr>
          <w:p w14:paraId="68A8BB9D" w14:textId="77777777" w:rsidR="007161E8" w:rsidRPr="003A2DF8" w:rsidRDefault="007161E8" w:rsidP="00D35529">
            <w:pPr>
              <w:pStyle w:val="Normal2"/>
              <w:spacing w:before="0" w:after="0" w:line="240" w:lineRule="auto"/>
              <w:ind w:left="-20"/>
              <w:rPr>
                <w:rFonts w:cs="Arial"/>
                <w:bCs/>
                <w:sz w:val="24"/>
                <w:szCs w:val="24"/>
              </w:rPr>
            </w:pPr>
            <w:r w:rsidRPr="003A2DF8">
              <w:rPr>
                <w:rFonts w:cs="Arial"/>
                <w:bCs/>
                <w:sz w:val="24"/>
                <w:szCs w:val="24"/>
              </w:rPr>
              <w:t>Workshop / Actual Site</w:t>
            </w:r>
          </w:p>
        </w:tc>
      </w:tr>
    </w:tbl>
    <w:p w14:paraId="22F8217C" w14:textId="77777777" w:rsidR="007161E8" w:rsidRPr="00655EBD" w:rsidRDefault="007161E8" w:rsidP="007161E8"/>
    <w:p w14:paraId="66DA5DC6" w14:textId="77777777" w:rsidR="000E163D" w:rsidRDefault="000E163D" w:rsidP="009136EF">
      <w:pPr>
        <w:rPr>
          <w:bCs/>
          <w:szCs w:val="24"/>
          <w:lang w:val="fr-FR"/>
        </w:rPr>
      </w:pPr>
    </w:p>
    <w:p w14:paraId="038E9193" w14:textId="3849DBC5" w:rsidR="0029122D" w:rsidRDefault="0029122D">
      <w:pPr>
        <w:spacing w:after="160" w:line="259" w:lineRule="auto"/>
        <w:ind w:left="0" w:firstLine="0"/>
        <w:jc w:val="left"/>
        <w:rPr>
          <w:sz w:val="24"/>
          <w:szCs w:val="24"/>
        </w:rPr>
      </w:pPr>
      <w:r>
        <w:rPr>
          <w:sz w:val="24"/>
          <w:szCs w:val="24"/>
        </w:rPr>
        <w:br w:type="page"/>
      </w:r>
    </w:p>
    <w:p w14:paraId="21497FD2" w14:textId="7093A72E" w:rsidR="003139F7" w:rsidRDefault="00493D00" w:rsidP="009136EF">
      <w:pPr>
        <w:pStyle w:val="Heading1"/>
        <w:numPr>
          <w:ilvl w:val="0"/>
          <w:numId w:val="20"/>
        </w:numPr>
        <w:spacing w:after="0" w:line="240" w:lineRule="auto"/>
        <w:rPr>
          <w:rFonts w:eastAsia="Times New Roman"/>
          <w:color w:val="auto"/>
          <w:szCs w:val="24"/>
          <w:lang w:val="en-AU"/>
        </w:rPr>
      </w:pPr>
      <w:bookmarkStart w:id="35" w:name="_Toc176464739"/>
      <w:bookmarkStart w:id="36" w:name="_Toc176423408"/>
      <w:bookmarkStart w:id="37" w:name="_Hlk176431443"/>
      <w:r>
        <w:rPr>
          <w:rFonts w:eastAsia="Times New Roman"/>
          <w:color w:val="auto"/>
          <w:szCs w:val="24"/>
          <w:lang w:val="en-AU"/>
        </w:rPr>
        <w:lastRenderedPageBreak/>
        <w:t xml:space="preserve"> </w:t>
      </w:r>
      <w:bookmarkStart w:id="38" w:name="_Toc207577690"/>
      <w:r w:rsidR="003139F7" w:rsidRPr="009136EF">
        <w:rPr>
          <w:rFonts w:eastAsia="Times New Roman"/>
          <w:color w:val="auto"/>
          <w:sz w:val="28"/>
          <w:szCs w:val="28"/>
          <w:lang w:val="en-AU"/>
        </w:rPr>
        <w:t>List of Tools and Equipment</w:t>
      </w:r>
      <w:bookmarkEnd w:id="35"/>
      <w:bookmarkEnd w:id="38"/>
      <w:r w:rsidR="003139F7" w:rsidRPr="008B6BFC">
        <w:rPr>
          <w:rFonts w:eastAsia="Times New Roman"/>
          <w:color w:val="auto"/>
          <w:szCs w:val="24"/>
          <w:lang w:val="en-AU"/>
        </w:rPr>
        <w:t xml:space="preserve"> </w:t>
      </w:r>
      <w:bookmarkEnd w:id="36"/>
      <w:bookmarkEnd w:id="37"/>
    </w:p>
    <w:p w14:paraId="1763B88A" w14:textId="77777777" w:rsidR="00E130F9" w:rsidRPr="00E130F9" w:rsidRDefault="00E130F9" w:rsidP="00E130F9">
      <w:pPr>
        <w:spacing w:after="0"/>
        <w:rPr>
          <w:lang w:val="en-AU"/>
        </w:rPr>
      </w:pPr>
    </w:p>
    <w:tbl>
      <w:tblPr>
        <w:tblStyle w:val="TableGrid0"/>
        <w:tblW w:w="14509" w:type="dxa"/>
        <w:tblInd w:w="108" w:type="dxa"/>
        <w:tblLook w:val="04A0" w:firstRow="1" w:lastRow="0" w:firstColumn="1" w:lastColumn="0" w:noHBand="0" w:noVBand="1"/>
      </w:tblPr>
      <w:tblGrid>
        <w:gridCol w:w="720"/>
        <w:gridCol w:w="4500"/>
        <w:gridCol w:w="7020"/>
        <w:gridCol w:w="964"/>
        <w:gridCol w:w="1305"/>
      </w:tblGrid>
      <w:tr w:rsidR="00E130F9" w:rsidRPr="003564B4" w14:paraId="6E11F93E" w14:textId="77777777" w:rsidTr="003564B4">
        <w:trPr>
          <w:trHeight w:val="20"/>
        </w:trPr>
        <w:tc>
          <w:tcPr>
            <w:tcW w:w="5220" w:type="dxa"/>
            <w:gridSpan w:val="2"/>
            <w:shd w:val="clear" w:color="auto" w:fill="F2F2F2" w:themeFill="background1" w:themeFillShade="F2"/>
            <w:vAlign w:val="center"/>
          </w:tcPr>
          <w:p w14:paraId="60E98B6E" w14:textId="3BF9E29D" w:rsidR="00E130F9" w:rsidRPr="003564B4" w:rsidRDefault="00E130F9" w:rsidP="00E130F9">
            <w:pPr>
              <w:spacing w:after="0" w:line="276" w:lineRule="auto"/>
              <w:jc w:val="left"/>
              <w:rPr>
                <w:b/>
                <w:bCs/>
                <w:sz w:val="24"/>
                <w:szCs w:val="24"/>
              </w:rPr>
            </w:pPr>
            <w:r w:rsidRPr="003564B4">
              <w:rPr>
                <w:b/>
                <w:sz w:val="24"/>
                <w:szCs w:val="24"/>
              </w:rPr>
              <w:t xml:space="preserve">Name of Trade </w:t>
            </w:r>
          </w:p>
        </w:tc>
        <w:tc>
          <w:tcPr>
            <w:tcW w:w="9289" w:type="dxa"/>
            <w:gridSpan w:val="3"/>
            <w:shd w:val="clear" w:color="auto" w:fill="F2F2F2" w:themeFill="background1" w:themeFillShade="F2"/>
            <w:vAlign w:val="center"/>
          </w:tcPr>
          <w:p w14:paraId="7A496E1B" w14:textId="614F5108" w:rsidR="00E130F9" w:rsidRPr="003564B4" w:rsidRDefault="00E130F9" w:rsidP="00E130F9">
            <w:pPr>
              <w:spacing w:after="0" w:line="276" w:lineRule="auto"/>
              <w:jc w:val="center"/>
              <w:rPr>
                <w:b/>
                <w:bCs/>
                <w:sz w:val="24"/>
                <w:szCs w:val="24"/>
              </w:rPr>
            </w:pPr>
            <w:proofErr w:type="spellStart"/>
            <w:r w:rsidRPr="003564B4">
              <w:rPr>
                <w:b/>
                <w:bCs/>
                <w:iCs/>
                <w:sz w:val="24"/>
                <w:szCs w:val="24"/>
              </w:rPr>
              <w:t>HAVCR</w:t>
            </w:r>
            <w:proofErr w:type="spellEnd"/>
            <w:r w:rsidRPr="003564B4">
              <w:rPr>
                <w:b/>
                <w:bCs/>
                <w:iCs/>
                <w:sz w:val="24"/>
                <w:szCs w:val="24"/>
              </w:rPr>
              <w:t xml:space="preserve"> Technician (</w:t>
            </w:r>
            <w:r w:rsidR="002F68E3" w:rsidRPr="003564B4">
              <w:rPr>
                <w:b/>
                <w:bCs/>
                <w:iCs/>
                <w:sz w:val="24"/>
                <w:szCs w:val="24"/>
              </w:rPr>
              <w:t>Commercial</w:t>
            </w:r>
            <w:r w:rsidRPr="003564B4">
              <w:rPr>
                <w:b/>
                <w:bCs/>
                <w:iCs/>
                <w:sz w:val="24"/>
                <w:szCs w:val="24"/>
              </w:rPr>
              <w:t>) Level-</w:t>
            </w:r>
            <w:r w:rsidR="002F68E3" w:rsidRPr="003564B4">
              <w:rPr>
                <w:b/>
                <w:bCs/>
                <w:iCs/>
                <w:sz w:val="24"/>
                <w:szCs w:val="24"/>
              </w:rPr>
              <w:t>3</w:t>
            </w:r>
          </w:p>
        </w:tc>
      </w:tr>
      <w:tr w:rsidR="00E130F9" w:rsidRPr="003564B4" w14:paraId="626605E5" w14:textId="77777777" w:rsidTr="003564B4">
        <w:trPr>
          <w:trHeight w:val="20"/>
        </w:trPr>
        <w:tc>
          <w:tcPr>
            <w:tcW w:w="5220" w:type="dxa"/>
            <w:gridSpan w:val="2"/>
            <w:shd w:val="clear" w:color="auto" w:fill="F2F2F2" w:themeFill="background1" w:themeFillShade="F2"/>
            <w:vAlign w:val="center"/>
          </w:tcPr>
          <w:p w14:paraId="4B29BFF3" w14:textId="7C777913" w:rsidR="00E130F9" w:rsidRPr="003564B4" w:rsidRDefault="00E130F9" w:rsidP="00E130F9">
            <w:pPr>
              <w:spacing w:after="0" w:line="276" w:lineRule="auto"/>
              <w:jc w:val="left"/>
              <w:rPr>
                <w:b/>
                <w:bCs/>
                <w:sz w:val="24"/>
                <w:szCs w:val="24"/>
              </w:rPr>
            </w:pPr>
            <w:r w:rsidRPr="003564B4">
              <w:rPr>
                <w:b/>
                <w:sz w:val="24"/>
                <w:szCs w:val="24"/>
              </w:rPr>
              <w:t xml:space="preserve">Duration of Course </w:t>
            </w:r>
          </w:p>
        </w:tc>
        <w:tc>
          <w:tcPr>
            <w:tcW w:w="9289" w:type="dxa"/>
            <w:gridSpan w:val="3"/>
            <w:shd w:val="clear" w:color="auto" w:fill="F2F2F2" w:themeFill="background1" w:themeFillShade="F2"/>
            <w:vAlign w:val="center"/>
          </w:tcPr>
          <w:p w14:paraId="38063D2F" w14:textId="5E0432B5" w:rsidR="00E130F9" w:rsidRPr="003564B4" w:rsidRDefault="00E130F9" w:rsidP="00E130F9">
            <w:pPr>
              <w:spacing w:after="0" w:line="276" w:lineRule="auto"/>
              <w:jc w:val="center"/>
              <w:rPr>
                <w:b/>
                <w:bCs/>
                <w:sz w:val="24"/>
                <w:szCs w:val="24"/>
              </w:rPr>
            </w:pPr>
            <w:r w:rsidRPr="003564B4">
              <w:rPr>
                <w:b/>
                <w:sz w:val="24"/>
                <w:szCs w:val="24"/>
              </w:rPr>
              <w:t>6 Months</w:t>
            </w:r>
          </w:p>
        </w:tc>
      </w:tr>
      <w:tr w:rsidR="00E130F9" w:rsidRPr="003564B4" w14:paraId="4A8D4DF5" w14:textId="77777777" w:rsidTr="003564B4">
        <w:trPr>
          <w:trHeight w:val="20"/>
        </w:trPr>
        <w:tc>
          <w:tcPr>
            <w:tcW w:w="720" w:type="dxa"/>
            <w:shd w:val="clear" w:color="auto" w:fill="F2F2F2" w:themeFill="background1" w:themeFillShade="F2"/>
            <w:vAlign w:val="center"/>
          </w:tcPr>
          <w:p w14:paraId="44B28E9D" w14:textId="260639F7" w:rsidR="00E130F9" w:rsidRPr="003564B4" w:rsidRDefault="00E130F9" w:rsidP="003564B4">
            <w:pPr>
              <w:spacing w:after="0" w:line="276" w:lineRule="auto"/>
              <w:ind w:left="0"/>
              <w:jc w:val="center"/>
              <w:rPr>
                <w:b/>
                <w:bCs/>
                <w:sz w:val="24"/>
                <w:szCs w:val="24"/>
              </w:rPr>
            </w:pPr>
            <w:r w:rsidRPr="003564B4">
              <w:rPr>
                <w:b/>
                <w:bCs/>
                <w:sz w:val="24"/>
                <w:szCs w:val="24"/>
              </w:rPr>
              <w:t>S #</w:t>
            </w:r>
          </w:p>
        </w:tc>
        <w:tc>
          <w:tcPr>
            <w:tcW w:w="11520" w:type="dxa"/>
            <w:gridSpan w:val="2"/>
            <w:shd w:val="clear" w:color="auto" w:fill="F2F2F2" w:themeFill="background1" w:themeFillShade="F2"/>
            <w:vAlign w:val="center"/>
          </w:tcPr>
          <w:p w14:paraId="1115F0F5" w14:textId="66C4573A" w:rsidR="00E130F9" w:rsidRPr="003564B4" w:rsidRDefault="00E130F9" w:rsidP="00E130F9">
            <w:pPr>
              <w:spacing w:after="0" w:line="276" w:lineRule="auto"/>
              <w:jc w:val="center"/>
              <w:rPr>
                <w:b/>
                <w:bCs/>
                <w:sz w:val="24"/>
                <w:szCs w:val="24"/>
              </w:rPr>
            </w:pPr>
            <w:r w:rsidRPr="003564B4">
              <w:rPr>
                <w:b/>
                <w:bCs/>
                <w:sz w:val="24"/>
                <w:szCs w:val="24"/>
              </w:rPr>
              <w:t>Description</w:t>
            </w:r>
          </w:p>
        </w:tc>
        <w:tc>
          <w:tcPr>
            <w:tcW w:w="964" w:type="dxa"/>
            <w:shd w:val="clear" w:color="auto" w:fill="F2F2F2" w:themeFill="background1" w:themeFillShade="F2"/>
            <w:vAlign w:val="center"/>
          </w:tcPr>
          <w:p w14:paraId="11C9AB44" w14:textId="77777777" w:rsidR="00E130F9" w:rsidRPr="003564B4" w:rsidRDefault="00E130F9" w:rsidP="003564B4">
            <w:pPr>
              <w:spacing w:after="0" w:line="276" w:lineRule="auto"/>
              <w:ind w:left="0"/>
              <w:jc w:val="center"/>
              <w:rPr>
                <w:b/>
                <w:bCs/>
                <w:sz w:val="24"/>
                <w:szCs w:val="24"/>
              </w:rPr>
            </w:pPr>
            <w:r w:rsidRPr="003564B4">
              <w:rPr>
                <w:b/>
                <w:bCs/>
                <w:sz w:val="24"/>
                <w:szCs w:val="24"/>
              </w:rPr>
              <w:t>Qty</w:t>
            </w:r>
          </w:p>
        </w:tc>
        <w:tc>
          <w:tcPr>
            <w:tcW w:w="1305" w:type="dxa"/>
            <w:shd w:val="clear" w:color="auto" w:fill="F2F2F2" w:themeFill="background1" w:themeFillShade="F2"/>
            <w:vAlign w:val="center"/>
          </w:tcPr>
          <w:p w14:paraId="00BC1564" w14:textId="77777777" w:rsidR="00E130F9" w:rsidRPr="003564B4" w:rsidRDefault="00E130F9" w:rsidP="003564B4">
            <w:pPr>
              <w:spacing w:after="0" w:line="276" w:lineRule="auto"/>
              <w:ind w:left="0"/>
              <w:jc w:val="center"/>
              <w:rPr>
                <w:b/>
                <w:bCs/>
                <w:sz w:val="24"/>
                <w:szCs w:val="24"/>
              </w:rPr>
            </w:pPr>
            <w:r w:rsidRPr="003564B4">
              <w:rPr>
                <w:b/>
                <w:bCs/>
                <w:sz w:val="24"/>
                <w:szCs w:val="24"/>
              </w:rPr>
              <w:t>Unit</w:t>
            </w:r>
          </w:p>
        </w:tc>
      </w:tr>
      <w:tr w:rsidR="00E130F9" w:rsidRPr="003564B4" w14:paraId="1CF90C72" w14:textId="77777777" w:rsidTr="003564B4">
        <w:trPr>
          <w:trHeight w:val="20"/>
        </w:trPr>
        <w:tc>
          <w:tcPr>
            <w:tcW w:w="720" w:type="dxa"/>
            <w:vAlign w:val="center"/>
          </w:tcPr>
          <w:p w14:paraId="29F4856D"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24AF683D" w14:textId="77777777" w:rsidR="00E130F9" w:rsidRPr="003564B4" w:rsidRDefault="00E130F9" w:rsidP="003564B4">
            <w:pPr>
              <w:spacing w:after="0" w:line="240" w:lineRule="auto"/>
              <w:ind w:left="-14"/>
              <w:jc w:val="left"/>
              <w:rPr>
                <w:sz w:val="24"/>
                <w:szCs w:val="24"/>
              </w:rPr>
            </w:pPr>
            <w:r w:rsidRPr="003564B4">
              <w:rPr>
                <w:sz w:val="24"/>
                <w:szCs w:val="24"/>
              </w:rPr>
              <w:t>Personal Protective Equipment (PPE)</w:t>
            </w:r>
          </w:p>
        </w:tc>
        <w:tc>
          <w:tcPr>
            <w:tcW w:w="964" w:type="dxa"/>
            <w:vAlign w:val="center"/>
          </w:tcPr>
          <w:p w14:paraId="783EA421" w14:textId="77777777" w:rsidR="00E130F9" w:rsidRPr="003564B4" w:rsidRDefault="00E130F9" w:rsidP="00E130F9">
            <w:pPr>
              <w:spacing w:after="0" w:line="240" w:lineRule="auto"/>
              <w:jc w:val="left"/>
              <w:rPr>
                <w:sz w:val="24"/>
                <w:szCs w:val="24"/>
              </w:rPr>
            </w:pPr>
            <w:r w:rsidRPr="003564B4">
              <w:rPr>
                <w:sz w:val="24"/>
                <w:szCs w:val="24"/>
              </w:rPr>
              <w:t>25</w:t>
            </w:r>
          </w:p>
        </w:tc>
        <w:tc>
          <w:tcPr>
            <w:tcW w:w="1305" w:type="dxa"/>
            <w:vAlign w:val="center"/>
          </w:tcPr>
          <w:p w14:paraId="162B7A21"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1F4F9FFA" w14:textId="77777777" w:rsidTr="003564B4">
        <w:trPr>
          <w:trHeight w:val="20"/>
        </w:trPr>
        <w:tc>
          <w:tcPr>
            <w:tcW w:w="720" w:type="dxa"/>
            <w:vAlign w:val="center"/>
          </w:tcPr>
          <w:p w14:paraId="195F3DB2"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75CE85B1" w14:textId="77777777" w:rsidR="00E130F9" w:rsidRPr="003564B4" w:rsidRDefault="00E130F9" w:rsidP="003564B4">
            <w:pPr>
              <w:spacing w:after="0" w:line="240" w:lineRule="auto"/>
              <w:ind w:left="-14"/>
              <w:jc w:val="left"/>
              <w:rPr>
                <w:sz w:val="24"/>
                <w:szCs w:val="24"/>
              </w:rPr>
            </w:pPr>
            <w:r w:rsidRPr="003564B4">
              <w:rPr>
                <w:sz w:val="24"/>
                <w:szCs w:val="24"/>
              </w:rPr>
              <w:t>Allen Key Set</w:t>
            </w:r>
          </w:p>
        </w:tc>
        <w:tc>
          <w:tcPr>
            <w:tcW w:w="964" w:type="dxa"/>
            <w:vAlign w:val="center"/>
          </w:tcPr>
          <w:p w14:paraId="0EEBC1B4" w14:textId="77777777" w:rsidR="00E130F9" w:rsidRPr="003564B4" w:rsidRDefault="00E130F9" w:rsidP="00E130F9">
            <w:pPr>
              <w:spacing w:after="0" w:line="240" w:lineRule="auto"/>
              <w:jc w:val="left"/>
              <w:rPr>
                <w:sz w:val="24"/>
                <w:szCs w:val="24"/>
              </w:rPr>
            </w:pPr>
            <w:r w:rsidRPr="003564B4">
              <w:rPr>
                <w:sz w:val="24"/>
                <w:szCs w:val="24"/>
              </w:rPr>
              <w:t>25</w:t>
            </w:r>
          </w:p>
        </w:tc>
        <w:tc>
          <w:tcPr>
            <w:tcW w:w="1305" w:type="dxa"/>
            <w:vAlign w:val="center"/>
          </w:tcPr>
          <w:p w14:paraId="0572C72C"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717AF93C" w14:textId="77777777" w:rsidTr="003564B4">
        <w:trPr>
          <w:trHeight w:val="20"/>
        </w:trPr>
        <w:tc>
          <w:tcPr>
            <w:tcW w:w="720" w:type="dxa"/>
            <w:vAlign w:val="center"/>
          </w:tcPr>
          <w:p w14:paraId="4CB90E1D"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725F55A2" w14:textId="77777777" w:rsidR="00E130F9" w:rsidRPr="003564B4" w:rsidRDefault="00E130F9" w:rsidP="003564B4">
            <w:pPr>
              <w:spacing w:after="0" w:line="240" w:lineRule="auto"/>
              <w:ind w:left="-14"/>
              <w:jc w:val="left"/>
              <w:rPr>
                <w:sz w:val="24"/>
                <w:szCs w:val="24"/>
              </w:rPr>
            </w:pPr>
            <w:r w:rsidRPr="003564B4">
              <w:rPr>
                <w:sz w:val="24"/>
                <w:szCs w:val="24"/>
              </w:rPr>
              <w:t>Diagonal Side Cutter</w:t>
            </w:r>
          </w:p>
        </w:tc>
        <w:tc>
          <w:tcPr>
            <w:tcW w:w="964" w:type="dxa"/>
            <w:vAlign w:val="center"/>
          </w:tcPr>
          <w:p w14:paraId="4E6525A8" w14:textId="77777777" w:rsidR="00E130F9" w:rsidRPr="003564B4" w:rsidRDefault="00E130F9" w:rsidP="00E130F9">
            <w:pPr>
              <w:spacing w:after="0" w:line="240" w:lineRule="auto"/>
              <w:jc w:val="left"/>
              <w:rPr>
                <w:sz w:val="24"/>
                <w:szCs w:val="24"/>
              </w:rPr>
            </w:pPr>
            <w:r w:rsidRPr="003564B4">
              <w:rPr>
                <w:sz w:val="24"/>
                <w:szCs w:val="24"/>
              </w:rPr>
              <w:t>05</w:t>
            </w:r>
          </w:p>
        </w:tc>
        <w:tc>
          <w:tcPr>
            <w:tcW w:w="1305" w:type="dxa"/>
            <w:vAlign w:val="center"/>
          </w:tcPr>
          <w:p w14:paraId="196276F9"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61043B72" w14:textId="77777777" w:rsidTr="003564B4">
        <w:trPr>
          <w:trHeight w:val="20"/>
        </w:trPr>
        <w:tc>
          <w:tcPr>
            <w:tcW w:w="720" w:type="dxa"/>
            <w:vAlign w:val="center"/>
          </w:tcPr>
          <w:p w14:paraId="15B85747"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5BF90899" w14:textId="77777777" w:rsidR="00E130F9" w:rsidRPr="003564B4" w:rsidRDefault="00E130F9" w:rsidP="003564B4">
            <w:pPr>
              <w:spacing w:after="0" w:line="240" w:lineRule="auto"/>
              <w:ind w:left="-14"/>
              <w:jc w:val="left"/>
              <w:rPr>
                <w:sz w:val="24"/>
                <w:szCs w:val="24"/>
              </w:rPr>
            </w:pPr>
            <w:r w:rsidRPr="003564B4">
              <w:rPr>
                <w:sz w:val="24"/>
                <w:szCs w:val="24"/>
              </w:rPr>
              <w:t>Combination Plier</w:t>
            </w:r>
          </w:p>
        </w:tc>
        <w:tc>
          <w:tcPr>
            <w:tcW w:w="964" w:type="dxa"/>
            <w:vAlign w:val="center"/>
          </w:tcPr>
          <w:p w14:paraId="7BCBAC32" w14:textId="77777777" w:rsidR="00E130F9" w:rsidRPr="003564B4" w:rsidRDefault="00E130F9" w:rsidP="00E130F9">
            <w:pPr>
              <w:spacing w:after="0" w:line="240" w:lineRule="auto"/>
              <w:jc w:val="left"/>
              <w:rPr>
                <w:sz w:val="24"/>
                <w:szCs w:val="24"/>
              </w:rPr>
            </w:pPr>
            <w:r w:rsidRPr="003564B4">
              <w:rPr>
                <w:sz w:val="24"/>
                <w:szCs w:val="24"/>
              </w:rPr>
              <w:t>25</w:t>
            </w:r>
          </w:p>
        </w:tc>
        <w:tc>
          <w:tcPr>
            <w:tcW w:w="1305" w:type="dxa"/>
            <w:vAlign w:val="center"/>
          </w:tcPr>
          <w:p w14:paraId="4F99F977"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79D2865E" w14:textId="77777777" w:rsidTr="003564B4">
        <w:trPr>
          <w:trHeight w:val="20"/>
        </w:trPr>
        <w:tc>
          <w:tcPr>
            <w:tcW w:w="720" w:type="dxa"/>
            <w:vAlign w:val="center"/>
          </w:tcPr>
          <w:p w14:paraId="7A696FDC"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39F536E5" w14:textId="77777777" w:rsidR="00E130F9" w:rsidRPr="003564B4" w:rsidRDefault="00E130F9" w:rsidP="003564B4">
            <w:pPr>
              <w:spacing w:after="0" w:line="240" w:lineRule="auto"/>
              <w:ind w:left="-14"/>
              <w:jc w:val="left"/>
              <w:rPr>
                <w:sz w:val="24"/>
                <w:szCs w:val="24"/>
              </w:rPr>
            </w:pPr>
            <w:r w:rsidRPr="003564B4">
              <w:rPr>
                <w:sz w:val="24"/>
                <w:szCs w:val="24"/>
              </w:rPr>
              <w:t>Nose Plier Set</w:t>
            </w:r>
          </w:p>
        </w:tc>
        <w:tc>
          <w:tcPr>
            <w:tcW w:w="964" w:type="dxa"/>
            <w:vAlign w:val="center"/>
          </w:tcPr>
          <w:p w14:paraId="0F47BF4B" w14:textId="77777777" w:rsidR="00E130F9" w:rsidRPr="003564B4" w:rsidRDefault="00E130F9" w:rsidP="00E130F9">
            <w:pPr>
              <w:spacing w:after="0" w:line="240" w:lineRule="auto"/>
              <w:jc w:val="left"/>
              <w:rPr>
                <w:sz w:val="24"/>
                <w:szCs w:val="24"/>
              </w:rPr>
            </w:pPr>
            <w:r w:rsidRPr="003564B4">
              <w:rPr>
                <w:sz w:val="24"/>
                <w:szCs w:val="24"/>
              </w:rPr>
              <w:t>25</w:t>
            </w:r>
          </w:p>
        </w:tc>
        <w:tc>
          <w:tcPr>
            <w:tcW w:w="1305" w:type="dxa"/>
            <w:vAlign w:val="center"/>
          </w:tcPr>
          <w:p w14:paraId="4E825A64"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76800A77" w14:textId="77777777" w:rsidTr="003564B4">
        <w:trPr>
          <w:trHeight w:val="20"/>
        </w:trPr>
        <w:tc>
          <w:tcPr>
            <w:tcW w:w="720" w:type="dxa"/>
            <w:vAlign w:val="center"/>
          </w:tcPr>
          <w:p w14:paraId="1C79AE66"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0324486A" w14:textId="77777777" w:rsidR="00E130F9" w:rsidRPr="003564B4" w:rsidRDefault="00E130F9" w:rsidP="003564B4">
            <w:pPr>
              <w:spacing w:after="0" w:line="240" w:lineRule="auto"/>
              <w:ind w:left="-14"/>
              <w:jc w:val="left"/>
              <w:rPr>
                <w:sz w:val="24"/>
                <w:szCs w:val="24"/>
              </w:rPr>
            </w:pPr>
            <w:r w:rsidRPr="003564B4">
              <w:rPr>
                <w:sz w:val="24"/>
                <w:szCs w:val="24"/>
              </w:rPr>
              <w:t>Locking Plier</w:t>
            </w:r>
          </w:p>
        </w:tc>
        <w:tc>
          <w:tcPr>
            <w:tcW w:w="964" w:type="dxa"/>
            <w:vAlign w:val="center"/>
          </w:tcPr>
          <w:p w14:paraId="21FAB751" w14:textId="77777777" w:rsidR="00E130F9" w:rsidRPr="003564B4" w:rsidRDefault="00E130F9" w:rsidP="00E130F9">
            <w:pPr>
              <w:spacing w:after="0" w:line="240" w:lineRule="auto"/>
              <w:jc w:val="left"/>
              <w:rPr>
                <w:sz w:val="24"/>
                <w:szCs w:val="24"/>
              </w:rPr>
            </w:pPr>
            <w:r w:rsidRPr="003564B4">
              <w:rPr>
                <w:sz w:val="24"/>
                <w:szCs w:val="24"/>
              </w:rPr>
              <w:t>25</w:t>
            </w:r>
          </w:p>
        </w:tc>
        <w:tc>
          <w:tcPr>
            <w:tcW w:w="1305" w:type="dxa"/>
            <w:vAlign w:val="center"/>
          </w:tcPr>
          <w:p w14:paraId="2A5769BC"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1EEA459B" w14:textId="77777777" w:rsidTr="003564B4">
        <w:trPr>
          <w:trHeight w:val="20"/>
        </w:trPr>
        <w:tc>
          <w:tcPr>
            <w:tcW w:w="720" w:type="dxa"/>
            <w:vAlign w:val="center"/>
          </w:tcPr>
          <w:p w14:paraId="291E67C6"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0E7FEA2E" w14:textId="77777777" w:rsidR="00E130F9" w:rsidRPr="003564B4" w:rsidRDefault="00E130F9" w:rsidP="003564B4">
            <w:pPr>
              <w:spacing w:after="0" w:line="240" w:lineRule="auto"/>
              <w:ind w:left="-14"/>
              <w:jc w:val="left"/>
              <w:rPr>
                <w:sz w:val="24"/>
                <w:szCs w:val="24"/>
              </w:rPr>
            </w:pPr>
            <w:r w:rsidRPr="003564B4">
              <w:rPr>
                <w:sz w:val="24"/>
                <w:szCs w:val="24"/>
              </w:rPr>
              <w:t>Metal Drill Bit Set</w:t>
            </w:r>
          </w:p>
        </w:tc>
        <w:tc>
          <w:tcPr>
            <w:tcW w:w="964" w:type="dxa"/>
            <w:vAlign w:val="center"/>
          </w:tcPr>
          <w:p w14:paraId="5C47929E" w14:textId="77777777" w:rsidR="00E130F9" w:rsidRPr="003564B4" w:rsidRDefault="00E130F9" w:rsidP="00E130F9">
            <w:pPr>
              <w:spacing w:after="0" w:line="240" w:lineRule="auto"/>
              <w:jc w:val="left"/>
              <w:rPr>
                <w:sz w:val="24"/>
                <w:szCs w:val="24"/>
              </w:rPr>
            </w:pPr>
            <w:r w:rsidRPr="003564B4">
              <w:rPr>
                <w:sz w:val="24"/>
                <w:szCs w:val="24"/>
              </w:rPr>
              <w:t>25</w:t>
            </w:r>
          </w:p>
        </w:tc>
        <w:tc>
          <w:tcPr>
            <w:tcW w:w="1305" w:type="dxa"/>
            <w:vAlign w:val="center"/>
          </w:tcPr>
          <w:p w14:paraId="40D0A22C"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2F356A1C" w14:textId="77777777" w:rsidTr="003564B4">
        <w:trPr>
          <w:trHeight w:val="20"/>
        </w:trPr>
        <w:tc>
          <w:tcPr>
            <w:tcW w:w="720" w:type="dxa"/>
            <w:vAlign w:val="center"/>
          </w:tcPr>
          <w:p w14:paraId="1C7D1A10"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065D879F" w14:textId="77777777" w:rsidR="00E130F9" w:rsidRPr="003564B4" w:rsidRDefault="00E130F9" w:rsidP="003564B4">
            <w:pPr>
              <w:spacing w:after="0" w:line="240" w:lineRule="auto"/>
              <w:ind w:left="-14"/>
              <w:jc w:val="left"/>
              <w:rPr>
                <w:sz w:val="24"/>
                <w:szCs w:val="24"/>
              </w:rPr>
            </w:pPr>
            <w:r w:rsidRPr="003564B4">
              <w:rPr>
                <w:sz w:val="24"/>
                <w:szCs w:val="24"/>
              </w:rPr>
              <w:t>Masonry Drill Set</w:t>
            </w:r>
          </w:p>
        </w:tc>
        <w:tc>
          <w:tcPr>
            <w:tcW w:w="964" w:type="dxa"/>
            <w:vAlign w:val="center"/>
          </w:tcPr>
          <w:p w14:paraId="4D288DE4" w14:textId="77777777" w:rsidR="00E130F9" w:rsidRPr="003564B4" w:rsidRDefault="00E130F9" w:rsidP="00E130F9">
            <w:pPr>
              <w:spacing w:after="0" w:line="240" w:lineRule="auto"/>
              <w:jc w:val="left"/>
              <w:rPr>
                <w:sz w:val="24"/>
                <w:szCs w:val="24"/>
              </w:rPr>
            </w:pPr>
            <w:r w:rsidRPr="003564B4">
              <w:rPr>
                <w:sz w:val="24"/>
                <w:szCs w:val="24"/>
              </w:rPr>
              <w:t>05</w:t>
            </w:r>
          </w:p>
        </w:tc>
        <w:tc>
          <w:tcPr>
            <w:tcW w:w="1305" w:type="dxa"/>
            <w:vAlign w:val="center"/>
          </w:tcPr>
          <w:p w14:paraId="27D84756"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1557D1DF" w14:textId="77777777" w:rsidTr="003564B4">
        <w:trPr>
          <w:trHeight w:val="20"/>
        </w:trPr>
        <w:tc>
          <w:tcPr>
            <w:tcW w:w="720" w:type="dxa"/>
            <w:vAlign w:val="center"/>
          </w:tcPr>
          <w:p w14:paraId="2F349308"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0EF9721A" w14:textId="77777777" w:rsidR="00E130F9" w:rsidRPr="003564B4" w:rsidRDefault="00E130F9" w:rsidP="003564B4">
            <w:pPr>
              <w:spacing w:after="0" w:line="240" w:lineRule="auto"/>
              <w:ind w:left="-14"/>
              <w:jc w:val="left"/>
              <w:rPr>
                <w:sz w:val="24"/>
                <w:szCs w:val="24"/>
              </w:rPr>
            </w:pPr>
            <w:r w:rsidRPr="003564B4">
              <w:rPr>
                <w:sz w:val="24"/>
                <w:szCs w:val="24"/>
              </w:rPr>
              <w:t>File Set</w:t>
            </w:r>
          </w:p>
        </w:tc>
        <w:tc>
          <w:tcPr>
            <w:tcW w:w="964" w:type="dxa"/>
            <w:vAlign w:val="center"/>
          </w:tcPr>
          <w:p w14:paraId="129AFAE8" w14:textId="77777777" w:rsidR="00E130F9" w:rsidRPr="003564B4" w:rsidRDefault="00E130F9" w:rsidP="00E130F9">
            <w:pPr>
              <w:spacing w:after="0" w:line="240" w:lineRule="auto"/>
              <w:jc w:val="left"/>
              <w:rPr>
                <w:sz w:val="24"/>
                <w:szCs w:val="24"/>
              </w:rPr>
            </w:pPr>
            <w:r w:rsidRPr="003564B4">
              <w:rPr>
                <w:sz w:val="24"/>
                <w:szCs w:val="24"/>
              </w:rPr>
              <w:t>05</w:t>
            </w:r>
          </w:p>
        </w:tc>
        <w:tc>
          <w:tcPr>
            <w:tcW w:w="1305" w:type="dxa"/>
            <w:vAlign w:val="center"/>
          </w:tcPr>
          <w:p w14:paraId="5E98573E"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1900F7FF" w14:textId="77777777" w:rsidTr="003564B4">
        <w:trPr>
          <w:trHeight w:val="20"/>
        </w:trPr>
        <w:tc>
          <w:tcPr>
            <w:tcW w:w="720" w:type="dxa"/>
            <w:vAlign w:val="center"/>
          </w:tcPr>
          <w:p w14:paraId="651B2483"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5D54A0E3" w14:textId="77777777" w:rsidR="00E130F9" w:rsidRPr="003564B4" w:rsidRDefault="00E130F9" w:rsidP="003564B4">
            <w:pPr>
              <w:spacing w:after="0" w:line="240" w:lineRule="auto"/>
              <w:ind w:left="-14"/>
              <w:jc w:val="left"/>
              <w:rPr>
                <w:sz w:val="24"/>
                <w:szCs w:val="24"/>
              </w:rPr>
            </w:pPr>
            <w:r w:rsidRPr="003564B4">
              <w:rPr>
                <w:sz w:val="24"/>
                <w:szCs w:val="24"/>
              </w:rPr>
              <w:t>Rivet Gun / Plier</w:t>
            </w:r>
          </w:p>
        </w:tc>
        <w:tc>
          <w:tcPr>
            <w:tcW w:w="964" w:type="dxa"/>
            <w:vAlign w:val="center"/>
          </w:tcPr>
          <w:p w14:paraId="12AD0281" w14:textId="77777777" w:rsidR="00E130F9" w:rsidRPr="003564B4" w:rsidRDefault="00E130F9" w:rsidP="00E130F9">
            <w:pPr>
              <w:spacing w:after="0" w:line="240" w:lineRule="auto"/>
              <w:jc w:val="left"/>
              <w:rPr>
                <w:sz w:val="24"/>
                <w:szCs w:val="24"/>
              </w:rPr>
            </w:pPr>
            <w:r w:rsidRPr="003564B4">
              <w:rPr>
                <w:sz w:val="24"/>
                <w:szCs w:val="24"/>
              </w:rPr>
              <w:t>05</w:t>
            </w:r>
          </w:p>
        </w:tc>
        <w:tc>
          <w:tcPr>
            <w:tcW w:w="1305" w:type="dxa"/>
            <w:vAlign w:val="center"/>
          </w:tcPr>
          <w:p w14:paraId="1245C0C5"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5508EF7F" w14:textId="77777777" w:rsidTr="003564B4">
        <w:trPr>
          <w:trHeight w:val="20"/>
        </w:trPr>
        <w:tc>
          <w:tcPr>
            <w:tcW w:w="720" w:type="dxa"/>
            <w:vAlign w:val="center"/>
          </w:tcPr>
          <w:p w14:paraId="5536AE7A"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2DD06B0B" w14:textId="77777777" w:rsidR="00E130F9" w:rsidRPr="003564B4" w:rsidRDefault="00E130F9" w:rsidP="003564B4">
            <w:pPr>
              <w:spacing w:after="0" w:line="240" w:lineRule="auto"/>
              <w:ind w:left="-14"/>
              <w:jc w:val="left"/>
              <w:rPr>
                <w:sz w:val="24"/>
                <w:szCs w:val="24"/>
              </w:rPr>
            </w:pPr>
            <w:r w:rsidRPr="003564B4">
              <w:rPr>
                <w:sz w:val="24"/>
                <w:szCs w:val="24"/>
              </w:rPr>
              <w:t>Adjustable Screw Wrench</w:t>
            </w:r>
          </w:p>
        </w:tc>
        <w:tc>
          <w:tcPr>
            <w:tcW w:w="964" w:type="dxa"/>
            <w:vAlign w:val="center"/>
          </w:tcPr>
          <w:p w14:paraId="2FA74DFA" w14:textId="77777777" w:rsidR="00E130F9" w:rsidRPr="003564B4" w:rsidRDefault="00E130F9" w:rsidP="00E130F9">
            <w:pPr>
              <w:spacing w:after="0" w:line="240" w:lineRule="auto"/>
              <w:jc w:val="left"/>
              <w:rPr>
                <w:sz w:val="24"/>
                <w:szCs w:val="24"/>
              </w:rPr>
            </w:pPr>
            <w:r w:rsidRPr="003564B4">
              <w:rPr>
                <w:sz w:val="24"/>
                <w:szCs w:val="24"/>
              </w:rPr>
              <w:t>05</w:t>
            </w:r>
          </w:p>
        </w:tc>
        <w:tc>
          <w:tcPr>
            <w:tcW w:w="1305" w:type="dxa"/>
            <w:vAlign w:val="center"/>
          </w:tcPr>
          <w:p w14:paraId="40674683"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21280344" w14:textId="77777777" w:rsidTr="003564B4">
        <w:trPr>
          <w:trHeight w:val="20"/>
        </w:trPr>
        <w:tc>
          <w:tcPr>
            <w:tcW w:w="720" w:type="dxa"/>
            <w:vAlign w:val="center"/>
          </w:tcPr>
          <w:p w14:paraId="52D8C828"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61838B62" w14:textId="77777777" w:rsidR="00E130F9" w:rsidRPr="003564B4" w:rsidRDefault="00E130F9" w:rsidP="003564B4">
            <w:pPr>
              <w:spacing w:after="0" w:line="240" w:lineRule="auto"/>
              <w:ind w:left="-14"/>
              <w:jc w:val="left"/>
              <w:rPr>
                <w:sz w:val="24"/>
                <w:szCs w:val="24"/>
              </w:rPr>
            </w:pPr>
            <w:r w:rsidRPr="003564B4">
              <w:rPr>
                <w:sz w:val="24"/>
                <w:szCs w:val="24"/>
              </w:rPr>
              <w:t>Adjustable Pipe Wrench</w:t>
            </w:r>
          </w:p>
        </w:tc>
        <w:tc>
          <w:tcPr>
            <w:tcW w:w="964" w:type="dxa"/>
            <w:vAlign w:val="center"/>
          </w:tcPr>
          <w:p w14:paraId="0E871B2D" w14:textId="77777777" w:rsidR="00E130F9" w:rsidRPr="003564B4" w:rsidRDefault="00E130F9" w:rsidP="00E130F9">
            <w:pPr>
              <w:spacing w:after="0" w:line="240" w:lineRule="auto"/>
              <w:jc w:val="left"/>
              <w:rPr>
                <w:sz w:val="24"/>
                <w:szCs w:val="24"/>
              </w:rPr>
            </w:pPr>
            <w:r w:rsidRPr="003564B4">
              <w:rPr>
                <w:sz w:val="24"/>
                <w:szCs w:val="24"/>
              </w:rPr>
              <w:t>05</w:t>
            </w:r>
          </w:p>
        </w:tc>
        <w:tc>
          <w:tcPr>
            <w:tcW w:w="1305" w:type="dxa"/>
            <w:vAlign w:val="center"/>
          </w:tcPr>
          <w:p w14:paraId="702A4863"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5C0E73D2" w14:textId="77777777" w:rsidTr="003564B4">
        <w:trPr>
          <w:trHeight w:val="20"/>
        </w:trPr>
        <w:tc>
          <w:tcPr>
            <w:tcW w:w="720" w:type="dxa"/>
            <w:vAlign w:val="center"/>
          </w:tcPr>
          <w:p w14:paraId="17120094"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28ACDC13" w14:textId="77777777" w:rsidR="00E130F9" w:rsidRPr="003564B4" w:rsidRDefault="00E130F9" w:rsidP="003564B4">
            <w:pPr>
              <w:spacing w:after="0" w:line="240" w:lineRule="auto"/>
              <w:ind w:left="-14"/>
              <w:jc w:val="left"/>
              <w:rPr>
                <w:sz w:val="24"/>
                <w:szCs w:val="24"/>
              </w:rPr>
            </w:pPr>
            <w:r w:rsidRPr="003564B4">
              <w:rPr>
                <w:sz w:val="24"/>
                <w:szCs w:val="24"/>
              </w:rPr>
              <w:t>Ratchet Wrench</w:t>
            </w:r>
          </w:p>
        </w:tc>
        <w:tc>
          <w:tcPr>
            <w:tcW w:w="964" w:type="dxa"/>
            <w:vAlign w:val="center"/>
          </w:tcPr>
          <w:p w14:paraId="0A83821F" w14:textId="77777777" w:rsidR="00E130F9" w:rsidRPr="003564B4" w:rsidRDefault="00E130F9" w:rsidP="00E130F9">
            <w:pPr>
              <w:spacing w:after="0" w:line="240" w:lineRule="auto"/>
              <w:jc w:val="left"/>
              <w:rPr>
                <w:sz w:val="24"/>
                <w:szCs w:val="24"/>
              </w:rPr>
            </w:pPr>
            <w:r w:rsidRPr="003564B4">
              <w:rPr>
                <w:sz w:val="24"/>
                <w:szCs w:val="24"/>
              </w:rPr>
              <w:t>25</w:t>
            </w:r>
          </w:p>
        </w:tc>
        <w:tc>
          <w:tcPr>
            <w:tcW w:w="1305" w:type="dxa"/>
            <w:vAlign w:val="center"/>
          </w:tcPr>
          <w:p w14:paraId="7223A218"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26F5A3BD" w14:textId="77777777" w:rsidTr="003564B4">
        <w:trPr>
          <w:trHeight w:val="20"/>
        </w:trPr>
        <w:tc>
          <w:tcPr>
            <w:tcW w:w="720" w:type="dxa"/>
            <w:vAlign w:val="center"/>
          </w:tcPr>
          <w:p w14:paraId="317E17EE"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4D68DABB" w14:textId="77777777" w:rsidR="00E130F9" w:rsidRPr="003564B4" w:rsidRDefault="00E130F9" w:rsidP="003564B4">
            <w:pPr>
              <w:spacing w:after="0" w:line="240" w:lineRule="auto"/>
              <w:ind w:left="-14"/>
              <w:jc w:val="left"/>
              <w:rPr>
                <w:sz w:val="24"/>
                <w:szCs w:val="24"/>
              </w:rPr>
            </w:pPr>
            <w:r w:rsidRPr="003564B4">
              <w:rPr>
                <w:sz w:val="24"/>
                <w:szCs w:val="24"/>
              </w:rPr>
              <w:t>Box Spanner Set</w:t>
            </w:r>
          </w:p>
        </w:tc>
        <w:tc>
          <w:tcPr>
            <w:tcW w:w="964" w:type="dxa"/>
            <w:vAlign w:val="center"/>
          </w:tcPr>
          <w:p w14:paraId="4A9C0688" w14:textId="77777777" w:rsidR="00E130F9" w:rsidRPr="003564B4" w:rsidRDefault="00E130F9" w:rsidP="00E130F9">
            <w:pPr>
              <w:spacing w:after="0" w:line="240" w:lineRule="auto"/>
              <w:jc w:val="left"/>
              <w:rPr>
                <w:sz w:val="24"/>
                <w:szCs w:val="24"/>
              </w:rPr>
            </w:pPr>
            <w:r w:rsidRPr="003564B4">
              <w:rPr>
                <w:sz w:val="24"/>
                <w:szCs w:val="24"/>
              </w:rPr>
              <w:t>05</w:t>
            </w:r>
          </w:p>
        </w:tc>
        <w:tc>
          <w:tcPr>
            <w:tcW w:w="1305" w:type="dxa"/>
            <w:vAlign w:val="center"/>
          </w:tcPr>
          <w:p w14:paraId="5EB37E00"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400A6A42" w14:textId="77777777" w:rsidTr="003564B4">
        <w:trPr>
          <w:trHeight w:val="20"/>
        </w:trPr>
        <w:tc>
          <w:tcPr>
            <w:tcW w:w="720" w:type="dxa"/>
            <w:vAlign w:val="center"/>
          </w:tcPr>
          <w:p w14:paraId="3897460E"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1E674A00" w14:textId="77777777" w:rsidR="00E130F9" w:rsidRPr="003564B4" w:rsidRDefault="00E130F9" w:rsidP="003564B4">
            <w:pPr>
              <w:spacing w:after="0" w:line="240" w:lineRule="auto"/>
              <w:ind w:left="-14"/>
              <w:jc w:val="left"/>
              <w:rPr>
                <w:sz w:val="24"/>
                <w:szCs w:val="24"/>
              </w:rPr>
            </w:pPr>
            <w:r w:rsidRPr="003564B4">
              <w:rPr>
                <w:sz w:val="24"/>
                <w:szCs w:val="24"/>
              </w:rPr>
              <w:t>Socket Set</w:t>
            </w:r>
          </w:p>
        </w:tc>
        <w:tc>
          <w:tcPr>
            <w:tcW w:w="964" w:type="dxa"/>
            <w:vAlign w:val="center"/>
          </w:tcPr>
          <w:p w14:paraId="7B8E9D57" w14:textId="77777777" w:rsidR="00E130F9" w:rsidRPr="003564B4" w:rsidRDefault="00E130F9" w:rsidP="00E130F9">
            <w:pPr>
              <w:spacing w:after="0" w:line="240" w:lineRule="auto"/>
              <w:jc w:val="left"/>
              <w:rPr>
                <w:sz w:val="24"/>
                <w:szCs w:val="24"/>
              </w:rPr>
            </w:pPr>
            <w:r w:rsidRPr="003564B4">
              <w:rPr>
                <w:sz w:val="24"/>
                <w:szCs w:val="24"/>
              </w:rPr>
              <w:t>05</w:t>
            </w:r>
          </w:p>
        </w:tc>
        <w:tc>
          <w:tcPr>
            <w:tcW w:w="1305" w:type="dxa"/>
            <w:vAlign w:val="center"/>
          </w:tcPr>
          <w:p w14:paraId="29370D6A"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5597463F" w14:textId="77777777" w:rsidTr="003564B4">
        <w:trPr>
          <w:trHeight w:val="20"/>
        </w:trPr>
        <w:tc>
          <w:tcPr>
            <w:tcW w:w="720" w:type="dxa"/>
            <w:vAlign w:val="center"/>
          </w:tcPr>
          <w:p w14:paraId="6A9B3C24"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605F2CEF" w14:textId="77777777" w:rsidR="00E130F9" w:rsidRPr="003564B4" w:rsidRDefault="00E130F9" w:rsidP="003564B4">
            <w:pPr>
              <w:spacing w:after="0" w:line="240" w:lineRule="auto"/>
              <w:ind w:left="-14"/>
              <w:jc w:val="left"/>
              <w:rPr>
                <w:sz w:val="24"/>
                <w:szCs w:val="24"/>
              </w:rPr>
            </w:pPr>
            <w:r w:rsidRPr="003564B4">
              <w:rPr>
                <w:sz w:val="24"/>
                <w:szCs w:val="24"/>
              </w:rPr>
              <w:t>Open Ended Spanner Set</w:t>
            </w:r>
          </w:p>
        </w:tc>
        <w:tc>
          <w:tcPr>
            <w:tcW w:w="964" w:type="dxa"/>
            <w:vAlign w:val="center"/>
          </w:tcPr>
          <w:p w14:paraId="3E4BB054" w14:textId="77777777" w:rsidR="00E130F9" w:rsidRPr="003564B4" w:rsidRDefault="00E130F9" w:rsidP="00E130F9">
            <w:pPr>
              <w:spacing w:after="0" w:line="240" w:lineRule="auto"/>
              <w:jc w:val="left"/>
              <w:rPr>
                <w:sz w:val="24"/>
                <w:szCs w:val="24"/>
              </w:rPr>
            </w:pPr>
            <w:r w:rsidRPr="003564B4">
              <w:rPr>
                <w:sz w:val="24"/>
                <w:szCs w:val="24"/>
              </w:rPr>
              <w:t>25</w:t>
            </w:r>
          </w:p>
        </w:tc>
        <w:tc>
          <w:tcPr>
            <w:tcW w:w="1305" w:type="dxa"/>
            <w:vAlign w:val="center"/>
          </w:tcPr>
          <w:p w14:paraId="78B868BE"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3DBB212C" w14:textId="77777777" w:rsidTr="003564B4">
        <w:trPr>
          <w:trHeight w:val="20"/>
        </w:trPr>
        <w:tc>
          <w:tcPr>
            <w:tcW w:w="720" w:type="dxa"/>
            <w:vAlign w:val="center"/>
          </w:tcPr>
          <w:p w14:paraId="276EB73B"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5D780BD4" w14:textId="77777777" w:rsidR="00E130F9" w:rsidRPr="003564B4" w:rsidRDefault="00E130F9" w:rsidP="003564B4">
            <w:pPr>
              <w:spacing w:after="0" w:line="240" w:lineRule="auto"/>
              <w:ind w:left="-14"/>
              <w:jc w:val="left"/>
              <w:rPr>
                <w:sz w:val="24"/>
                <w:szCs w:val="24"/>
              </w:rPr>
            </w:pPr>
            <w:r w:rsidRPr="003564B4">
              <w:rPr>
                <w:sz w:val="24"/>
                <w:szCs w:val="24"/>
              </w:rPr>
              <w:t>Box Spanner Screw Drivers</w:t>
            </w:r>
          </w:p>
        </w:tc>
        <w:tc>
          <w:tcPr>
            <w:tcW w:w="964" w:type="dxa"/>
            <w:vAlign w:val="center"/>
          </w:tcPr>
          <w:p w14:paraId="616AA319" w14:textId="77777777" w:rsidR="00E130F9" w:rsidRPr="003564B4" w:rsidRDefault="00E130F9" w:rsidP="00E130F9">
            <w:pPr>
              <w:spacing w:after="0" w:line="240" w:lineRule="auto"/>
              <w:jc w:val="left"/>
              <w:rPr>
                <w:sz w:val="24"/>
                <w:szCs w:val="24"/>
              </w:rPr>
            </w:pPr>
            <w:r w:rsidRPr="003564B4">
              <w:rPr>
                <w:sz w:val="24"/>
                <w:szCs w:val="24"/>
              </w:rPr>
              <w:t>25</w:t>
            </w:r>
          </w:p>
        </w:tc>
        <w:tc>
          <w:tcPr>
            <w:tcW w:w="1305" w:type="dxa"/>
            <w:vAlign w:val="center"/>
          </w:tcPr>
          <w:p w14:paraId="52FFE32D" w14:textId="77777777" w:rsidR="00E130F9" w:rsidRPr="003564B4" w:rsidRDefault="00E130F9" w:rsidP="00E130F9">
            <w:pPr>
              <w:spacing w:after="0" w:line="240" w:lineRule="auto"/>
              <w:jc w:val="left"/>
              <w:rPr>
                <w:sz w:val="24"/>
                <w:szCs w:val="24"/>
              </w:rPr>
            </w:pPr>
            <w:r w:rsidRPr="003564B4">
              <w:rPr>
                <w:sz w:val="24"/>
                <w:szCs w:val="24"/>
              </w:rPr>
              <w:t>Set</w:t>
            </w:r>
          </w:p>
        </w:tc>
      </w:tr>
      <w:tr w:rsidR="00E130F9" w:rsidRPr="003564B4" w14:paraId="452EFDFD" w14:textId="77777777" w:rsidTr="003564B4">
        <w:trPr>
          <w:trHeight w:val="20"/>
        </w:trPr>
        <w:tc>
          <w:tcPr>
            <w:tcW w:w="720" w:type="dxa"/>
            <w:vAlign w:val="center"/>
          </w:tcPr>
          <w:p w14:paraId="4EF45712"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0EBD2F53" w14:textId="77777777" w:rsidR="00E130F9" w:rsidRPr="003564B4" w:rsidRDefault="00E130F9" w:rsidP="003564B4">
            <w:pPr>
              <w:spacing w:after="0" w:line="240" w:lineRule="auto"/>
              <w:ind w:left="-14"/>
              <w:jc w:val="left"/>
              <w:rPr>
                <w:sz w:val="24"/>
                <w:szCs w:val="24"/>
              </w:rPr>
            </w:pPr>
            <w:r w:rsidRPr="003564B4">
              <w:rPr>
                <w:sz w:val="24"/>
                <w:szCs w:val="24"/>
              </w:rPr>
              <w:t>Steel Ruler</w:t>
            </w:r>
          </w:p>
        </w:tc>
        <w:tc>
          <w:tcPr>
            <w:tcW w:w="964" w:type="dxa"/>
            <w:vAlign w:val="center"/>
          </w:tcPr>
          <w:p w14:paraId="0ACD3835" w14:textId="77777777" w:rsidR="00E130F9" w:rsidRPr="003564B4" w:rsidRDefault="00E130F9" w:rsidP="00E130F9">
            <w:pPr>
              <w:spacing w:after="0" w:line="240" w:lineRule="auto"/>
              <w:jc w:val="left"/>
              <w:rPr>
                <w:sz w:val="24"/>
                <w:szCs w:val="24"/>
              </w:rPr>
            </w:pPr>
            <w:r w:rsidRPr="003564B4">
              <w:rPr>
                <w:sz w:val="24"/>
                <w:szCs w:val="24"/>
              </w:rPr>
              <w:t>25</w:t>
            </w:r>
          </w:p>
        </w:tc>
        <w:tc>
          <w:tcPr>
            <w:tcW w:w="1305" w:type="dxa"/>
            <w:vAlign w:val="center"/>
          </w:tcPr>
          <w:p w14:paraId="7DF1ED71"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5FAC35BC" w14:textId="77777777" w:rsidTr="003564B4">
        <w:trPr>
          <w:trHeight w:val="20"/>
        </w:trPr>
        <w:tc>
          <w:tcPr>
            <w:tcW w:w="720" w:type="dxa"/>
            <w:vAlign w:val="center"/>
          </w:tcPr>
          <w:p w14:paraId="36D2A927"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4AB019A1" w14:textId="77777777" w:rsidR="00E130F9" w:rsidRPr="003564B4" w:rsidRDefault="00E130F9" w:rsidP="003564B4">
            <w:pPr>
              <w:spacing w:after="0" w:line="240" w:lineRule="auto"/>
              <w:ind w:left="-14"/>
              <w:jc w:val="left"/>
              <w:rPr>
                <w:sz w:val="24"/>
                <w:szCs w:val="24"/>
              </w:rPr>
            </w:pPr>
            <w:r w:rsidRPr="003564B4">
              <w:rPr>
                <w:sz w:val="24"/>
                <w:szCs w:val="24"/>
              </w:rPr>
              <w:t>Scissors</w:t>
            </w:r>
          </w:p>
        </w:tc>
        <w:tc>
          <w:tcPr>
            <w:tcW w:w="964" w:type="dxa"/>
            <w:vAlign w:val="center"/>
          </w:tcPr>
          <w:p w14:paraId="60D414DF" w14:textId="77777777" w:rsidR="00E130F9" w:rsidRPr="003564B4" w:rsidRDefault="00E130F9" w:rsidP="00E130F9">
            <w:pPr>
              <w:spacing w:after="0" w:line="240" w:lineRule="auto"/>
              <w:jc w:val="left"/>
              <w:rPr>
                <w:sz w:val="24"/>
                <w:szCs w:val="24"/>
              </w:rPr>
            </w:pPr>
            <w:r w:rsidRPr="003564B4">
              <w:rPr>
                <w:sz w:val="24"/>
                <w:szCs w:val="24"/>
              </w:rPr>
              <w:t>25</w:t>
            </w:r>
          </w:p>
        </w:tc>
        <w:tc>
          <w:tcPr>
            <w:tcW w:w="1305" w:type="dxa"/>
            <w:vAlign w:val="center"/>
          </w:tcPr>
          <w:p w14:paraId="4331919E"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7ADEC17E" w14:textId="77777777" w:rsidTr="003564B4">
        <w:trPr>
          <w:trHeight w:val="20"/>
        </w:trPr>
        <w:tc>
          <w:tcPr>
            <w:tcW w:w="720" w:type="dxa"/>
            <w:vAlign w:val="center"/>
          </w:tcPr>
          <w:p w14:paraId="6C96573E"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5E9DDF95" w14:textId="77777777" w:rsidR="00E130F9" w:rsidRPr="003564B4" w:rsidRDefault="00E130F9" w:rsidP="003564B4">
            <w:pPr>
              <w:spacing w:after="0" w:line="240" w:lineRule="auto"/>
              <w:ind w:left="-14"/>
              <w:jc w:val="left"/>
              <w:rPr>
                <w:sz w:val="24"/>
                <w:szCs w:val="24"/>
              </w:rPr>
            </w:pPr>
            <w:r w:rsidRPr="003564B4">
              <w:rPr>
                <w:sz w:val="24"/>
                <w:szCs w:val="24"/>
              </w:rPr>
              <w:t>Scriber</w:t>
            </w:r>
          </w:p>
        </w:tc>
        <w:tc>
          <w:tcPr>
            <w:tcW w:w="964" w:type="dxa"/>
            <w:vAlign w:val="center"/>
          </w:tcPr>
          <w:p w14:paraId="69972CEB" w14:textId="77777777" w:rsidR="00E130F9" w:rsidRPr="003564B4" w:rsidRDefault="00E130F9" w:rsidP="00E130F9">
            <w:pPr>
              <w:spacing w:after="0" w:line="240" w:lineRule="auto"/>
              <w:jc w:val="left"/>
              <w:rPr>
                <w:sz w:val="24"/>
                <w:szCs w:val="24"/>
              </w:rPr>
            </w:pPr>
            <w:r w:rsidRPr="003564B4">
              <w:rPr>
                <w:sz w:val="24"/>
                <w:szCs w:val="24"/>
              </w:rPr>
              <w:t>25</w:t>
            </w:r>
          </w:p>
        </w:tc>
        <w:tc>
          <w:tcPr>
            <w:tcW w:w="1305" w:type="dxa"/>
            <w:vAlign w:val="center"/>
          </w:tcPr>
          <w:p w14:paraId="67A332BF"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10BDE050" w14:textId="77777777" w:rsidTr="003564B4">
        <w:trPr>
          <w:trHeight w:val="20"/>
        </w:trPr>
        <w:tc>
          <w:tcPr>
            <w:tcW w:w="720" w:type="dxa"/>
            <w:vAlign w:val="center"/>
          </w:tcPr>
          <w:p w14:paraId="4EB2057E"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1E89A365" w14:textId="77777777" w:rsidR="00E130F9" w:rsidRPr="003564B4" w:rsidRDefault="00E130F9" w:rsidP="003564B4">
            <w:pPr>
              <w:spacing w:after="0" w:line="240" w:lineRule="auto"/>
              <w:ind w:left="-14"/>
              <w:jc w:val="left"/>
              <w:rPr>
                <w:sz w:val="24"/>
                <w:szCs w:val="24"/>
              </w:rPr>
            </w:pPr>
            <w:r w:rsidRPr="003564B4">
              <w:rPr>
                <w:sz w:val="24"/>
                <w:szCs w:val="24"/>
              </w:rPr>
              <w:t>Gas Welding Set with All Accessories</w:t>
            </w:r>
          </w:p>
        </w:tc>
        <w:tc>
          <w:tcPr>
            <w:tcW w:w="964" w:type="dxa"/>
            <w:vAlign w:val="center"/>
          </w:tcPr>
          <w:p w14:paraId="214E0D65" w14:textId="77777777" w:rsidR="00E130F9" w:rsidRPr="003564B4" w:rsidRDefault="00E130F9" w:rsidP="00E130F9">
            <w:pPr>
              <w:spacing w:after="0" w:line="240" w:lineRule="auto"/>
              <w:jc w:val="left"/>
              <w:rPr>
                <w:sz w:val="24"/>
                <w:szCs w:val="24"/>
              </w:rPr>
            </w:pPr>
            <w:r w:rsidRPr="003564B4">
              <w:rPr>
                <w:sz w:val="24"/>
                <w:szCs w:val="24"/>
              </w:rPr>
              <w:t>02</w:t>
            </w:r>
          </w:p>
        </w:tc>
        <w:tc>
          <w:tcPr>
            <w:tcW w:w="1305" w:type="dxa"/>
            <w:vAlign w:val="center"/>
          </w:tcPr>
          <w:p w14:paraId="4A649BE8" w14:textId="77777777" w:rsidR="00E130F9" w:rsidRPr="003564B4" w:rsidRDefault="00E130F9" w:rsidP="00E130F9">
            <w:pPr>
              <w:spacing w:after="0" w:line="240" w:lineRule="auto"/>
              <w:jc w:val="left"/>
              <w:rPr>
                <w:sz w:val="24"/>
                <w:szCs w:val="24"/>
              </w:rPr>
            </w:pPr>
            <w:r w:rsidRPr="003564B4">
              <w:rPr>
                <w:sz w:val="24"/>
                <w:szCs w:val="24"/>
              </w:rPr>
              <w:t>Set</w:t>
            </w:r>
          </w:p>
        </w:tc>
      </w:tr>
      <w:tr w:rsidR="00E130F9" w:rsidRPr="003564B4" w14:paraId="05168DB5" w14:textId="77777777" w:rsidTr="003564B4">
        <w:trPr>
          <w:trHeight w:val="20"/>
        </w:trPr>
        <w:tc>
          <w:tcPr>
            <w:tcW w:w="720" w:type="dxa"/>
            <w:vAlign w:val="center"/>
          </w:tcPr>
          <w:p w14:paraId="5F53060C"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0F1BE1EA" w14:textId="77777777" w:rsidR="00E130F9" w:rsidRPr="003564B4" w:rsidRDefault="00E130F9" w:rsidP="003564B4">
            <w:pPr>
              <w:spacing w:after="0" w:line="240" w:lineRule="auto"/>
              <w:ind w:left="-14"/>
              <w:jc w:val="left"/>
              <w:rPr>
                <w:sz w:val="24"/>
                <w:szCs w:val="24"/>
              </w:rPr>
            </w:pPr>
            <w:r w:rsidRPr="003564B4">
              <w:rPr>
                <w:sz w:val="24"/>
                <w:szCs w:val="24"/>
              </w:rPr>
              <w:t>Digital Pressure Gauges Set (High &amp; Combine)</w:t>
            </w:r>
          </w:p>
        </w:tc>
        <w:tc>
          <w:tcPr>
            <w:tcW w:w="964" w:type="dxa"/>
            <w:vAlign w:val="center"/>
          </w:tcPr>
          <w:p w14:paraId="3BB68288" w14:textId="77777777" w:rsidR="00E130F9" w:rsidRPr="003564B4" w:rsidRDefault="00E130F9" w:rsidP="00E130F9">
            <w:pPr>
              <w:spacing w:after="0" w:line="240" w:lineRule="auto"/>
              <w:jc w:val="left"/>
              <w:rPr>
                <w:sz w:val="24"/>
                <w:szCs w:val="24"/>
              </w:rPr>
            </w:pPr>
            <w:r w:rsidRPr="003564B4">
              <w:rPr>
                <w:sz w:val="24"/>
                <w:szCs w:val="24"/>
              </w:rPr>
              <w:t>25</w:t>
            </w:r>
          </w:p>
        </w:tc>
        <w:tc>
          <w:tcPr>
            <w:tcW w:w="1305" w:type="dxa"/>
            <w:vAlign w:val="center"/>
          </w:tcPr>
          <w:p w14:paraId="63BA81E8" w14:textId="77777777" w:rsidR="00E130F9" w:rsidRPr="003564B4" w:rsidRDefault="00E130F9" w:rsidP="00E130F9">
            <w:pPr>
              <w:spacing w:after="0" w:line="240" w:lineRule="auto"/>
              <w:jc w:val="left"/>
              <w:rPr>
                <w:sz w:val="24"/>
                <w:szCs w:val="24"/>
              </w:rPr>
            </w:pPr>
            <w:r w:rsidRPr="003564B4">
              <w:rPr>
                <w:sz w:val="24"/>
                <w:szCs w:val="24"/>
              </w:rPr>
              <w:t>Set</w:t>
            </w:r>
          </w:p>
        </w:tc>
      </w:tr>
      <w:tr w:rsidR="00E130F9" w:rsidRPr="003564B4" w14:paraId="46B98580" w14:textId="77777777" w:rsidTr="003564B4">
        <w:trPr>
          <w:trHeight w:val="20"/>
        </w:trPr>
        <w:tc>
          <w:tcPr>
            <w:tcW w:w="720" w:type="dxa"/>
            <w:vAlign w:val="center"/>
          </w:tcPr>
          <w:p w14:paraId="4D4705DC"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38B8B019" w14:textId="77777777" w:rsidR="00E130F9" w:rsidRPr="003564B4" w:rsidRDefault="00E130F9" w:rsidP="003564B4">
            <w:pPr>
              <w:spacing w:after="0" w:line="240" w:lineRule="auto"/>
              <w:ind w:left="-14"/>
              <w:jc w:val="left"/>
              <w:rPr>
                <w:sz w:val="24"/>
                <w:szCs w:val="24"/>
              </w:rPr>
            </w:pPr>
            <w:r w:rsidRPr="003564B4">
              <w:rPr>
                <w:sz w:val="24"/>
                <w:szCs w:val="24"/>
              </w:rPr>
              <w:t>Tube Cutter</w:t>
            </w:r>
          </w:p>
        </w:tc>
        <w:tc>
          <w:tcPr>
            <w:tcW w:w="964" w:type="dxa"/>
            <w:vAlign w:val="center"/>
          </w:tcPr>
          <w:p w14:paraId="20488D7E" w14:textId="77777777" w:rsidR="00E130F9" w:rsidRPr="003564B4" w:rsidRDefault="00E130F9" w:rsidP="00E130F9">
            <w:pPr>
              <w:spacing w:after="0" w:line="240" w:lineRule="auto"/>
              <w:jc w:val="left"/>
              <w:rPr>
                <w:sz w:val="24"/>
                <w:szCs w:val="24"/>
              </w:rPr>
            </w:pPr>
            <w:r w:rsidRPr="003564B4">
              <w:rPr>
                <w:sz w:val="24"/>
                <w:szCs w:val="24"/>
              </w:rPr>
              <w:t>25</w:t>
            </w:r>
          </w:p>
        </w:tc>
        <w:tc>
          <w:tcPr>
            <w:tcW w:w="1305" w:type="dxa"/>
            <w:vAlign w:val="center"/>
          </w:tcPr>
          <w:p w14:paraId="1A68EF85"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06E350F3" w14:textId="77777777" w:rsidTr="003564B4">
        <w:trPr>
          <w:trHeight w:val="20"/>
        </w:trPr>
        <w:tc>
          <w:tcPr>
            <w:tcW w:w="720" w:type="dxa"/>
            <w:vAlign w:val="center"/>
          </w:tcPr>
          <w:p w14:paraId="56436494"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72765CE0" w14:textId="77777777" w:rsidR="00E130F9" w:rsidRPr="003564B4" w:rsidRDefault="00E130F9" w:rsidP="003564B4">
            <w:pPr>
              <w:spacing w:after="0" w:line="240" w:lineRule="auto"/>
              <w:ind w:left="-14"/>
              <w:jc w:val="left"/>
              <w:rPr>
                <w:sz w:val="24"/>
                <w:szCs w:val="24"/>
              </w:rPr>
            </w:pPr>
            <w:r w:rsidRPr="003564B4">
              <w:rPr>
                <w:sz w:val="24"/>
                <w:szCs w:val="24"/>
              </w:rPr>
              <w:t>Digital Capacitor Analyzer</w:t>
            </w:r>
          </w:p>
        </w:tc>
        <w:tc>
          <w:tcPr>
            <w:tcW w:w="964" w:type="dxa"/>
            <w:vAlign w:val="center"/>
          </w:tcPr>
          <w:p w14:paraId="41D5F8C8" w14:textId="77777777" w:rsidR="00E130F9" w:rsidRPr="003564B4" w:rsidRDefault="00E130F9" w:rsidP="00E130F9">
            <w:pPr>
              <w:spacing w:after="0" w:line="240" w:lineRule="auto"/>
              <w:jc w:val="left"/>
              <w:rPr>
                <w:sz w:val="24"/>
                <w:szCs w:val="24"/>
              </w:rPr>
            </w:pPr>
            <w:r w:rsidRPr="003564B4">
              <w:rPr>
                <w:sz w:val="24"/>
                <w:szCs w:val="24"/>
              </w:rPr>
              <w:t>05</w:t>
            </w:r>
          </w:p>
        </w:tc>
        <w:tc>
          <w:tcPr>
            <w:tcW w:w="1305" w:type="dxa"/>
            <w:vAlign w:val="center"/>
          </w:tcPr>
          <w:p w14:paraId="48B5F0CA"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7EE82B9E" w14:textId="77777777" w:rsidTr="003564B4">
        <w:trPr>
          <w:trHeight w:val="20"/>
        </w:trPr>
        <w:tc>
          <w:tcPr>
            <w:tcW w:w="720" w:type="dxa"/>
            <w:vAlign w:val="center"/>
          </w:tcPr>
          <w:p w14:paraId="59A52C67"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30A5591D" w14:textId="77777777" w:rsidR="00E130F9" w:rsidRPr="003564B4" w:rsidRDefault="00E130F9" w:rsidP="003564B4">
            <w:pPr>
              <w:spacing w:after="0" w:line="240" w:lineRule="auto"/>
              <w:ind w:left="-14"/>
              <w:jc w:val="left"/>
              <w:rPr>
                <w:sz w:val="24"/>
                <w:szCs w:val="24"/>
              </w:rPr>
            </w:pPr>
            <w:r w:rsidRPr="003564B4">
              <w:rPr>
                <w:sz w:val="24"/>
                <w:szCs w:val="24"/>
              </w:rPr>
              <w:t>Hand Electric Blower</w:t>
            </w:r>
          </w:p>
        </w:tc>
        <w:tc>
          <w:tcPr>
            <w:tcW w:w="964" w:type="dxa"/>
            <w:vAlign w:val="center"/>
          </w:tcPr>
          <w:p w14:paraId="52588460" w14:textId="77777777" w:rsidR="00E130F9" w:rsidRPr="003564B4" w:rsidRDefault="00E130F9" w:rsidP="00E130F9">
            <w:pPr>
              <w:spacing w:after="0" w:line="240" w:lineRule="auto"/>
              <w:jc w:val="left"/>
              <w:rPr>
                <w:sz w:val="24"/>
                <w:szCs w:val="24"/>
              </w:rPr>
            </w:pPr>
            <w:r w:rsidRPr="003564B4">
              <w:rPr>
                <w:sz w:val="24"/>
                <w:szCs w:val="24"/>
              </w:rPr>
              <w:t>05</w:t>
            </w:r>
          </w:p>
        </w:tc>
        <w:tc>
          <w:tcPr>
            <w:tcW w:w="1305" w:type="dxa"/>
            <w:vAlign w:val="center"/>
          </w:tcPr>
          <w:p w14:paraId="28DB44B9"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4286E35B" w14:textId="77777777" w:rsidTr="003564B4">
        <w:trPr>
          <w:trHeight w:val="20"/>
        </w:trPr>
        <w:tc>
          <w:tcPr>
            <w:tcW w:w="720" w:type="dxa"/>
            <w:vAlign w:val="center"/>
          </w:tcPr>
          <w:p w14:paraId="2BDE585E"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0BF0CD51" w14:textId="77777777" w:rsidR="00E130F9" w:rsidRPr="003564B4" w:rsidRDefault="00E130F9" w:rsidP="003564B4">
            <w:pPr>
              <w:spacing w:after="0" w:line="240" w:lineRule="auto"/>
              <w:ind w:left="-14"/>
              <w:jc w:val="left"/>
              <w:rPr>
                <w:sz w:val="24"/>
                <w:szCs w:val="24"/>
              </w:rPr>
            </w:pPr>
            <w:r w:rsidRPr="003564B4">
              <w:rPr>
                <w:sz w:val="24"/>
                <w:szCs w:val="24"/>
              </w:rPr>
              <w:t>Micron Pressure Gauge</w:t>
            </w:r>
          </w:p>
        </w:tc>
        <w:tc>
          <w:tcPr>
            <w:tcW w:w="964" w:type="dxa"/>
            <w:vAlign w:val="center"/>
          </w:tcPr>
          <w:p w14:paraId="300154A0" w14:textId="77777777" w:rsidR="00E130F9" w:rsidRPr="003564B4" w:rsidRDefault="00E130F9" w:rsidP="00E130F9">
            <w:pPr>
              <w:spacing w:after="0" w:line="240" w:lineRule="auto"/>
              <w:jc w:val="left"/>
              <w:rPr>
                <w:sz w:val="24"/>
                <w:szCs w:val="24"/>
              </w:rPr>
            </w:pPr>
            <w:r w:rsidRPr="003564B4">
              <w:rPr>
                <w:sz w:val="24"/>
                <w:szCs w:val="24"/>
              </w:rPr>
              <w:t>05</w:t>
            </w:r>
          </w:p>
        </w:tc>
        <w:tc>
          <w:tcPr>
            <w:tcW w:w="1305" w:type="dxa"/>
            <w:vAlign w:val="center"/>
          </w:tcPr>
          <w:p w14:paraId="3E183A71"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1D0F9283" w14:textId="77777777" w:rsidTr="003564B4">
        <w:trPr>
          <w:trHeight w:val="20"/>
        </w:trPr>
        <w:tc>
          <w:tcPr>
            <w:tcW w:w="720" w:type="dxa"/>
            <w:vAlign w:val="center"/>
          </w:tcPr>
          <w:p w14:paraId="4BCCFFE3"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12817B8A" w14:textId="77777777" w:rsidR="00E130F9" w:rsidRPr="003564B4" w:rsidRDefault="00E130F9" w:rsidP="003564B4">
            <w:pPr>
              <w:spacing w:after="0" w:line="240" w:lineRule="auto"/>
              <w:ind w:left="-14"/>
              <w:jc w:val="left"/>
              <w:rPr>
                <w:sz w:val="24"/>
                <w:szCs w:val="24"/>
              </w:rPr>
            </w:pPr>
            <w:r w:rsidRPr="003564B4">
              <w:rPr>
                <w:sz w:val="24"/>
                <w:szCs w:val="24"/>
              </w:rPr>
              <w:t>Pinch-Off Plier</w:t>
            </w:r>
          </w:p>
        </w:tc>
        <w:tc>
          <w:tcPr>
            <w:tcW w:w="964" w:type="dxa"/>
            <w:vAlign w:val="center"/>
          </w:tcPr>
          <w:p w14:paraId="0C6D08F8" w14:textId="77777777" w:rsidR="00E130F9" w:rsidRPr="003564B4" w:rsidRDefault="00E130F9" w:rsidP="00E130F9">
            <w:pPr>
              <w:spacing w:after="0" w:line="240" w:lineRule="auto"/>
              <w:jc w:val="left"/>
              <w:rPr>
                <w:sz w:val="24"/>
                <w:szCs w:val="24"/>
              </w:rPr>
            </w:pPr>
            <w:r w:rsidRPr="003564B4">
              <w:rPr>
                <w:sz w:val="24"/>
                <w:szCs w:val="24"/>
              </w:rPr>
              <w:t>05</w:t>
            </w:r>
          </w:p>
        </w:tc>
        <w:tc>
          <w:tcPr>
            <w:tcW w:w="1305" w:type="dxa"/>
            <w:vAlign w:val="center"/>
          </w:tcPr>
          <w:p w14:paraId="4DFDCF89"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570A31F0" w14:textId="77777777" w:rsidTr="003564B4">
        <w:trPr>
          <w:trHeight w:val="20"/>
        </w:trPr>
        <w:tc>
          <w:tcPr>
            <w:tcW w:w="720" w:type="dxa"/>
            <w:vAlign w:val="center"/>
          </w:tcPr>
          <w:p w14:paraId="797479F6"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0477D26C" w14:textId="77777777" w:rsidR="00E130F9" w:rsidRPr="003564B4" w:rsidRDefault="00E130F9" w:rsidP="003564B4">
            <w:pPr>
              <w:spacing w:after="0" w:line="240" w:lineRule="auto"/>
              <w:ind w:left="-14"/>
              <w:jc w:val="left"/>
              <w:rPr>
                <w:sz w:val="24"/>
                <w:szCs w:val="24"/>
              </w:rPr>
            </w:pPr>
            <w:r w:rsidRPr="003564B4">
              <w:rPr>
                <w:sz w:val="24"/>
                <w:szCs w:val="24"/>
              </w:rPr>
              <w:t>Flaring and Swaging Tool Kit</w:t>
            </w:r>
          </w:p>
        </w:tc>
        <w:tc>
          <w:tcPr>
            <w:tcW w:w="964" w:type="dxa"/>
            <w:vAlign w:val="center"/>
          </w:tcPr>
          <w:p w14:paraId="03D03D0C" w14:textId="77777777" w:rsidR="00E130F9" w:rsidRPr="003564B4" w:rsidRDefault="00E130F9" w:rsidP="00E130F9">
            <w:pPr>
              <w:spacing w:after="0" w:line="240" w:lineRule="auto"/>
              <w:jc w:val="left"/>
              <w:rPr>
                <w:sz w:val="24"/>
                <w:szCs w:val="24"/>
              </w:rPr>
            </w:pPr>
            <w:r w:rsidRPr="003564B4">
              <w:rPr>
                <w:sz w:val="24"/>
                <w:szCs w:val="24"/>
              </w:rPr>
              <w:t>05</w:t>
            </w:r>
          </w:p>
        </w:tc>
        <w:tc>
          <w:tcPr>
            <w:tcW w:w="1305" w:type="dxa"/>
            <w:vAlign w:val="center"/>
          </w:tcPr>
          <w:p w14:paraId="66C2B798"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54294392" w14:textId="77777777" w:rsidTr="003564B4">
        <w:trPr>
          <w:trHeight w:val="20"/>
        </w:trPr>
        <w:tc>
          <w:tcPr>
            <w:tcW w:w="720" w:type="dxa"/>
            <w:vAlign w:val="center"/>
          </w:tcPr>
          <w:p w14:paraId="3D2A975C"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25FD6FBA" w14:textId="77777777" w:rsidR="00E130F9" w:rsidRPr="003564B4" w:rsidRDefault="00E130F9" w:rsidP="003564B4">
            <w:pPr>
              <w:spacing w:after="0" w:line="240" w:lineRule="auto"/>
              <w:ind w:left="-14"/>
              <w:jc w:val="left"/>
              <w:rPr>
                <w:color w:val="00B050"/>
                <w:sz w:val="24"/>
                <w:szCs w:val="24"/>
              </w:rPr>
            </w:pPr>
            <w:r w:rsidRPr="003564B4">
              <w:rPr>
                <w:sz w:val="24"/>
                <w:szCs w:val="24"/>
              </w:rPr>
              <w:t>Vacuum Pump 2-Stage, 6cfm</w:t>
            </w:r>
          </w:p>
        </w:tc>
        <w:tc>
          <w:tcPr>
            <w:tcW w:w="964" w:type="dxa"/>
            <w:vAlign w:val="center"/>
          </w:tcPr>
          <w:p w14:paraId="06B3FB1B" w14:textId="77777777" w:rsidR="00E130F9" w:rsidRPr="003564B4" w:rsidRDefault="00E130F9" w:rsidP="00E130F9">
            <w:pPr>
              <w:spacing w:after="0" w:line="240" w:lineRule="auto"/>
              <w:jc w:val="left"/>
              <w:rPr>
                <w:sz w:val="24"/>
                <w:szCs w:val="24"/>
              </w:rPr>
            </w:pPr>
            <w:r w:rsidRPr="003564B4">
              <w:rPr>
                <w:sz w:val="24"/>
                <w:szCs w:val="24"/>
              </w:rPr>
              <w:t>02</w:t>
            </w:r>
          </w:p>
        </w:tc>
        <w:tc>
          <w:tcPr>
            <w:tcW w:w="1305" w:type="dxa"/>
            <w:vAlign w:val="center"/>
          </w:tcPr>
          <w:p w14:paraId="41B4E7B1"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40E48FC8" w14:textId="77777777" w:rsidTr="003564B4">
        <w:trPr>
          <w:trHeight w:val="20"/>
        </w:trPr>
        <w:tc>
          <w:tcPr>
            <w:tcW w:w="720" w:type="dxa"/>
            <w:vAlign w:val="center"/>
          </w:tcPr>
          <w:p w14:paraId="4E1222D0"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28CE592F" w14:textId="77777777" w:rsidR="00E130F9" w:rsidRPr="003564B4" w:rsidRDefault="00E130F9" w:rsidP="003564B4">
            <w:pPr>
              <w:spacing w:after="0" w:line="240" w:lineRule="auto"/>
              <w:ind w:left="-14"/>
              <w:jc w:val="left"/>
              <w:rPr>
                <w:color w:val="00B050"/>
                <w:sz w:val="24"/>
                <w:szCs w:val="24"/>
              </w:rPr>
            </w:pPr>
            <w:r w:rsidRPr="003564B4">
              <w:rPr>
                <w:sz w:val="24"/>
                <w:szCs w:val="24"/>
              </w:rPr>
              <w:t>Tube Benders (Spring Type and Pulley Bender Type)</w:t>
            </w:r>
          </w:p>
        </w:tc>
        <w:tc>
          <w:tcPr>
            <w:tcW w:w="964" w:type="dxa"/>
            <w:vAlign w:val="center"/>
          </w:tcPr>
          <w:p w14:paraId="0F402ED4" w14:textId="77777777" w:rsidR="00E130F9" w:rsidRPr="003564B4" w:rsidRDefault="00E130F9" w:rsidP="00E130F9">
            <w:pPr>
              <w:spacing w:after="0" w:line="240" w:lineRule="auto"/>
              <w:jc w:val="left"/>
              <w:rPr>
                <w:sz w:val="24"/>
                <w:szCs w:val="24"/>
              </w:rPr>
            </w:pPr>
            <w:r w:rsidRPr="003564B4">
              <w:rPr>
                <w:sz w:val="24"/>
                <w:szCs w:val="24"/>
              </w:rPr>
              <w:t>02</w:t>
            </w:r>
          </w:p>
        </w:tc>
        <w:tc>
          <w:tcPr>
            <w:tcW w:w="1305" w:type="dxa"/>
            <w:vAlign w:val="center"/>
          </w:tcPr>
          <w:p w14:paraId="2C512AD2"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76042AFB" w14:textId="77777777" w:rsidTr="003564B4">
        <w:trPr>
          <w:trHeight w:val="20"/>
        </w:trPr>
        <w:tc>
          <w:tcPr>
            <w:tcW w:w="720" w:type="dxa"/>
            <w:vAlign w:val="center"/>
          </w:tcPr>
          <w:p w14:paraId="1B6CCF2A"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38543A20" w14:textId="77777777" w:rsidR="00E130F9" w:rsidRPr="003564B4" w:rsidRDefault="00E130F9" w:rsidP="003564B4">
            <w:pPr>
              <w:spacing w:after="0" w:line="240" w:lineRule="auto"/>
              <w:ind w:left="-14"/>
              <w:jc w:val="left"/>
              <w:rPr>
                <w:color w:val="00B050"/>
                <w:sz w:val="24"/>
                <w:szCs w:val="24"/>
              </w:rPr>
            </w:pPr>
            <w:r w:rsidRPr="003564B4">
              <w:rPr>
                <w:sz w:val="24"/>
                <w:szCs w:val="24"/>
              </w:rPr>
              <w:t>Laser Temperature Measuring Device</w:t>
            </w:r>
          </w:p>
        </w:tc>
        <w:tc>
          <w:tcPr>
            <w:tcW w:w="964" w:type="dxa"/>
            <w:vAlign w:val="center"/>
          </w:tcPr>
          <w:p w14:paraId="1246BC7D" w14:textId="77777777" w:rsidR="00E130F9" w:rsidRPr="003564B4" w:rsidRDefault="00E130F9" w:rsidP="00E130F9">
            <w:pPr>
              <w:spacing w:after="0" w:line="240" w:lineRule="auto"/>
              <w:jc w:val="left"/>
              <w:rPr>
                <w:sz w:val="24"/>
                <w:szCs w:val="24"/>
              </w:rPr>
            </w:pPr>
            <w:r w:rsidRPr="003564B4">
              <w:rPr>
                <w:sz w:val="24"/>
                <w:szCs w:val="24"/>
              </w:rPr>
              <w:t>05</w:t>
            </w:r>
          </w:p>
        </w:tc>
        <w:tc>
          <w:tcPr>
            <w:tcW w:w="1305" w:type="dxa"/>
            <w:vAlign w:val="center"/>
          </w:tcPr>
          <w:p w14:paraId="3EB9B93D"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1F418538" w14:textId="77777777" w:rsidTr="003564B4">
        <w:trPr>
          <w:trHeight w:val="20"/>
        </w:trPr>
        <w:tc>
          <w:tcPr>
            <w:tcW w:w="720" w:type="dxa"/>
            <w:vAlign w:val="center"/>
          </w:tcPr>
          <w:p w14:paraId="18F1C683"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0E5955A7" w14:textId="77777777" w:rsidR="00E130F9" w:rsidRPr="003564B4" w:rsidRDefault="00E130F9" w:rsidP="003564B4">
            <w:pPr>
              <w:spacing w:after="0" w:line="240" w:lineRule="auto"/>
              <w:ind w:left="-14"/>
              <w:jc w:val="left"/>
              <w:rPr>
                <w:color w:val="00B050"/>
                <w:sz w:val="24"/>
                <w:szCs w:val="24"/>
              </w:rPr>
            </w:pPr>
            <w:r w:rsidRPr="003564B4">
              <w:rPr>
                <w:sz w:val="24"/>
                <w:szCs w:val="24"/>
              </w:rPr>
              <w:t>Electronic Leak Detector</w:t>
            </w:r>
          </w:p>
        </w:tc>
        <w:tc>
          <w:tcPr>
            <w:tcW w:w="964" w:type="dxa"/>
            <w:vAlign w:val="center"/>
          </w:tcPr>
          <w:p w14:paraId="143794C7"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02</w:t>
            </w:r>
          </w:p>
        </w:tc>
        <w:tc>
          <w:tcPr>
            <w:tcW w:w="1305" w:type="dxa"/>
            <w:vAlign w:val="center"/>
          </w:tcPr>
          <w:p w14:paraId="3353571B"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3EABE7FA" w14:textId="77777777" w:rsidTr="003564B4">
        <w:trPr>
          <w:trHeight w:val="20"/>
        </w:trPr>
        <w:tc>
          <w:tcPr>
            <w:tcW w:w="720" w:type="dxa"/>
            <w:vAlign w:val="center"/>
          </w:tcPr>
          <w:p w14:paraId="2FA08A17"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3CDE588A" w14:textId="77777777" w:rsidR="00E130F9" w:rsidRPr="003564B4" w:rsidRDefault="00E130F9" w:rsidP="003564B4">
            <w:pPr>
              <w:spacing w:after="0" w:line="240" w:lineRule="auto"/>
              <w:ind w:left="-14"/>
              <w:jc w:val="left"/>
              <w:rPr>
                <w:color w:val="00B050"/>
                <w:sz w:val="24"/>
                <w:szCs w:val="24"/>
              </w:rPr>
            </w:pPr>
            <w:r w:rsidRPr="003564B4">
              <w:rPr>
                <w:sz w:val="24"/>
                <w:szCs w:val="24"/>
              </w:rPr>
              <w:t>Digital Air Flow / Velocity Meter</w:t>
            </w:r>
          </w:p>
        </w:tc>
        <w:tc>
          <w:tcPr>
            <w:tcW w:w="964" w:type="dxa"/>
            <w:vAlign w:val="center"/>
          </w:tcPr>
          <w:p w14:paraId="38F78B36"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02</w:t>
            </w:r>
          </w:p>
        </w:tc>
        <w:tc>
          <w:tcPr>
            <w:tcW w:w="1305" w:type="dxa"/>
            <w:vAlign w:val="center"/>
          </w:tcPr>
          <w:p w14:paraId="0BA471BC"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3F6AD65F" w14:textId="77777777" w:rsidTr="003564B4">
        <w:trPr>
          <w:trHeight w:val="20"/>
        </w:trPr>
        <w:tc>
          <w:tcPr>
            <w:tcW w:w="720" w:type="dxa"/>
            <w:vAlign w:val="center"/>
          </w:tcPr>
          <w:p w14:paraId="63EF41E0"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6CBF2954" w14:textId="77777777" w:rsidR="00E130F9" w:rsidRPr="003564B4" w:rsidRDefault="00E130F9" w:rsidP="003564B4">
            <w:pPr>
              <w:spacing w:after="0" w:line="240" w:lineRule="auto"/>
              <w:ind w:left="-14"/>
              <w:jc w:val="left"/>
              <w:rPr>
                <w:color w:val="00B050"/>
                <w:sz w:val="24"/>
                <w:szCs w:val="24"/>
              </w:rPr>
            </w:pPr>
            <w:r w:rsidRPr="003564B4">
              <w:rPr>
                <w:sz w:val="24"/>
                <w:szCs w:val="24"/>
              </w:rPr>
              <w:t>Portable Refrigerant Charging Station</w:t>
            </w:r>
          </w:p>
        </w:tc>
        <w:tc>
          <w:tcPr>
            <w:tcW w:w="964" w:type="dxa"/>
            <w:vAlign w:val="center"/>
          </w:tcPr>
          <w:p w14:paraId="7CA17E7D"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02</w:t>
            </w:r>
          </w:p>
        </w:tc>
        <w:tc>
          <w:tcPr>
            <w:tcW w:w="1305" w:type="dxa"/>
            <w:vAlign w:val="center"/>
          </w:tcPr>
          <w:p w14:paraId="5A7E6EBB"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5FBF28C6" w14:textId="77777777" w:rsidTr="003564B4">
        <w:trPr>
          <w:trHeight w:val="20"/>
        </w:trPr>
        <w:tc>
          <w:tcPr>
            <w:tcW w:w="720" w:type="dxa"/>
            <w:vAlign w:val="center"/>
          </w:tcPr>
          <w:p w14:paraId="00AEDD92"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4F76E276" w14:textId="77777777" w:rsidR="00E130F9" w:rsidRPr="003564B4" w:rsidRDefault="00E130F9" w:rsidP="003564B4">
            <w:pPr>
              <w:spacing w:after="0" w:line="240" w:lineRule="auto"/>
              <w:ind w:left="-14"/>
              <w:jc w:val="left"/>
              <w:rPr>
                <w:color w:val="00B050"/>
                <w:sz w:val="24"/>
                <w:szCs w:val="24"/>
              </w:rPr>
            </w:pPr>
            <w:r w:rsidRPr="003564B4">
              <w:rPr>
                <w:sz w:val="24"/>
                <w:szCs w:val="24"/>
              </w:rPr>
              <w:t>Fins Straightening Comb Set</w:t>
            </w:r>
          </w:p>
        </w:tc>
        <w:tc>
          <w:tcPr>
            <w:tcW w:w="964" w:type="dxa"/>
            <w:vAlign w:val="center"/>
          </w:tcPr>
          <w:p w14:paraId="1EDA9A18"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05</w:t>
            </w:r>
          </w:p>
        </w:tc>
        <w:tc>
          <w:tcPr>
            <w:tcW w:w="1305" w:type="dxa"/>
            <w:vAlign w:val="center"/>
          </w:tcPr>
          <w:p w14:paraId="435645C3"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Set</w:t>
            </w:r>
          </w:p>
        </w:tc>
      </w:tr>
      <w:tr w:rsidR="00E130F9" w:rsidRPr="003564B4" w14:paraId="08F18ACF" w14:textId="77777777" w:rsidTr="003564B4">
        <w:trPr>
          <w:trHeight w:val="20"/>
        </w:trPr>
        <w:tc>
          <w:tcPr>
            <w:tcW w:w="720" w:type="dxa"/>
            <w:vAlign w:val="center"/>
          </w:tcPr>
          <w:p w14:paraId="438C1317"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6FC5270E" w14:textId="77777777" w:rsidR="00E130F9" w:rsidRPr="003564B4" w:rsidRDefault="00E130F9" w:rsidP="003564B4">
            <w:pPr>
              <w:spacing w:after="0" w:line="240" w:lineRule="auto"/>
              <w:ind w:left="-14"/>
              <w:jc w:val="left"/>
              <w:rPr>
                <w:color w:val="00B050"/>
                <w:sz w:val="24"/>
                <w:szCs w:val="24"/>
              </w:rPr>
            </w:pPr>
            <w:r w:rsidRPr="003564B4">
              <w:rPr>
                <w:sz w:val="24"/>
                <w:szCs w:val="24"/>
              </w:rPr>
              <w:t>Water Pressure Gun for Service</w:t>
            </w:r>
          </w:p>
        </w:tc>
        <w:tc>
          <w:tcPr>
            <w:tcW w:w="964" w:type="dxa"/>
            <w:vAlign w:val="center"/>
          </w:tcPr>
          <w:p w14:paraId="79782BC9"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02</w:t>
            </w:r>
          </w:p>
        </w:tc>
        <w:tc>
          <w:tcPr>
            <w:tcW w:w="1305" w:type="dxa"/>
            <w:vAlign w:val="center"/>
          </w:tcPr>
          <w:p w14:paraId="1234A6D9"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5440FE87" w14:textId="77777777" w:rsidTr="003564B4">
        <w:trPr>
          <w:trHeight w:val="20"/>
        </w:trPr>
        <w:tc>
          <w:tcPr>
            <w:tcW w:w="720" w:type="dxa"/>
            <w:vAlign w:val="center"/>
          </w:tcPr>
          <w:p w14:paraId="3566CE9D"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44112557" w14:textId="77777777" w:rsidR="00E130F9" w:rsidRPr="003564B4" w:rsidRDefault="00E130F9" w:rsidP="003564B4">
            <w:pPr>
              <w:spacing w:after="0" w:line="240" w:lineRule="auto"/>
              <w:ind w:left="-14"/>
              <w:jc w:val="left"/>
              <w:rPr>
                <w:color w:val="00B050"/>
                <w:sz w:val="24"/>
                <w:szCs w:val="24"/>
              </w:rPr>
            </w:pPr>
            <w:r w:rsidRPr="003564B4">
              <w:rPr>
                <w:sz w:val="24"/>
                <w:szCs w:val="24"/>
              </w:rPr>
              <w:t>Hot Air Gun</w:t>
            </w:r>
          </w:p>
        </w:tc>
        <w:tc>
          <w:tcPr>
            <w:tcW w:w="964" w:type="dxa"/>
            <w:vAlign w:val="center"/>
          </w:tcPr>
          <w:p w14:paraId="60D25F4F"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02</w:t>
            </w:r>
          </w:p>
        </w:tc>
        <w:tc>
          <w:tcPr>
            <w:tcW w:w="1305" w:type="dxa"/>
            <w:vAlign w:val="center"/>
          </w:tcPr>
          <w:p w14:paraId="019F3856"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2ABD29A2" w14:textId="77777777" w:rsidTr="003564B4">
        <w:trPr>
          <w:trHeight w:val="20"/>
        </w:trPr>
        <w:tc>
          <w:tcPr>
            <w:tcW w:w="720" w:type="dxa"/>
            <w:vAlign w:val="center"/>
          </w:tcPr>
          <w:p w14:paraId="5C715F3A"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045F25BE" w14:textId="77777777" w:rsidR="00E130F9" w:rsidRPr="003564B4" w:rsidRDefault="00E130F9" w:rsidP="003564B4">
            <w:pPr>
              <w:spacing w:after="0" w:line="240" w:lineRule="auto"/>
              <w:ind w:left="-14"/>
              <w:jc w:val="left"/>
              <w:rPr>
                <w:color w:val="00B050"/>
                <w:sz w:val="24"/>
                <w:szCs w:val="24"/>
              </w:rPr>
            </w:pPr>
            <w:r w:rsidRPr="003564B4">
              <w:rPr>
                <w:sz w:val="24"/>
                <w:szCs w:val="24"/>
              </w:rPr>
              <w:t>Digital Optical Tachometer</w:t>
            </w:r>
          </w:p>
        </w:tc>
        <w:tc>
          <w:tcPr>
            <w:tcW w:w="964" w:type="dxa"/>
            <w:vAlign w:val="center"/>
          </w:tcPr>
          <w:p w14:paraId="51378C31"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05</w:t>
            </w:r>
          </w:p>
        </w:tc>
        <w:tc>
          <w:tcPr>
            <w:tcW w:w="1305" w:type="dxa"/>
            <w:vAlign w:val="center"/>
          </w:tcPr>
          <w:p w14:paraId="5B0A070B"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31F58FAC" w14:textId="77777777" w:rsidTr="003564B4">
        <w:trPr>
          <w:trHeight w:val="20"/>
        </w:trPr>
        <w:tc>
          <w:tcPr>
            <w:tcW w:w="720" w:type="dxa"/>
            <w:vAlign w:val="center"/>
          </w:tcPr>
          <w:p w14:paraId="35F2F043"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43F80DF6" w14:textId="77777777" w:rsidR="00E130F9" w:rsidRPr="003564B4" w:rsidRDefault="00E130F9" w:rsidP="003564B4">
            <w:pPr>
              <w:spacing w:after="0" w:line="240" w:lineRule="auto"/>
              <w:ind w:left="-14"/>
              <w:jc w:val="left"/>
              <w:rPr>
                <w:color w:val="00B050"/>
                <w:sz w:val="24"/>
                <w:szCs w:val="24"/>
              </w:rPr>
            </w:pPr>
            <w:r w:rsidRPr="003564B4">
              <w:rPr>
                <w:sz w:val="24"/>
                <w:szCs w:val="24"/>
              </w:rPr>
              <w:t>Bearing Puller</w:t>
            </w:r>
          </w:p>
        </w:tc>
        <w:tc>
          <w:tcPr>
            <w:tcW w:w="964" w:type="dxa"/>
            <w:vAlign w:val="center"/>
          </w:tcPr>
          <w:p w14:paraId="1E3C651F"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05</w:t>
            </w:r>
          </w:p>
        </w:tc>
        <w:tc>
          <w:tcPr>
            <w:tcW w:w="1305" w:type="dxa"/>
            <w:vAlign w:val="center"/>
          </w:tcPr>
          <w:p w14:paraId="0E000612"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2DF5C423" w14:textId="77777777" w:rsidTr="003564B4">
        <w:trPr>
          <w:trHeight w:val="20"/>
        </w:trPr>
        <w:tc>
          <w:tcPr>
            <w:tcW w:w="720" w:type="dxa"/>
            <w:vAlign w:val="center"/>
          </w:tcPr>
          <w:p w14:paraId="349576A0"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64F4BA5B" w14:textId="77777777" w:rsidR="00E130F9" w:rsidRPr="003564B4" w:rsidRDefault="00E130F9" w:rsidP="003564B4">
            <w:pPr>
              <w:spacing w:after="0" w:line="240" w:lineRule="auto"/>
              <w:ind w:left="-14"/>
              <w:jc w:val="left"/>
              <w:rPr>
                <w:color w:val="00B050"/>
                <w:sz w:val="24"/>
                <w:szCs w:val="24"/>
              </w:rPr>
            </w:pPr>
            <w:r w:rsidRPr="003564B4">
              <w:rPr>
                <w:sz w:val="24"/>
                <w:szCs w:val="24"/>
              </w:rPr>
              <w:t>Manual Screw Driver Set</w:t>
            </w:r>
          </w:p>
        </w:tc>
        <w:tc>
          <w:tcPr>
            <w:tcW w:w="964" w:type="dxa"/>
            <w:vAlign w:val="center"/>
          </w:tcPr>
          <w:p w14:paraId="1B9E13EC"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1A6EF690"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Set</w:t>
            </w:r>
          </w:p>
        </w:tc>
      </w:tr>
      <w:tr w:rsidR="00E130F9" w:rsidRPr="003564B4" w14:paraId="529AA21F" w14:textId="77777777" w:rsidTr="003564B4">
        <w:trPr>
          <w:trHeight w:val="20"/>
        </w:trPr>
        <w:tc>
          <w:tcPr>
            <w:tcW w:w="720" w:type="dxa"/>
            <w:vAlign w:val="center"/>
          </w:tcPr>
          <w:p w14:paraId="487233AD"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60356031" w14:textId="77777777" w:rsidR="00E130F9" w:rsidRPr="003564B4" w:rsidRDefault="00E130F9" w:rsidP="003564B4">
            <w:pPr>
              <w:spacing w:after="0" w:line="240" w:lineRule="auto"/>
              <w:ind w:left="-14"/>
              <w:jc w:val="left"/>
              <w:rPr>
                <w:color w:val="00B050"/>
                <w:sz w:val="24"/>
                <w:szCs w:val="24"/>
              </w:rPr>
            </w:pPr>
            <w:r w:rsidRPr="003564B4">
              <w:rPr>
                <w:sz w:val="24"/>
                <w:szCs w:val="24"/>
              </w:rPr>
              <w:t>Electric Screw Driver Set</w:t>
            </w:r>
          </w:p>
        </w:tc>
        <w:tc>
          <w:tcPr>
            <w:tcW w:w="964" w:type="dxa"/>
            <w:vAlign w:val="center"/>
          </w:tcPr>
          <w:p w14:paraId="7AB82AAA"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0649A70F"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Set</w:t>
            </w:r>
          </w:p>
        </w:tc>
      </w:tr>
      <w:tr w:rsidR="00E130F9" w:rsidRPr="003564B4" w14:paraId="3CEED82D" w14:textId="77777777" w:rsidTr="003564B4">
        <w:trPr>
          <w:trHeight w:val="20"/>
        </w:trPr>
        <w:tc>
          <w:tcPr>
            <w:tcW w:w="720" w:type="dxa"/>
            <w:vAlign w:val="center"/>
          </w:tcPr>
          <w:p w14:paraId="114A5788"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6C0CAED5" w14:textId="77777777" w:rsidR="00E130F9" w:rsidRPr="003564B4" w:rsidRDefault="00E130F9" w:rsidP="003564B4">
            <w:pPr>
              <w:spacing w:after="0" w:line="240" w:lineRule="auto"/>
              <w:ind w:left="-14"/>
              <w:jc w:val="left"/>
              <w:rPr>
                <w:color w:val="00B050"/>
                <w:sz w:val="24"/>
                <w:szCs w:val="24"/>
              </w:rPr>
            </w:pPr>
            <w:r w:rsidRPr="003564B4">
              <w:rPr>
                <w:sz w:val="24"/>
                <w:szCs w:val="24"/>
              </w:rPr>
              <w:t>Soldering Iron</w:t>
            </w:r>
          </w:p>
        </w:tc>
        <w:tc>
          <w:tcPr>
            <w:tcW w:w="964" w:type="dxa"/>
            <w:vAlign w:val="center"/>
          </w:tcPr>
          <w:p w14:paraId="3D9C0496"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2568B4DA"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44E98063" w14:textId="77777777" w:rsidTr="003564B4">
        <w:trPr>
          <w:trHeight w:val="20"/>
        </w:trPr>
        <w:tc>
          <w:tcPr>
            <w:tcW w:w="720" w:type="dxa"/>
            <w:vAlign w:val="center"/>
          </w:tcPr>
          <w:p w14:paraId="31E80D0A"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2E49188B" w14:textId="77777777" w:rsidR="00E130F9" w:rsidRPr="003564B4" w:rsidRDefault="00E130F9" w:rsidP="003564B4">
            <w:pPr>
              <w:spacing w:after="0" w:line="240" w:lineRule="auto"/>
              <w:ind w:left="-14"/>
              <w:jc w:val="left"/>
              <w:rPr>
                <w:color w:val="00B050"/>
                <w:sz w:val="24"/>
                <w:szCs w:val="24"/>
              </w:rPr>
            </w:pPr>
            <w:r w:rsidRPr="003564B4">
              <w:rPr>
                <w:sz w:val="24"/>
                <w:szCs w:val="24"/>
              </w:rPr>
              <w:t>Electric Hand Grinder</w:t>
            </w:r>
          </w:p>
        </w:tc>
        <w:tc>
          <w:tcPr>
            <w:tcW w:w="964" w:type="dxa"/>
            <w:vAlign w:val="center"/>
          </w:tcPr>
          <w:p w14:paraId="453F5327"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05</w:t>
            </w:r>
          </w:p>
        </w:tc>
        <w:tc>
          <w:tcPr>
            <w:tcW w:w="1305" w:type="dxa"/>
            <w:vAlign w:val="center"/>
          </w:tcPr>
          <w:p w14:paraId="2965E406"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7A0B3025" w14:textId="77777777" w:rsidTr="003564B4">
        <w:trPr>
          <w:trHeight w:val="20"/>
        </w:trPr>
        <w:tc>
          <w:tcPr>
            <w:tcW w:w="720" w:type="dxa"/>
            <w:vAlign w:val="center"/>
          </w:tcPr>
          <w:p w14:paraId="4CEF375F"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102C1673" w14:textId="77777777" w:rsidR="00E130F9" w:rsidRPr="003564B4" w:rsidRDefault="00E130F9" w:rsidP="003564B4">
            <w:pPr>
              <w:spacing w:after="0" w:line="240" w:lineRule="auto"/>
              <w:ind w:left="-14"/>
              <w:jc w:val="left"/>
              <w:rPr>
                <w:color w:val="00B050"/>
                <w:sz w:val="24"/>
                <w:szCs w:val="24"/>
              </w:rPr>
            </w:pPr>
            <w:r w:rsidRPr="003564B4">
              <w:rPr>
                <w:sz w:val="24"/>
                <w:szCs w:val="24"/>
              </w:rPr>
              <w:t>Insulation Remover</w:t>
            </w:r>
          </w:p>
        </w:tc>
        <w:tc>
          <w:tcPr>
            <w:tcW w:w="964" w:type="dxa"/>
            <w:vAlign w:val="center"/>
          </w:tcPr>
          <w:p w14:paraId="0665F294"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1017BF1B"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32A8F88F" w14:textId="77777777" w:rsidTr="003564B4">
        <w:trPr>
          <w:trHeight w:val="20"/>
        </w:trPr>
        <w:tc>
          <w:tcPr>
            <w:tcW w:w="720" w:type="dxa"/>
            <w:vAlign w:val="center"/>
          </w:tcPr>
          <w:p w14:paraId="1A42E445"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133BE30A" w14:textId="77777777" w:rsidR="00E130F9" w:rsidRPr="003564B4" w:rsidRDefault="00E130F9" w:rsidP="003564B4">
            <w:pPr>
              <w:spacing w:after="0" w:line="240" w:lineRule="auto"/>
              <w:ind w:left="-14"/>
              <w:jc w:val="left"/>
              <w:rPr>
                <w:color w:val="00B050"/>
                <w:sz w:val="24"/>
                <w:szCs w:val="24"/>
              </w:rPr>
            </w:pPr>
            <w:r w:rsidRPr="003564B4">
              <w:rPr>
                <w:sz w:val="24"/>
                <w:szCs w:val="24"/>
              </w:rPr>
              <w:t>De-Soldering Tool</w:t>
            </w:r>
          </w:p>
        </w:tc>
        <w:tc>
          <w:tcPr>
            <w:tcW w:w="964" w:type="dxa"/>
            <w:vAlign w:val="center"/>
          </w:tcPr>
          <w:p w14:paraId="7B81C468"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3C58B873"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3BF620B2" w14:textId="77777777" w:rsidTr="003564B4">
        <w:trPr>
          <w:trHeight w:val="20"/>
        </w:trPr>
        <w:tc>
          <w:tcPr>
            <w:tcW w:w="720" w:type="dxa"/>
            <w:vAlign w:val="center"/>
          </w:tcPr>
          <w:p w14:paraId="17544531"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16EF27F8" w14:textId="77777777" w:rsidR="00E130F9" w:rsidRPr="003564B4" w:rsidRDefault="00E130F9" w:rsidP="003564B4">
            <w:pPr>
              <w:spacing w:after="0" w:line="240" w:lineRule="auto"/>
              <w:ind w:left="-14"/>
              <w:jc w:val="left"/>
              <w:rPr>
                <w:color w:val="00B050"/>
                <w:sz w:val="24"/>
                <w:szCs w:val="24"/>
              </w:rPr>
            </w:pPr>
            <w:r w:rsidRPr="003564B4">
              <w:rPr>
                <w:sz w:val="24"/>
                <w:szCs w:val="24"/>
              </w:rPr>
              <w:t>Wire Stripper</w:t>
            </w:r>
          </w:p>
        </w:tc>
        <w:tc>
          <w:tcPr>
            <w:tcW w:w="964" w:type="dxa"/>
            <w:vAlign w:val="center"/>
          </w:tcPr>
          <w:p w14:paraId="6FDD0D4A"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0E53B291"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17420A49" w14:textId="77777777" w:rsidTr="003564B4">
        <w:trPr>
          <w:trHeight w:val="20"/>
        </w:trPr>
        <w:tc>
          <w:tcPr>
            <w:tcW w:w="720" w:type="dxa"/>
            <w:vAlign w:val="center"/>
          </w:tcPr>
          <w:p w14:paraId="6C511318"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7D567607" w14:textId="77777777" w:rsidR="00E130F9" w:rsidRPr="003564B4" w:rsidRDefault="00E130F9" w:rsidP="003564B4">
            <w:pPr>
              <w:spacing w:after="0" w:line="240" w:lineRule="auto"/>
              <w:ind w:left="-14"/>
              <w:jc w:val="left"/>
              <w:rPr>
                <w:color w:val="00B050"/>
                <w:sz w:val="24"/>
                <w:szCs w:val="24"/>
              </w:rPr>
            </w:pPr>
            <w:r w:rsidRPr="003564B4">
              <w:rPr>
                <w:sz w:val="24"/>
                <w:szCs w:val="24"/>
              </w:rPr>
              <w:t>Digital Multi Meter</w:t>
            </w:r>
          </w:p>
        </w:tc>
        <w:tc>
          <w:tcPr>
            <w:tcW w:w="964" w:type="dxa"/>
            <w:vAlign w:val="center"/>
          </w:tcPr>
          <w:p w14:paraId="78FAE38D"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4BF87F8C"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49108A84" w14:textId="77777777" w:rsidTr="003564B4">
        <w:trPr>
          <w:trHeight w:val="20"/>
        </w:trPr>
        <w:tc>
          <w:tcPr>
            <w:tcW w:w="720" w:type="dxa"/>
            <w:vAlign w:val="center"/>
          </w:tcPr>
          <w:p w14:paraId="5B913FA0"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6E42C44C" w14:textId="77777777" w:rsidR="00E130F9" w:rsidRPr="003564B4" w:rsidRDefault="00E130F9" w:rsidP="003564B4">
            <w:pPr>
              <w:spacing w:after="0" w:line="240" w:lineRule="auto"/>
              <w:ind w:left="-14"/>
              <w:jc w:val="left"/>
              <w:rPr>
                <w:color w:val="00B050"/>
                <w:sz w:val="24"/>
                <w:szCs w:val="24"/>
              </w:rPr>
            </w:pPr>
            <w:r w:rsidRPr="003564B4">
              <w:rPr>
                <w:sz w:val="24"/>
                <w:szCs w:val="24"/>
              </w:rPr>
              <w:t>Digital Clamp-On Ampere Meter</w:t>
            </w:r>
          </w:p>
        </w:tc>
        <w:tc>
          <w:tcPr>
            <w:tcW w:w="964" w:type="dxa"/>
            <w:vAlign w:val="center"/>
          </w:tcPr>
          <w:p w14:paraId="12719C63"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2B893059"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05D705C8" w14:textId="77777777" w:rsidTr="003564B4">
        <w:trPr>
          <w:trHeight w:val="20"/>
        </w:trPr>
        <w:tc>
          <w:tcPr>
            <w:tcW w:w="720" w:type="dxa"/>
            <w:vAlign w:val="center"/>
          </w:tcPr>
          <w:p w14:paraId="1A9ECF09"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59794105" w14:textId="77777777" w:rsidR="00E130F9" w:rsidRPr="003564B4" w:rsidRDefault="00E130F9" w:rsidP="003564B4">
            <w:pPr>
              <w:spacing w:after="0" w:line="240" w:lineRule="auto"/>
              <w:ind w:left="-14"/>
              <w:jc w:val="left"/>
              <w:rPr>
                <w:color w:val="00B050"/>
                <w:sz w:val="24"/>
                <w:szCs w:val="24"/>
              </w:rPr>
            </w:pPr>
            <w:r w:rsidRPr="003564B4">
              <w:rPr>
                <w:sz w:val="24"/>
                <w:szCs w:val="24"/>
              </w:rPr>
              <w:t>Electric Hand Drills</w:t>
            </w:r>
          </w:p>
        </w:tc>
        <w:tc>
          <w:tcPr>
            <w:tcW w:w="964" w:type="dxa"/>
            <w:vAlign w:val="center"/>
          </w:tcPr>
          <w:p w14:paraId="1BC031DD"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05</w:t>
            </w:r>
          </w:p>
        </w:tc>
        <w:tc>
          <w:tcPr>
            <w:tcW w:w="1305" w:type="dxa"/>
            <w:vAlign w:val="center"/>
          </w:tcPr>
          <w:p w14:paraId="3745A4FB"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69A7462E" w14:textId="77777777" w:rsidTr="003564B4">
        <w:trPr>
          <w:trHeight w:val="20"/>
        </w:trPr>
        <w:tc>
          <w:tcPr>
            <w:tcW w:w="720" w:type="dxa"/>
            <w:vAlign w:val="center"/>
          </w:tcPr>
          <w:p w14:paraId="25057FE8"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5F08AE3D" w14:textId="77777777" w:rsidR="00E130F9" w:rsidRPr="003564B4" w:rsidRDefault="00E130F9" w:rsidP="003564B4">
            <w:pPr>
              <w:spacing w:after="0" w:line="240" w:lineRule="auto"/>
              <w:ind w:left="-14"/>
              <w:jc w:val="left"/>
              <w:rPr>
                <w:color w:val="00B050"/>
                <w:sz w:val="24"/>
                <w:szCs w:val="24"/>
              </w:rPr>
            </w:pPr>
            <w:r w:rsidRPr="003564B4">
              <w:rPr>
                <w:sz w:val="24"/>
                <w:szCs w:val="24"/>
              </w:rPr>
              <w:t>Hacksaw</w:t>
            </w:r>
          </w:p>
        </w:tc>
        <w:tc>
          <w:tcPr>
            <w:tcW w:w="964" w:type="dxa"/>
            <w:vAlign w:val="center"/>
          </w:tcPr>
          <w:p w14:paraId="6B113485"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0E18D4C5"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47396ED9" w14:textId="77777777" w:rsidTr="003564B4">
        <w:trPr>
          <w:trHeight w:val="20"/>
        </w:trPr>
        <w:tc>
          <w:tcPr>
            <w:tcW w:w="720" w:type="dxa"/>
            <w:vAlign w:val="center"/>
          </w:tcPr>
          <w:p w14:paraId="513C50E4"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11F8102D" w14:textId="77777777" w:rsidR="00E130F9" w:rsidRPr="003564B4" w:rsidRDefault="00E130F9" w:rsidP="003564B4">
            <w:pPr>
              <w:spacing w:after="0" w:line="240" w:lineRule="auto"/>
              <w:ind w:left="-14"/>
              <w:jc w:val="left"/>
              <w:rPr>
                <w:color w:val="00B050"/>
                <w:sz w:val="24"/>
                <w:szCs w:val="24"/>
              </w:rPr>
            </w:pPr>
            <w:r w:rsidRPr="003564B4">
              <w:rPr>
                <w:sz w:val="24"/>
                <w:szCs w:val="24"/>
              </w:rPr>
              <w:t>Measuring Tape</w:t>
            </w:r>
          </w:p>
        </w:tc>
        <w:tc>
          <w:tcPr>
            <w:tcW w:w="964" w:type="dxa"/>
            <w:vAlign w:val="center"/>
          </w:tcPr>
          <w:p w14:paraId="74913D8D"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02F334B3"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79D0DD66" w14:textId="77777777" w:rsidTr="003564B4">
        <w:trPr>
          <w:trHeight w:val="20"/>
        </w:trPr>
        <w:tc>
          <w:tcPr>
            <w:tcW w:w="720" w:type="dxa"/>
            <w:vAlign w:val="center"/>
          </w:tcPr>
          <w:p w14:paraId="015E610A"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1CBD7DD3" w14:textId="77777777" w:rsidR="00E130F9" w:rsidRPr="003564B4" w:rsidRDefault="00E130F9" w:rsidP="003564B4">
            <w:pPr>
              <w:spacing w:after="0" w:line="240" w:lineRule="auto"/>
              <w:ind w:left="-14"/>
              <w:jc w:val="left"/>
              <w:rPr>
                <w:color w:val="00B050"/>
                <w:sz w:val="24"/>
                <w:szCs w:val="24"/>
              </w:rPr>
            </w:pPr>
            <w:r w:rsidRPr="003564B4">
              <w:rPr>
                <w:sz w:val="24"/>
                <w:szCs w:val="24"/>
              </w:rPr>
              <w:t>Try Square</w:t>
            </w:r>
          </w:p>
        </w:tc>
        <w:tc>
          <w:tcPr>
            <w:tcW w:w="964" w:type="dxa"/>
            <w:vAlign w:val="center"/>
          </w:tcPr>
          <w:p w14:paraId="2C90BC2E"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478FFC5A"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702BCE6D" w14:textId="77777777" w:rsidTr="003564B4">
        <w:trPr>
          <w:trHeight w:val="20"/>
        </w:trPr>
        <w:tc>
          <w:tcPr>
            <w:tcW w:w="720" w:type="dxa"/>
            <w:vAlign w:val="center"/>
          </w:tcPr>
          <w:p w14:paraId="5CCA8C56"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6176A9DD" w14:textId="77777777" w:rsidR="00E130F9" w:rsidRPr="003564B4" w:rsidRDefault="00E130F9" w:rsidP="003564B4">
            <w:pPr>
              <w:spacing w:after="0" w:line="240" w:lineRule="auto"/>
              <w:ind w:left="-14"/>
              <w:jc w:val="left"/>
              <w:rPr>
                <w:color w:val="00B050"/>
                <w:sz w:val="24"/>
                <w:szCs w:val="24"/>
              </w:rPr>
            </w:pPr>
            <w:r w:rsidRPr="003564B4">
              <w:rPr>
                <w:sz w:val="24"/>
                <w:szCs w:val="24"/>
              </w:rPr>
              <w:t>Chisel Set</w:t>
            </w:r>
          </w:p>
        </w:tc>
        <w:tc>
          <w:tcPr>
            <w:tcW w:w="964" w:type="dxa"/>
            <w:vAlign w:val="center"/>
          </w:tcPr>
          <w:p w14:paraId="205F6F56"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083EE6E0"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Set</w:t>
            </w:r>
          </w:p>
        </w:tc>
      </w:tr>
      <w:tr w:rsidR="00E130F9" w:rsidRPr="003564B4" w14:paraId="62B2E54A" w14:textId="77777777" w:rsidTr="003564B4">
        <w:trPr>
          <w:trHeight w:val="20"/>
        </w:trPr>
        <w:tc>
          <w:tcPr>
            <w:tcW w:w="720" w:type="dxa"/>
            <w:vAlign w:val="center"/>
          </w:tcPr>
          <w:p w14:paraId="5B9B2E7F"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6B53A490" w14:textId="77777777" w:rsidR="00E130F9" w:rsidRPr="003564B4" w:rsidRDefault="00E130F9" w:rsidP="003564B4">
            <w:pPr>
              <w:spacing w:after="0" w:line="240" w:lineRule="auto"/>
              <w:ind w:left="-14"/>
              <w:jc w:val="left"/>
              <w:rPr>
                <w:color w:val="00B050"/>
                <w:sz w:val="24"/>
                <w:szCs w:val="24"/>
              </w:rPr>
            </w:pPr>
            <w:r w:rsidRPr="003564B4">
              <w:rPr>
                <w:sz w:val="24"/>
                <w:szCs w:val="24"/>
              </w:rPr>
              <w:t>Spirit Level</w:t>
            </w:r>
          </w:p>
        </w:tc>
        <w:tc>
          <w:tcPr>
            <w:tcW w:w="964" w:type="dxa"/>
            <w:vAlign w:val="center"/>
          </w:tcPr>
          <w:p w14:paraId="02DD0DC5"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7565EFF1"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7E689483" w14:textId="77777777" w:rsidTr="003564B4">
        <w:trPr>
          <w:trHeight w:val="20"/>
        </w:trPr>
        <w:tc>
          <w:tcPr>
            <w:tcW w:w="720" w:type="dxa"/>
            <w:vAlign w:val="center"/>
          </w:tcPr>
          <w:p w14:paraId="041338A7"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7071204D" w14:textId="77777777" w:rsidR="00E130F9" w:rsidRPr="003564B4" w:rsidRDefault="00E130F9" w:rsidP="003564B4">
            <w:pPr>
              <w:spacing w:after="0" w:line="240" w:lineRule="auto"/>
              <w:ind w:left="-14"/>
              <w:jc w:val="left"/>
              <w:rPr>
                <w:color w:val="00B050"/>
                <w:sz w:val="24"/>
                <w:szCs w:val="24"/>
              </w:rPr>
            </w:pPr>
            <w:r w:rsidRPr="003564B4">
              <w:rPr>
                <w:sz w:val="24"/>
                <w:szCs w:val="24"/>
              </w:rPr>
              <w:t>HILTI Drill Machine (Piston Type)</w:t>
            </w:r>
          </w:p>
        </w:tc>
        <w:tc>
          <w:tcPr>
            <w:tcW w:w="964" w:type="dxa"/>
            <w:vAlign w:val="center"/>
          </w:tcPr>
          <w:p w14:paraId="3EF12EAC"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02</w:t>
            </w:r>
          </w:p>
        </w:tc>
        <w:tc>
          <w:tcPr>
            <w:tcW w:w="1305" w:type="dxa"/>
            <w:vAlign w:val="center"/>
          </w:tcPr>
          <w:p w14:paraId="45984A56"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514A1DD7" w14:textId="77777777" w:rsidTr="003564B4">
        <w:trPr>
          <w:trHeight w:val="20"/>
        </w:trPr>
        <w:tc>
          <w:tcPr>
            <w:tcW w:w="720" w:type="dxa"/>
            <w:vAlign w:val="center"/>
          </w:tcPr>
          <w:p w14:paraId="0D166C8A"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304EA2DB" w14:textId="77777777" w:rsidR="00E130F9" w:rsidRPr="003564B4" w:rsidRDefault="00E130F9" w:rsidP="003564B4">
            <w:pPr>
              <w:spacing w:after="0" w:line="240" w:lineRule="auto"/>
              <w:ind w:left="-14"/>
              <w:jc w:val="left"/>
              <w:rPr>
                <w:color w:val="00B050"/>
                <w:sz w:val="24"/>
                <w:szCs w:val="24"/>
              </w:rPr>
            </w:pPr>
            <w:r w:rsidRPr="003564B4">
              <w:rPr>
                <w:sz w:val="24"/>
                <w:szCs w:val="24"/>
              </w:rPr>
              <w:t>Megohmmeter (0 - 1000 Volts)</w:t>
            </w:r>
          </w:p>
        </w:tc>
        <w:tc>
          <w:tcPr>
            <w:tcW w:w="964" w:type="dxa"/>
            <w:vAlign w:val="center"/>
          </w:tcPr>
          <w:p w14:paraId="53CA724A"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188F6CB5"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7D1A5961" w14:textId="77777777" w:rsidTr="003564B4">
        <w:trPr>
          <w:trHeight w:val="20"/>
        </w:trPr>
        <w:tc>
          <w:tcPr>
            <w:tcW w:w="720" w:type="dxa"/>
            <w:vAlign w:val="center"/>
          </w:tcPr>
          <w:p w14:paraId="2367A2E4"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59E0B9E0" w14:textId="77777777" w:rsidR="00E130F9" w:rsidRPr="003564B4" w:rsidRDefault="00E130F9" w:rsidP="003564B4">
            <w:pPr>
              <w:spacing w:after="0" w:line="240" w:lineRule="auto"/>
              <w:ind w:left="-14"/>
              <w:jc w:val="left"/>
              <w:rPr>
                <w:color w:val="00B050"/>
                <w:sz w:val="24"/>
                <w:szCs w:val="24"/>
              </w:rPr>
            </w:pPr>
            <w:r w:rsidRPr="003564B4">
              <w:rPr>
                <w:sz w:val="24"/>
                <w:szCs w:val="24"/>
              </w:rPr>
              <w:t>Laser Distance Measuring Device</w:t>
            </w:r>
          </w:p>
        </w:tc>
        <w:tc>
          <w:tcPr>
            <w:tcW w:w="964" w:type="dxa"/>
            <w:vAlign w:val="center"/>
          </w:tcPr>
          <w:p w14:paraId="1D47B74B"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634F87D1"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02E3C121" w14:textId="77777777" w:rsidTr="003564B4">
        <w:trPr>
          <w:trHeight w:val="20"/>
        </w:trPr>
        <w:tc>
          <w:tcPr>
            <w:tcW w:w="720" w:type="dxa"/>
            <w:vAlign w:val="center"/>
          </w:tcPr>
          <w:p w14:paraId="76E3D320"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1D275A41" w14:textId="77777777" w:rsidR="00E130F9" w:rsidRPr="003564B4" w:rsidRDefault="00E130F9" w:rsidP="003564B4">
            <w:pPr>
              <w:spacing w:after="0" w:line="240" w:lineRule="auto"/>
              <w:ind w:left="-14"/>
              <w:jc w:val="left"/>
              <w:rPr>
                <w:color w:val="00B050"/>
                <w:sz w:val="24"/>
                <w:szCs w:val="24"/>
              </w:rPr>
            </w:pPr>
            <w:r w:rsidRPr="003564B4">
              <w:rPr>
                <w:sz w:val="24"/>
                <w:szCs w:val="24"/>
              </w:rPr>
              <w:t>Bench Vice</w:t>
            </w:r>
          </w:p>
        </w:tc>
        <w:tc>
          <w:tcPr>
            <w:tcW w:w="964" w:type="dxa"/>
            <w:vAlign w:val="center"/>
          </w:tcPr>
          <w:p w14:paraId="09BE2B2F"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5F8B6D0F"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76EDF74A" w14:textId="77777777" w:rsidTr="003564B4">
        <w:trPr>
          <w:trHeight w:val="20"/>
        </w:trPr>
        <w:tc>
          <w:tcPr>
            <w:tcW w:w="720" w:type="dxa"/>
            <w:vAlign w:val="center"/>
          </w:tcPr>
          <w:p w14:paraId="7674B8F2"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76E81153" w14:textId="77777777" w:rsidR="00E130F9" w:rsidRPr="003564B4" w:rsidRDefault="00E130F9" w:rsidP="003564B4">
            <w:pPr>
              <w:spacing w:after="0" w:line="240" w:lineRule="auto"/>
              <w:ind w:left="-14"/>
              <w:jc w:val="left"/>
              <w:rPr>
                <w:color w:val="00B050"/>
                <w:sz w:val="24"/>
                <w:szCs w:val="24"/>
              </w:rPr>
            </w:pPr>
            <w:r w:rsidRPr="003564B4">
              <w:rPr>
                <w:sz w:val="24"/>
                <w:szCs w:val="24"/>
              </w:rPr>
              <w:t>Center Punch</w:t>
            </w:r>
          </w:p>
        </w:tc>
        <w:tc>
          <w:tcPr>
            <w:tcW w:w="964" w:type="dxa"/>
            <w:vAlign w:val="center"/>
          </w:tcPr>
          <w:p w14:paraId="3FEDA632"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1B0DAE8C"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4417F028" w14:textId="77777777" w:rsidTr="003564B4">
        <w:trPr>
          <w:trHeight w:val="20"/>
        </w:trPr>
        <w:tc>
          <w:tcPr>
            <w:tcW w:w="720" w:type="dxa"/>
            <w:vAlign w:val="center"/>
          </w:tcPr>
          <w:p w14:paraId="2234C832"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5DF0F8CF" w14:textId="77777777" w:rsidR="00E130F9" w:rsidRPr="003564B4" w:rsidRDefault="00E130F9" w:rsidP="003564B4">
            <w:pPr>
              <w:spacing w:after="0" w:line="240" w:lineRule="auto"/>
              <w:ind w:left="-14"/>
              <w:jc w:val="left"/>
              <w:rPr>
                <w:color w:val="00B050"/>
                <w:sz w:val="24"/>
                <w:szCs w:val="24"/>
              </w:rPr>
            </w:pPr>
            <w:r w:rsidRPr="003564B4">
              <w:rPr>
                <w:sz w:val="24"/>
                <w:szCs w:val="24"/>
              </w:rPr>
              <w:t>Hammer</w:t>
            </w:r>
          </w:p>
        </w:tc>
        <w:tc>
          <w:tcPr>
            <w:tcW w:w="964" w:type="dxa"/>
            <w:vAlign w:val="center"/>
          </w:tcPr>
          <w:p w14:paraId="00860474"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30659528"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12399BA7" w14:textId="77777777" w:rsidTr="003564B4">
        <w:trPr>
          <w:trHeight w:val="20"/>
        </w:trPr>
        <w:tc>
          <w:tcPr>
            <w:tcW w:w="720" w:type="dxa"/>
            <w:vAlign w:val="center"/>
          </w:tcPr>
          <w:p w14:paraId="6564FE97"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6E87D718" w14:textId="77777777" w:rsidR="00E130F9" w:rsidRPr="003564B4" w:rsidRDefault="00E130F9" w:rsidP="003564B4">
            <w:pPr>
              <w:spacing w:after="0" w:line="240" w:lineRule="auto"/>
              <w:ind w:left="-14"/>
              <w:jc w:val="left"/>
              <w:rPr>
                <w:color w:val="00B050"/>
                <w:sz w:val="24"/>
                <w:szCs w:val="24"/>
              </w:rPr>
            </w:pPr>
            <w:r w:rsidRPr="003564B4">
              <w:rPr>
                <w:sz w:val="24"/>
                <w:szCs w:val="24"/>
              </w:rPr>
              <w:t>Mallet</w:t>
            </w:r>
          </w:p>
        </w:tc>
        <w:tc>
          <w:tcPr>
            <w:tcW w:w="964" w:type="dxa"/>
            <w:vAlign w:val="center"/>
          </w:tcPr>
          <w:p w14:paraId="6C53B7AA"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62B9F003"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3FDE8CFC" w14:textId="77777777" w:rsidTr="003564B4">
        <w:trPr>
          <w:trHeight w:val="20"/>
        </w:trPr>
        <w:tc>
          <w:tcPr>
            <w:tcW w:w="720" w:type="dxa"/>
            <w:vAlign w:val="center"/>
          </w:tcPr>
          <w:p w14:paraId="4715131C"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0E8AF0EB" w14:textId="77777777" w:rsidR="00E130F9" w:rsidRPr="003564B4" w:rsidRDefault="00E130F9" w:rsidP="003564B4">
            <w:pPr>
              <w:spacing w:after="0" w:line="240" w:lineRule="auto"/>
              <w:ind w:left="-14"/>
              <w:jc w:val="left"/>
              <w:rPr>
                <w:color w:val="00B050"/>
                <w:sz w:val="24"/>
                <w:szCs w:val="24"/>
              </w:rPr>
            </w:pPr>
            <w:r w:rsidRPr="003564B4">
              <w:rPr>
                <w:sz w:val="24"/>
                <w:szCs w:val="24"/>
              </w:rPr>
              <w:t>Tap and Die Set</w:t>
            </w:r>
          </w:p>
        </w:tc>
        <w:tc>
          <w:tcPr>
            <w:tcW w:w="964" w:type="dxa"/>
            <w:vAlign w:val="center"/>
          </w:tcPr>
          <w:p w14:paraId="03490F63"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24DFFC4B"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723C4540" w14:textId="77777777" w:rsidTr="003564B4">
        <w:trPr>
          <w:trHeight w:val="20"/>
        </w:trPr>
        <w:tc>
          <w:tcPr>
            <w:tcW w:w="720" w:type="dxa"/>
            <w:vAlign w:val="center"/>
          </w:tcPr>
          <w:p w14:paraId="57D371D1"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65C249B2" w14:textId="77777777" w:rsidR="00E130F9" w:rsidRPr="003564B4" w:rsidRDefault="00E130F9" w:rsidP="003564B4">
            <w:pPr>
              <w:spacing w:after="0" w:line="240" w:lineRule="auto"/>
              <w:ind w:left="-14"/>
              <w:jc w:val="left"/>
              <w:rPr>
                <w:color w:val="00B050"/>
                <w:sz w:val="24"/>
                <w:szCs w:val="24"/>
              </w:rPr>
            </w:pPr>
            <w:r w:rsidRPr="003564B4">
              <w:rPr>
                <w:sz w:val="24"/>
                <w:szCs w:val="24"/>
              </w:rPr>
              <w:t>Nitrogen Gas Cylinder with Hose Pipe, Regulator and Flash Back Arrestor</w:t>
            </w:r>
          </w:p>
        </w:tc>
        <w:tc>
          <w:tcPr>
            <w:tcW w:w="964" w:type="dxa"/>
            <w:vAlign w:val="center"/>
          </w:tcPr>
          <w:p w14:paraId="69922BA5"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02</w:t>
            </w:r>
          </w:p>
        </w:tc>
        <w:tc>
          <w:tcPr>
            <w:tcW w:w="1305" w:type="dxa"/>
            <w:vAlign w:val="center"/>
          </w:tcPr>
          <w:p w14:paraId="27A14E0E"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4A890634" w14:textId="77777777" w:rsidTr="003564B4">
        <w:trPr>
          <w:trHeight w:val="20"/>
        </w:trPr>
        <w:tc>
          <w:tcPr>
            <w:tcW w:w="720" w:type="dxa"/>
            <w:vAlign w:val="center"/>
          </w:tcPr>
          <w:p w14:paraId="0D39A41C"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77598363" w14:textId="77777777" w:rsidR="00E130F9" w:rsidRPr="003564B4" w:rsidRDefault="00E130F9" w:rsidP="003564B4">
            <w:pPr>
              <w:spacing w:after="0" w:line="240" w:lineRule="auto"/>
              <w:ind w:left="-14"/>
              <w:jc w:val="left"/>
              <w:rPr>
                <w:color w:val="00B050"/>
                <w:sz w:val="24"/>
                <w:szCs w:val="24"/>
              </w:rPr>
            </w:pPr>
            <w:r w:rsidRPr="003564B4">
              <w:rPr>
                <w:sz w:val="24"/>
                <w:szCs w:val="24"/>
              </w:rPr>
              <w:t>Pipe Cutter</w:t>
            </w:r>
          </w:p>
        </w:tc>
        <w:tc>
          <w:tcPr>
            <w:tcW w:w="964" w:type="dxa"/>
            <w:vAlign w:val="center"/>
          </w:tcPr>
          <w:p w14:paraId="4012562A"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1A806400"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3FD7078B" w14:textId="77777777" w:rsidTr="003564B4">
        <w:trPr>
          <w:trHeight w:val="20"/>
        </w:trPr>
        <w:tc>
          <w:tcPr>
            <w:tcW w:w="720" w:type="dxa"/>
            <w:vAlign w:val="center"/>
          </w:tcPr>
          <w:p w14:paraId="05BFC732" w14:textId="77777777" w:rsidR="00E130F9" w:rsidRPr="003564B4" w:rsidRDefault="00E130F9" w:rsidP="003564B4">
            <w:pPr>
              <w:numPr>
                <w:ilvl w:val="0"/>
                <w:numId w:val="82"/>
              </w:numPr>
              <w:spacing w:after="0" w:line="240" w:lineRule="auto"/>
              <w:ind w:left="345" w:hanging="180"/>
              <w:jc w:val="left"/>
              <w:rPr>
                <w:sz w:val="24"/>
                <w:szCs w:val="24"/>
              </w:rPr>
            </w:pPr>
          </w:p>
        </w:tc>
        <w:tc>
          <w:tcPr>
            <w:tcW w:w="11520" w:type="dxa"/>
            <w:gridSpan w:val="2"/>
            <w:vAlign w:val="center"/>
          </w:tcPr>
          <w:p w14:paraId="29497586" w14:textId="77777777" w:rsidR="00E130F9" w:rsidRPr="003564B4" w:rsidRDefault="00E130F9" w:rsidP="003564B4">
            <w:pPr>
              <w:spacing w:after="0" w:line="240" w:lineRule="auto"/>
              <w:ind w:left="-14"/>
              <w:jc w:val="left"/>
              <w:rPr>
                <w:color w:val="00B050"/>
                <w:sz w:val="24"/>
                <w:szCs w:val="24"/>
              </w:rPr>
            </w:pPr>
            <w:r w:rsidRPr="003564B4">
              <w:rPr>
                <w:sz w:val="24"/>
                <w:szCs w:val="24"/>
              </w:rPr>
              <w:t>Pipe Vice</w:t>
            </w:r>
          </w:p>
        </w:tc>
        <w:tc>
          <w:tcPr>
            <w:tcW w:w="964" w:type="dxa"/>
            <w:vAlign w:val="center"/>
          </w:tcPr>
          <w:p w14:paraId="022E5D8A"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47C73207"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7FD9870D" w14:textId="77777777" w:rsidTr="003564B4">
        <w:trPr>
          <w:trHeight w:val="20"/>
        </w:trPr>
        <w:tc>
          <w:tcPr>
            <w:tcW w:w="720" w:type="dxa"/>
            <w:vAlign w:val="center"/>
          </w:tcPr>
          <w:p w14:paraId="3749378A" w14:textId="77777777" w:rsidR="00E130F9" w:rsidRPr="003564B4" w:rsidRDefault="00E130F9" w:rsidP="003564B4">
            <w:pPr>
              <w:pStyle w:val="ListParagraph"/>
              <w:numPr>
                <w:ilvl w:val="0"/>
                <w:numId w:val="82"/>
              </w:numPr>
              <w:spacing w:after="0" w:line="240" w:lineRule="auto"/>
              <w:ind w:left="345" w:hanging="180"/>
              <w:jc w:val="left"/>
              <w:rPr>
                <w:sz w:val="24"/>
                <w:szCs w:val="24"/>
              </w:rPr>
            </w:pPr>
          </w:p>
        </w:tc>
        <w:tc>
          <w:tcPr>
            <w:tcW w:w="11520" w:type="dxa"/>
            <w:gridSpan w:val="2"/>
            <w:vAlign w:val="center"/>
          </w:tcPr>
          <w:p w14:paraId="0EE46D05" w14:textId="77777777" w:rsidR="00E130F9" w:rsidRPr="003564B4" w:rsidRDefault="00E130F9" w:rsidP="003564B4">
            <w:pPr>
              <w:spacing w:after="0" w:line="240" w:lineRule="auto"/>
              <w:ind w:left="-14"/>
              <w:jc w:val="left"/>
              <w:rPr>
                <w:sz w:val="24"/>
                <w:szCs w:val="24"/>
              </w:rPr>
            </w:pPr>
            <w:r w:rsidRPr="003564B4">
              <w:rPr>
                <w:sz w:val="24"/>
                <w:szCs w:val="24"/>
              </w:rPr>
              <w:t>Crimping Tool</w:t>
            </w:r>
          </w:p>
        </w:tc>
        <w:tc>
          <w:tcPr>
            <w:tcW w:w="964" w:type="dxa"/>
            <w:vAlign w:val="center"/>
          </w:tcPr>
          <w:p w14:paraId="6C372205"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1A21056B"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6E19D8A9" w14:textId="77777777" w:rsidTr="003564B4">
        <w:trPr>
          <w:trHeight w:val="20"/>
        </w:trPr>
        <w:tc>
          <w:tcPr>
            <w:tcW w:w="720" w:type="dxa"/>
            <w:vAlign w:val="center"/>
          </w:tcPr>
          <w:p w14:paraId="571EEBDE" w14:textId="77777777" w:rsidR="00E130F9" w:rsidRPr="003564B4" w:rsidRDefault="00E130F9" w:rsidP="003564B4">
            <w:pPr>
              <w:pStyle w:val="ListParagraph"/>
              <w:numPr>
                <w:ilvl w:val="0"/>
                <w:numId w:val="82"/>
              </w:numPr>
              <w:spacing w:after="0" w:line="240" w:lineRule="auto"/>
              <w:ind w:left="345" w:hanging="180"/>
              <w:jc w:val="left"/>
              <w:rPr>
                <w:sz w:val="24"/>
                <w:szCs w:val="24"/>
              </w:rPr>
            </w:pPr>
          </w:p>
        </w:tc>
        <w:tc>
          <w:tcPr>
            <w:tcW w:w="11520" w:type="dxa"/>
            <w:gridSpan w:val="2"/>
            <w:vAlign w:val="center"/>
          </w:tcPr>
          <w:p w14:paraId="584B7E16" w14:textId="77777777" w:rsidR="00E130F9" w:rsidRPr="003564B4" w:rsidRDefault="00E130F9" w:rsidP="003564B4">
            <w:pPr>
              <w:spacing w:after="0" w:line="240" w:lineRule="auto"/>
              <w:ind w:left="-14"/>
              <w:jc w:val="left"/>
              <w:rPr>
                <w:sz w:val="24"/>
                <w:szCs w:val="24"/>
              </w:rPr>
            </w:pPr>
            <w:r w:rsidRPr="003564B4">
              <w:rPr>
                <w:sz w:val="24"/>
                <w:szCs w:val="24"/>
              </w:rPr>
              <w:t>Digital Humidity Meter</w:t>
            </w:r>
          </w:p>
        </w:tc>
        <w:tc>
          <w:tcPr>
            <w:tcW w:w="964" w:type="dxa"/>
            <w:vAlign w:val="center"/>
          </w:tcPr>
          <w:p w14:paraId="6330F50C"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6835AC24"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1F551084" w14:textId="77777777" w:rsidTr="003564B4">
        <w:trPr>
          <w:trHeight w:val="20"/>
        </w:trPr>
        <w:tc>
          <w:tcPr>
            <w:tcW w:w="720" w:type="dxa"/>
            <w:vAlign w:val="center"/>
          </w:tcPr>
          <w:p w14:paraId="7099C7B3" w14:textId="77777777" w:rsidR="00E130F9" w:rsidRPr="003564B4" w:rsidRDefault="00E130F9" w:rsidP="003564B4">
            <w:pPr>
              <w:pStyle w:val="ListParagraph"/>
              <w:numPr>
                <w:ilvl w:val="0"/>
                <w:numId w:val="82"/>
              </w:numPr>
              <w:spacing w:after="0" w:line="240" w:lineRule="auto"/>
              <w:ind w:left="345" w:hanging="180"/>
              <w:jc w:val="left"/>
              <w:rPr>
                <w:sz w:val="24"/>
                <w:szCs w:val="24"/>
              </w:rPr>
            </w:pPr>
          </w:p>
        </w:tc>
        <w:tc>
          <w:tcPr>
            <w:tcW w:w="11520" w:type="dxa"/>
            <w:gridSpan w:val="2"/>
            <w:vAlign w:val="center"/>
          </w:tcPr>
          <w:p w14:paraId="568F050D" w14:textId="77777777" w:rsidR="00E130F9" w:rsidRPr="003564B4" w:rsidRDefault="00E130F9" w:rsidP="003564B4">
            <w:pPr>
              <w:spacing w:after="0" w:line="240" w:lineRule="auto"/>
              <w:ind w:left="-14"/>
              <w:jc w:val="left"/>
              <w:rPr>
                <w:sz w:val="24"/>
                <w:szCs w:val="24"/>
              </w:rPr>
            </w:pPr>
            <w:r w:rsidRPr="003564B4">
              <w:rPr>
                <w:sz w:val="24"/>
                <w:szCs w:val="24"/>
              </w:rPr>
              <w:t>Digital Psychrometer (Hygrometer)</w:t>
            </w:r>
          </w:p>
        </w:tc>
        <w:tc>
          <w:tcPr>
            <w:tcW w:w="964" w:type="dxa"/>
            <w:vAlign w:val="center"/>
          </w:tcPr>
          <w:p w14:paraId="47C1BAA2"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6E21BCCE"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1ED477C1" w14:textId="77777777" w:rsidTr="003564B4">
        <w:trPr>
          <w:trHeight w:val="20"/>
        </w:trPr>
        <w:tc>
          <w:tcPr>
            <w:tcW w:w="720" w:type="dxa"/>
            <w:vAlign w:val="center"/>
          </w:tcPr>
          <w:p w14:paraId="1D675E2A" w14:textId="77777777" w:rsidR="00E130F9" w:rsidRPr="003564B4" w:rsidRDefault="00E130F9" w:rsidP="003564B4">
            <w:pPr>
              <w:pStyle w:val="ListParagraph"/>
              <w:numPr>
                <w:ilvl w:val="0"/>
                <w:numId w:val="82"/>
              </w:numPr>
              <w:spacing w:after="0" w:line="240" w:lineRule="auto"/>
              <w:ind w:left="345" w:hanging="180"/>
              <w:jc w:val="left"/>
              <w:rPr>
                <w:sz w:val="24"/>
                <w:szCs w:val="24"/>
              </w:rPr>
            </w:pPr>
          </w:p>
        </w:tc>
        <w:tc>
          <w:tcPr>
            <w:tcW w:w="11520" w:type="dxa"/>
            <w:gridSpan w:val="2"/>
            <w:vAlign w:val="center"/>
          </w:tcPr>
          <w:p w14:paraId="21942C4E" w14:textId="77777777" w:rsidR="00E130F9" w:rsidRPr="003564B4" w:rsidRDefault="00E130F9" w:rsidP="003564B4">
            <w:pPr>
              <w:spacing w:after="0" w:line="240" w:lineRule="auto"/>
              <w:ind w:left="-14"/>
              <w:jc w:val="left"/>
              <w:rPr>
                <w:sz w:val="24"/>
                <w:szCs w:val="24"/>
              </w:rPr>
            </w:pPr>
            <w:r w:rsidRPr="003564B4">
              <w:rPr>
                <w:sz w:val="24"/>
                <w:szCs w:val="24"/>
              </w:rPr>
              <w:t xml:space="preserve">Electric Soldering iron </w:t>
            </w:r>
          </w:p>
        </w:tc>
        <w:tc>
          <w:tcPr>
            <w:tcW w:w="964" w:type="dxa"/>
            <w:vAlign w:val="center"/>
          </w:tcPr>
          <w:p w14:paraId="4C7464E8"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284FF771"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31373F3E" w14:textId="77777777" w:rsidTr="003564B4">
        <w:trPr>
          <w:trHeight w:val="20"/>
        </w:trPr>
        <w:tc>
          <w:tcPr>
            <w:tcW w:w="720" w:type="dxa"/>
            <w:vAlign w:val="center"/>
          </w:tcPr>
          <w:p w14:paraId="5802E873" w14:textId="77777777" w:rsidR="00E130F9" w:rsidRPr="003564B4" w:rsidRDefault="00E130F9" w:rsidP="003564B4">
            <w:pPr>
              <w:pStyle w:val="ListParagraph"/>
              <w:numPr>
                <w:ilvl w:val="0"/>
                <w:numId w:val="82"/>
              </w:numPr>
              <w:spacing w:after="0" w:line="240" w:lineRule="auto"/>
              <w:ind w:left="345" w:hanging="180"/>
              <w:jc w:val="left"/>
              <w:rPr>
                <w:sz w:val="24"/>
                <w:szCs w:val="24"/>
              </w:rPr>
            </w:pPr>
          </w:p>
        </w:tc>
        <w:tc>
          <w:tcPr>
            <w:tcW w:w="11520" w:type="dxa"/>
            <w:gridSpan w:val="2"/>
            <w:vAlign w:val="center"/>
          </w:tcPr>
          <w:p w14:paraId="029C6C9B" w14:textId="77777777" w:rsidR="00E130F9" w:rsidRPr="003564B4" w:rsidRDefault="00E130F9" w:rsidP="003564B4">
            <w:pPr>
              <w:spacing w:after="0" w:line="240" w:lineRule="auto"/>
              <w:ind w:left="-14"/>
              <w:jc w:val="left"/>
              <w:rPr>
                <w:sz w:val="24"/>
                <w:szCs w:val="24"/>
              </w:rPr>
            </w:pPr>
            <w:r w:rsidRPr="003564B4">
              <w:rPr>
                <w:sz w:val="24"/>
                <w:szCs w:val="24"/>
              </w:rPr>
              <w:t>Plier Set</w:t>
            </w:r>
          </w:p>
        </w:tc>
        <w:tc>
          <w:tcPr>
            <w:tcW w:w="964" w:type="dxa"/>
            <w:vAlign w:val="center"/>
          </w:tcPr>
          <w:p w14:paraId="45FF2E34"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699C6E10"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Set</w:t>
            </w:r>
          </w:p>
        </w:tc>
      </w:tr>
      <w:tr w:rsidR="00E130F9" w:rsidRPr="003564B4" w14:paraId="0A82B8A3" w14:textId="77777777" w:rsidTr="003564B4">
        <w:trPr>
          <w:trHeight w:val="20"/>
        </w:trPr>
        <w:tc>
          <w:tcPr>
            <w:tcW w:w="720" w:type="dxa"/>
            <w:vAlign w:val="center"/>
          </w:tcPr>
          <w:p w14:paraId="2F8208CA" w14:textId="77777777" w:rsidR="00E130F9" w:rsidRPr="003564B4" w:rsidRDefault="00E130F9" w:rsidP="003564B4">
            <w:pPr>
              <w:pStyle w:val="ListParagraph"/>
              <w:numPr>
                <w:ilvl w:val="0"/>
                <w:numId w:val="82"/>
              </w:numPr>
              <w:spacing w:after="0" w:line="240" w:lineRule="auto"/>
              <w:ind w:left="345" w:hanging="180"/>
              <w:jc w:val="left"/>
              <w:rPr>
                <w:sz w:val="24"/>
                <w:szCs w:val="24"/>
              </w:rPr>
            </w:pPr>
          </w:p>
        </w:tc>
        <w:tc>
          <w:tcPr>
            <w:tcW w:w="11520" w:type="dxa"/>
            <w:gridSpan w:val="2"/>
            <w:vAlign w:val="center"/>
          </w:tcPr>
          <w:p w14:paraId="2A97EA00" w14:textId="77777777" w:rsidR="00E130F9" w:rsidRPr="003564B4" w:rsidRDefault="00E130F9" w:rsidP="003564B4">
            <w:pPr>
              <w:spacing w:after="0" w:line="240" w:lineRule="auto"/>
              <w:ind w:left="-14"/>
              <w:jc w:val="left"/>
              <w:rPr>
                <w:sz w:val="24"/>
                <w:szCs w:val="24"/>
              </w:rPr>
            </w:pPr>
            <w:r w:rsidRPr="003564B4">
              <w:rPr>
                <w:sz w:val="24"/>
                <w:szCs w:val="24"/>
              </w:rPr>
              <w:t>Power Supply</w:t>
            </w:r>
          </w:p>
        </w:tc>
        <w:tc>
          <w:tcPr>
            <w:tcW w:w="964" w:type="dxa"/>
            <w:vAlign w:val="center"/>
          </w:tcPr>
          <w:p w14:paraId="20F8D9D1"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05C8FC46"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4A0A521E" w14:textId="77777777" w:rsidTr="003564B4">
        <w:trPr>
          <w:trHeight w:val="20"/>
        </w:trPr>
        <w:tc>
          <w:tcPr>
            <w:tcW w:w="720" w:type="dxa"/>
            <w:vAlign w:val="center"/>
          </w:tcPr>
          <w:p w14:paraId="53F20953" w14:textId="77777777" w:rsidR="00E130F9" w:rsidRPr="003564B4" w:rsidRDefault="00E130F9" w:rsidP="003564B4">
            <w:pPr>
              <w:pStyle w:val="ListParagraph"/>
              <w:numPr>
                <w:ilvl w:val="0"/>
                <w:numId w:val="82"/>
              </w:numPr>
              <w:spacing w:after="0" w:line="240" w:lineRule="auto"/>
              <w:ind w:left="345" w:hanging="180"/>
              <w:jc w:val="left"/>
              <w:rPr>
                <w:sz w:val="24"/>
                <w:szCs w:val="24"/>
              </w:rPr>
            </w:pPr>
          </w:p>
        </w:tc>
        <w:tc>
          <w:tcPr>
            <w:tcW w:w="11520" w:type="dxa"/>
            <w:gridSpan w:val="2"/>
            <w:vAlign w:val="center"/>
          </w:tcPr>
          <w:p w14:paraId="075C9344" w14:textId="77777777" w:rsidR="00E130F9" w:rsidRPr="003564B4" w:rsidRDefault="00E130F9" w:rsidP="003564B4">
            <w:pPr>
              <w:spacing w:after="0" w:line="240" w:lineRule="auto"/>
              <w:ind w:left="-14"/>
              <w:jc w:val="left"/>
              <w:rPr>
                <w:sz w:val="24"/>
                <w:szCs w:val="24"/>
              </w:rPr>
            </w:pPr>
            <w:r w:rsidRPr="003564B4">
              <w:rPr>
                <w:sz w:val="24"/>
                <w:szCs w:val="24"/>
              </w:rPr>
              <w:t>Electrician Knife (Alpha Cutter)</w:t>
            </w:r>
          </w:p>
        </w:tc>
        <w:tc>
          <w:tcPr>
            <w:tcW w:w="964" w:type="dxa"/>
            <w:vAlign w:val="center"/>
          </w:tcPr>
          <w:p w14:paraId="058A5094"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2641EC13"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0CE9EC63" w14:textId="77777777" w:rsidTr="003564B4">
        <w:trPr>
          <w:trHeight w:val="20"/>
        </w:trPr>
        <w:tc>
          <w:tcPr>
            <w:tcW w:w="720" w:type="dxa"/>
            <w:vAlign w:val="center"/>
          </w:tcPr>
          <w:p w14:paraId="08FD321A" w14:textId="77777777" w:rsidR="00E130F9" w:rsidRPr="003564B4" w:rsidRDefault="00E130F9" w:rsidP="003564B4">
            <w:pPr>
              <w:pStyle w:val="ListParagraph"/>
              <w:numPr>
                <w:ilvl w:val="0"/>
                <w:numId w:val="82"/>
              </w:numPr>
              <w:spacing w:after="0" w:line="240" w:lineRule="auto"/>
              <w:ind w:left="345" w:hanging="180"/>
              <w:jc w:val="left"/>
              <w:rPr>
                <w:sz w:val="24"/>
                <w:szCs w:val="24"/>
              </w:rPr>
            </w:pPr>
          </w:p>
        </w:tc>
        <w:tc>
          <w:tcPr>
            <w:tcW w:w="11520" w:type="dxa"/>
            <w:gridSpan w:val="2"/>
            <w:vAlign w:val="center"/>
          </w:tcPr>
          <w:p w14:paraId="7477C3D1" w14:textId="77777777" w:rsidR="00E130F9" w:rsidRPr="003564B4" w:rsidRDefault="00E130F9" w:rsidP="003564B4">
            <w:pPr>
              <w:spacing w:after="0" w:line="240" w:lineRule="auto"/>
              <w:ind w:left="-14"/>
              <w:jc w:val="left"/>
              <w:rPr>
                <w:sz w:val="24"/>
                <w:szCs w:val="24"/>
              </w:rPr>
            </w:pPr>
            <w:r w:rsidRPr="003564B4">
              <w:rPr>
                <w:sz w:val="24"/>
                <w:szCs w:val="24"/>
              </w:rPr>
              <w:t>AVO Meter (Multi Meter)</w:t>
            </w:r>
          </w:p>
        </w:tc>
        <w:tc>
          <w:tcPr>
            <w:tcW w:w="964" w:type="dxa"/>
            <w:vAlign w:val="center"/>
          </w:tcPr>
          <w:p w14:paraId="31A027DB"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6825CB02"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2C66A09A" w14:textId="77777777" w:rsidTr="003564B4">
        <w:trPr>
          <w:trHeight w:val="20"/>
        </w:trPr>
        <w:tc>
          <w:tcPr>
            <w:tcW w:w="720" w:type="dxa"/>
            <w:vAlign w:val="center"/>
          </w:tcPr>
          <w:p w14:paraId="051E5195" w14:textId="77777777" w:rsidR="00E130F9" w:rsidRPr="003564B4" w:rsidRDefault="00E130F9" w:rsidP="003564B4">
            <w:pPr>
              <w:pStyle w:val="ListParagraph"/>
              <w:numPr>
                <w:ilvl w:val="0"/>
                <w:numId w:val="82"/>
              </w:numPr>
              <w:spacing w:after="0" w:line="240" w:lineRule="auto"/>
              <w:ind w:left="345" w:hanging="180"/>
              <w:jc w:val="left"/>
              <w:rPr>
                <w:sz w:val="24"/>
                <w:szCs w:val="24"/>
              </w:rPr>
            </w:pPr>
          </w:p>
        </w:tc>
        <w:tc>
          <w:tcPr>
            <w:tcW w:w="11520" w:type="dxa"/>
            <w:gridSpan w:val="2"/>
            <w:vAlign w:val="center"/>
          </w:tcPr>
          <w:p w14:paraId="772C7CC5" w14:textId="77777777" w:rsidR="00E130F9" w:rsidRPr="003564B4" w:rsidRDefault="00E130F9" w:rsidP="003564B4">
            <w:pPr>
              <w:spacing w:after="0" w:line="240" w:lineRule="auto"/>
              <w:ind w:left="-14"/>
              <w:jc w:val="left"/>
              <w:rPr>
                <w:sz w:val="24"/>
                <w:szCs w:val="24"/>
              </w:rPr>
            </w:pPr>
            <w:r w:rsidRPr="003564B4">
              <w:rPr>
                <w:sz w:val="24"/>
                <w:szCs w:val="24"/>
              </w:rPr>
              <w:t>Clamp on Meter</w:t>
            </w:r>
          </w:p>
        </w:tc>
        <w:tc>
          <w:tcPr>
            <w:tcW w:w="964" w:type="dxa"/>
            <w:vAlign w:val="center"/>
          </w:tcPr>
          <w:p w14:paraId="00BB81E3"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25</w:t>
            </w:r>
          </w:p>
        </w:tc>
        <w:tc>
          <w:tcPr>
            <w:tcW w:w="1305" w:type="dxa"/>
            <w:vAlign w:val="center"/>
          </w:tcPr>
          <w:p w14:paraId="34729FBB"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3D7CD21C" w14:textId="77777777" w:rsidTr="003564B4">
        <w:trPr>
          <w:trHeight w:val="20"/>
        </w:trPr>
        <w:tc>
          <w:tcPr>
            <w:tcW w:w="720" w:type="dxa"/>
            <w:vAlign w:val="center"/>
          </w:tcPr>
          <w:p w14:paraId="782C06DA" w14:textId="77777777" w:rsidR="00E130F9" w:rsidRPr="003564B4" w:rsidRDefault="00E130F9" w:rsidP="003564B4">
            <w:pPr>
              <w:pStyle w:val="ListParagraph"/>
              <w:numPr>
                <w:ilvl w:val="0"/>
                <w:numId w:val="82"/>
              </w:numPr>
              <w:spacing w:after="0" w:line="240" w:lineRule="auto"/>
              <w:ind w:left="345" w:hanging="180"/>
              <w:jc w:val="left"/>
              <w:rPr>
                <w:sz w:val="24"/>
                <w:szCs w:val="24"/>
              </w:rPr>
            </w:pPr>
          </w:p>
        </w:tc>
        <w:tc>
          <w:tcPr>
            <w:tcW w:w="11520" w:type="dxa"/>
            <w:gridSpan w:val="2"/>
            <w:vAlign w:val="center"/>
          </w:tcPr>
          <w:p w14:paraId="4C0FC5A7" w14:textId="77777777" w:rsidR="00E130F9" w:rsidRPr="003564B4" w:rsidRDefault="00E130F9" w:rsidP="003564B4">
            <w:pPr>
              <w:spacing w:after="0" w:line="240" w:lineRule="auto"/>
              <w:ind w:left="-14"/>
              <w:jc w:val="left"/>
              <w:rPr>
                <w:sz w:val="24"/>
                <w:szCs w:val="24"/>
              </w:rPr>
            </w:pPr>
            <w:r w:rsidRPr="003564B4">
              <w:rPr>
                <w:sz w:val="24"/>
                <w:szCs w:val="24"/>
              </w:rPr>
              <w:t>Drill Machine</w:t>
            </w:r>
          </w:p>
        </w:tc>
        <w:tc>
          <w:tcPr>
            <w:tcW w:w="964" w:type="dxa"/>
            <w:vAlign w:val="center"/>
          </w:tcPr>
          <w:p w14:paraId="141E81D8" w14:textId="77777777" w:rsidR="00E130F9" w:rsidRPr="003564B4" w:rsidRDefault="00E130F9" w:rsidP="00E130F9">
            <w:pPr>
              <w:spacing w:after="0" w:line="240" w:lineRule="auto"/>
              <w:jc w:val="left"/>
              <w:rPr>
                <w:color w:val="000000" w:themeColor="text1"/>
                <w:sz w:val="24"/>
                <w:szCs w:val="24"/>
              </w:rPr>
            </w:pPr>
            <w:r w:rsidRPr="003564B4">
              <w:rPr>
                <w:color w:val="000000" w:themeColor="text1"/>
                <w:sz w:val="24"/>
                <w:szCs w:val="24"/>
              </w:rPr>
              <w:t>05</w:t>
            </w:r>
          </w:p>
        </w:tc>
        <w:tc>
          <w:tcPr>
            <w:tcW w:w="1305" w:type="dxa"/>
            <w:vAlign w:val="center"/>
          </w:tcPr>
          <w:p w14:paraId="7167FDB4" w14:textId="77777777" w:rsidR="00E130F9" w:rsidRPr="003564B4" w:rsidRDefault="00E130F9" w:rsidP="00E130F9">
            <w:pPr>
              <w:spacing w:after="0" w:line="240" w:lineRule="auto"/>
              <w:jc w:val="left"/>
              <w:rPr>
                <w:color w:val="000000" w:themeColor="text1"/>
                <w:sz w:val="24"/>
                <w:szCs w:val="24"/>
              </w:rPr>
            </w:pPr>
            <w:r w:rsidRPr="003564B4">
              <w:rPr>
                <w:sz w:val="24"/>
                <w:szCs w:val="24"/>
              </w:rPr>
              <w:t>No.</w:t>
            </w:r>
          </w:p>
        </w:tc>
      </w:tr>
      <w:tr w:rsidR="00E130F9" w:rsidRPr="003564B4" w14:paraId="46FD8775" w14:textId="77777777" w:rsidTr="003564B4">
        <w:trPr>
          <w:trHeight w:val="20"/>
        </w:trPr>
        <w:tc>
          <w:tcPr>
            <w:tcW w:w="720" w:type="dxa"/>
            <w:vAlign w:val="center"/>
          </w:tcPr>
          <w:p w14:paraId="78954F6A" w14:textId="77777777" w:rsidR="00E130F9" w:rsidRPr="003564B4" w:rsidRDefault="00E130F9" w:rsidP="003564B4">
            <w:pPr>
              <w:pStyle w:val="ListParagraph"/>
              <w:numPr>
                <w:ilvl w:val="0"/>
                <w:numId w:val="82"/>
              </w:numPr>
              <w:spacing w:after="0" w:line="240" w:lineRule="auto"/>
              <w:ind w:left="345" w:hanging="180"/>
              <w:jc w:val="left"/>
              <w:rPr>
                <w:sz w:val="24"/>
                <w:szCs w:val="24"/>
              </w:rPr>
            </w:pPr>
          </w:p>
        </w:tc>
        <w:tc>
          <w:tcPr>
            <w:tcW w:w="11520" w:type="dxa"/>
            <w:gridSpan w:val="2"/>
            <w:vAlign w:val="center"/>
          </w:tcPr>
          <w:p w14:paraId="13148E25" w14:textId="77777777" w:rsidR="00E130F9" w:rsidRPr="003564B4" w:rsidRDefault="00E130F9" w:rsidP="003564B4">
            <w:pPr>
              <w:spacing w:after="0" w:line="240" w:lineRule="auto"/>
              <w:ind w:left="-14"/>
              <w:jc w:val="left"/>
              <w:rPr>
                <w:sz w:val="24"/>
                <w:szCs w:val="24"/>
              </w:rPr>
            </w:pPr>
            <w:r w:rsidRPr="003564B4">
              <w:rPr>
                <w:sz w:val="24"/>
                <w:szCs w:val="24"/>
              </w:rPr>
              <w:t>Phase Tester</w:t>
            </w:r>
          </w:p>
        </w:tc>
        <w:tc>
          <w:tcPr>
            <w:tcW w:w="964" w:type="dxa"/>
            <w:vAlign w:val="center"/>
          </w:tcPr>
          <w:p w14:paraId="169DE601" w14:textId="77777777" w:rsidR="00E130F9" w:rsidRPr="003564B4" w:rsidRDefault="00E130F9" w:rsidP="00E130F9">
            <w:pPr>
              <w:spacing w:after="0" w:line="240" w:lineRule="auto"/>
              <w:jc w:val="left"/>
              <w:rPr>
                <w:sz w:val="24"/>
                <w:szCs w:val="24"/>
              </w:rPr>
            </w:pPr>
            <w:r w:rsidRPr="003564B4">
              <w:rPr>
                <w:sz w:val="24"/>
                <w:szCs w:val="24"/>
              </w:rPr>
              <w:t>25</w:t>
            </w:r>
          </w:p>
        </w:tc>
        <w:tc>
          <w:tcPr>
            <w:tcW w:w="1305" w:type="dxa"/>
            <w:vAlign w:val="center"/>
          </w:tcPr>
          <w:p w14:paraId="428D6F8F" w14:textId="77777777" w:rsidR="00E130F9" w:rsidRPr="003564B4" w:rsidRDefault="00E130F9" w:rsidP="00E130F9">
            <w:pPr>
              <w:spacing w:after="0" w:line="240" w:lineRule="auto"/>
              <w:jc w:val="left"/>
              <w:rPr>
                <w:sz w:val="24"/>
                <w:szCs w:val="24"/>
              </w:rPr>
            </w:pPr>
            <w:r w:rsidRPr="003564B4">
              <w:rPr>
                <w:sz w:val="24"/>
                <w:szCs w:val="24"/>
              </w:rPr>
              <w:t>No.</w:t>
            </w:r>
          </w:p>
        </w:tc>
      </w:tr>
      <w:tr w:rsidR="00E130F9" w:rsidRPr="003564B4" w14:paraId="5C0D2C26" w14:textId="77777777" w:rsidTr="003564B4">
        <w:trPr>
          <w:trHeight w:val="20"/>
        </w:trPr>
        <w:tc>
          <w:tcPr>
            <w:tcW w:w="720" w:type="dxa"/>
            <w:vAlign w:val="center"/>
          </w:tcPr>
          <w:p w14:paraId="07426A6D" w14:textId="77777777" w:rsidR="00E130F9" w:rsidRPr="003564B4" w:rsidRDefault="00E130F9" w:rsidP="003564B4">
            <w:pPr>
              <w:pStyle w:val="ListParagraph"/>
              <w:numPr>
                <w:ilvl w:val="0"/>
                <w:numId w:val="82"/>
              </w:numPr>
              <w:spacing w:after="0" w:line="240" w:lineRule="auto"/>
              <w:ind w:left="345" w:hanging="180"/>
              <w:jc w:val="left"/>
              <w:rPr>
                <w:sz w:val="24"/>
                <w:szCs w:val="24"/>
              </w:rPr>
            </w:pPr>
          </w:p>
        </w:tc>
        <w:tc>
          <w:tcPr>
            <w:tcW w:w="11520" w:type="dxa"/>
            <w:gridSpan w:val="2"/>
            <w:vAlign w:val="center"/>
          </w:tcPr>
          <w:p w14:paraId="19F97FB0" w14:textId="77777777" w:rsidR="00E130F9" w:rsidRPr="003564B4" w:rsidRDefault="00E130F9" w:rsidP="003564B4">
            <w:pPr>
              <w:spacing w:after="0" w:line="240" w:lineRule="auto"/>
              <w:ind w:left="-14"/>
              <w:jc w:val="left"/>
              <w:rPr>
                <w:sz w:val="24"/>
                <w:szCs w:val="24"/>
              </w:rPr>
            </w:pPr>
            <w:r w:rsidRPr="003564B4">
              <w:rPr>
                <w:sz w:val="24"/>
                <w:szCs w:val="24"/>
              </w:rPr>
              <w:t>Screw Driver Set</w:t>
            </w:r>
          </w:p>
        </w:tc>
        <w:tc>
          <w:tcPr>
            <w:tcW w:w="964" w:type="dxa"/>
            <w:vAlign w:val="center"/>
          </w:tcPr>
          <w:p w14:paraId="13A43D3C" w14:textId="77777777" w:rsidR="00E130F9" w:rsidRPr="003564B4" w:rsidRDefault="00E130F9" w:rsidP="00E130F9">
            <w:pPr>
              <w:spacing w:after="0" w:line="240" w:lineRule="auto"/>
              <w:jc w:val="left"/>
              <w:rPr>
                <w:sz w:val="24"/>
                <w:szCs w:val="24"/>
              </w:rPr>
            </w:pPr>
            <w:r w:rsidRPr="003564B4">
              <w:rPr>
                <w:sz w:val="24"/>
                <w:szCs w:val="24"/>
              </w:rPr>
              <w:t>25</w:t>
            </w:r>
          </w:p>
        </w:tc>
        <w:tc>
          <w:tcPr>
            <w:tcW w:w="1305" w:type="dxa"/>
            <w:vAlign w:val="center"/>
          </w:tcPr>
          <w:p w14:paraId="1ECDE66A" w14:textId="77777777" w:rsidR="00E130F9" w:rsidRPr="003564B4" w:rsidRDefault="00E130F9" w:rsidP="00E130F9">
            <w:pPr>
              <w:spacing w:after="0" w:line="240" w:lineRule="auto"/>
              <w:jc w:val="left"/>
              <w:rPr>
                <w:sz w:val="24"/>
                <w:szCs w:val="24"/>
              </w:rPr>
            </w:pPr>
            <w:r w:rsidRPr="003564B4">
              <w:rPr>
                <w:sz w:val="24"/>
                <w:szCs w:val="24"/>
              </w:rPr>
              <w:t>Set</w:t>
            </w:r>
          </w:p>
        </w:tc>
      </w:tr>
    </w:tbl>
    <w:p w14:paraId="6446EAF9" w14:textId="7A6FC8C2" w:rsidR="008C1E19" w:rsidRDefault="008C1E19" w:rsidP="008B6BFC">
      <w:pPr>
        <w:spacing w:after="0" w:line="240" w:lineRule="auto"/>
        <w:rPr>
          <w:sz w:val="24"/>
          <w:szCs w:val="24"/>
        </w:rPr>
      </w:pPr>
    </w:p>
    <w:p w14:paraId="2D75C445" w14:textId="77777777" w:rsidR="008C1E19" w:rsidRDefault="008C1E19">
      <w:pPr>
        <w:spacing w:after="160" w:line="259" w:lineRule="auto"/>
        <w:ind w:left="0" w:firstLine="0"/>
        <w:jc w:val="left"/>
        <w:rPr>
          <w:sz w:val="24"/>
          <w:szCs w:val="24"/>
        </w:rPr>
      </w:pPr>
      <w:r>
        <w:rPr>
          <w:sz w:val="24"/>
          <w:szCs w:val="24"/>
        </w:rPr>
        <w:br w:type="page"/>
      </w:r>
    </w:p>
    <w:p w14:paraId="0FB13058" w14:textId="77777777" w:rsidR="003139F7" w:rsidRPr="009136EF" w:rsidRDefault="003139F7" w:rsidP="007A67A3">
      <w:pPr>
        <w:pStyle w:val="Heading1"/>
        <w:numPr>
          <w:ilvl w:val="0"/>
          <w:numId w:val="20"/>
        </w:numPr>
        <w:spacing w:before="240" w:line="240" w:lineRule="auto"/>
        <w:rPr>
          <w:rFonts w:eastAsia="Times New Roman"/>
          <w:color w:val="auto"/>
          <w:sz w:val="28"/>
          <w:szCs w:val="28"/>
          <w:lang w:val="en-AU"/>
        </w:rPr>
      </w:pPr>
      <w:bookmarkStart w:id="39" w:name="_Toc176464740"/>
      <w:bookmarkStart w:id="40" w:name="_Toc207577691"/>
      <w:r w:rsidRPr="009136EF">
        <w:rPr>
          <w:rFonts w:eastAsia="Times New Roman"/>
          <w:color w:val="auto"/>
          <w:sz w:val="28"/>
          <w:szCs w:val="28"/>
          <w:lang w:val="en-AU"/>
        </w:rPr>
        <w:lastRenderedPageBreak/>
        <w:t>List of Consumables</w:t>
      </w:r>
      <w:bookmarkEnd w:id="39"/>
      <w:bookmarkEnd w:id="40"/>
    </w:p>
    <w:tbl>
      <w:tblPr>
        <w:tblStyle w:val="TableGrid0"/>
        <w:tblW w:w="0" w:type="auto"/>
        <w:tblLook w:val="04A0" w:firstRow="1" w:lastRow="0" w:firstColumn="1" w:lastColumn="0" w:noHBand="0" w:noVBand="1"/>
      </w:tblPr>
      <w:tblGrid>
        <w:gridCol w:w="1008"/>
        <w:gridCol w:w="10170"/>
        <w:gridCol w:w="3117"/>
      </w:tblGrid>
      <w:tr w:rsidR="003A2DF8" w:rsidRPr="00C67B64" w14:paraId="0CC2D8CC" w14:textId="77777777" w:rsidTr="003A2DF8">
        <w:trPr>
          <w:trHeight w:val="20"/>
        </w:trPr>
        <w:tc>
          <w:tcPr>
            <w:tcW w:w="1008" w:type="dxa"/>
            <w:shd w:val="clear" w:color="auto" w:fill="D9D9D9" w:themeFill="background1" w:themeFillShade="D9"/>
            <w:vAlign w:val="center"/>
          </w:tcPr>
          <w:p w14:paraId="5A53E461" w14:textId="77777777" w:rsidR="003A2DF8" w:rsidRPr="00C67B64" w:rsidRDefault="003A2DF8" w:rsidP="003A2DF8">
            <w:pPr>
              <w:spacing w:after="0"/>
              <w:ind w:left="90"/>
              <w:jc w:val="center"/>
              <w:rPr>
                <w:b/>
                <w:bCs/>
              </w:rPr>
            </w:pPr>
            <w:r w:rsidRPr="00C67B64">
              <w:rPr>
                <w:b/>
                <w:bCs/>
              </w:rPr>
              <w:t>Sr. No.</w:t>
            </w:r>
          </w:p>
        </w:tc>
        <w:tc>
          <w:tcPr>
            <w:tcW w:w="10170" w:type="dxa"/>
            <w:shd w:val="clear" w:color="auto" w:fill="D9D9D9" w:themeFill="background1" w:themeFillShade="D9"/>
            <w:vAlign w:val="center"/>
          </w:tcPr>
          <w:p w14:paraId="5F6D5306" w14:textId="77777777" w:rsidR="003A2DF8" w:rsidRPr="00C67B64" w:rsidRDefault="003A2DF8" w:rsidP="003A2DF8">
            <w:pPr>
              <w:spacing w:after="0"/>
              <w:jc w:val="center"/>
              <w:rPr>
                <w:b/>
                <w:bCs/>
              </w:rPr>
            </w:pPr>
            <w:r w:rsidRPr="00C67B64">
              <w:rPr>
                <w:b/>
                <w:bCs/>
              </w:rPr>
              <w:t>Consumable</w:t>
            </w:r>
          </w:p>
        </w:tc>
        <w:tc>
          <w:tcPr>
            <w:tcW w:w="3117" w:type="dxa"/>
            <w:shd w:val="clear" w:color="auto" w:fill="D9D9D9" w:themeFill="background1" w:themeFillShade="D9"/>
            <w:vAlign w:val="center"/>
          </w:tcPr>
          <w:p w14:paraId="0016FBB4" w14:textId="77777777" w:rsidR="003A2DF8" w:rsidRPr="00C67B64" w:rsidRDefault="003A2DF8" w:rsidP="003A2DF8">
            <w:pPr>
              <w:spacing w:after="0"/>
              <w:jc w:val="center"/>
              <w:rPr>
                <w:b/>
                <w:bCs/>
              </w:rPr>
            </w:pPr>
            <w:r w:rsidRPr="00C67B64">
              <w:rPr>
                <w:b/>
                <w:bCs/>
              </w:rPr>
              <w:t>Quantity</w:t>
            </w:r>
          </w:p>
        </w:tc>
      </w:tr>
      <w:tr w:rsidR="003A2DF8" w:rsidRPr="00C67B64" w14:paraId="1E7DCD6B" w14:textId="77777777" w:rsidTr="003A2DF8">
        <w:trPr>
          <w:trHeight w:val="20"/>
        </w:trPr>
        <w:tc>
          <w:tcPr>
            <w:tcW w:w="1008" w:type="dxa"/>
          </w:tcPr>
          <w:p w14:paraId="2A03CAA0"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6E812C51" w14:textId="77777777" w:rsidR="003A2DF8" w:rsidRPr="003A2DF8" w:rsidRDefault="003A2DF8" w:rsidP="003A2DF8">
            <w:pPr>
              <w:spacing w:after="0"/>
              <w:ind w:left="1"/>
              <w:jc w:val="left"/>
              <w:rPr>
                <w:sz w:val="24"/>
                <w:szCs w:val="24"/>
              </w:rPr>
            </w:pPr>
            <w:r w:rsidRPr="003A2DF8">
              <w:rPr>
                <w:sz w:val="24"/>
                <w:szCs w:val="24"/>
              </w:rPr>
              <w:t>Printing Paper A4 size</w:t>
            </w:r>
          </w:p>
        </w:tc>
        <w:tc>
          <w:tcPr>
            <w:tcW w:w="3117" w:type="dxa"/>
            <w:vAlign w:val="center"/>
          </w:tcPr>
          <w:p w14:paraId="6C8DFF08" w14:textId="77777777" w:rsidR="003A2DF8" w:rsidRPr="003A2DF8" w:rsidRDefault="003A2DF8" w:rsidP="003A2DF8">
            <w:pPr>
              <w:spacing w:after="0"/>
              <w:jc w:val="center"/>
              <w:rPr>
                <w:sz w:val="24"/>
                <w:szCs w:val="24"/>
              </w:rPr>
            </w:pPr>
            <w:r w:rsidRPr="003A2DF8">
              <w:rPr>
                <w:sz w:val="24"/>
                <w:szCs w:val="24"/>
              </w:rPr>
              <w:t>1000 Papers</w:t>
            </w:r>
          </w:p>
        </w:tc>
      </w:tr>
      <w:tr w:rsidR="003A2DF8" w:rsidRPr="00C67B64" w14:paraId="1A2018F6" w14:textId="77777777" w:rsidTr="003A2DF8">
        <w:trPr>
          <w:trHeight w:val="20"/>
        </w:trPr>
        <w:tc>
          <w:tcPr>
            <w:tcW w:w="1008" w:type="dxa"/>
          </w:tcPr>
          <w:p w14:paraId="5B3E50EB"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00B3396B" w14:textId="77777777" w:rsidR="003A2DF8" w:rsidRPr="003A2DF8" w:rsidRDefault="003A2DF8" w:rsidP="003A2DF8">
            <w:pPr>
              <w:spacing w:after="0"/>
              <w:ind w:left="1"/>
              <w:jc w:val="left"/>
              <w:rPr>
                <w:sz w:val="24"/>
                <w:szCs w:val="24"/>
              </w:rPr>
            </w:pPr>
            <w:r w:rsidRPr="003A2DF8">
              <w:rPr>
                <w:sz w:val="24"/>
                <w:szCs w:val="24"/>
              </w:rPr>
              <w:t>Graph and drawing sheet</w:t>
            </w:r>
          </w:p>
        </w:tc>
        <w:tc>
          <w:tcPr>
            <w:tcW w:w="3117" w:type="dxa"/>
            <w:vAlign w:val="center"/>
          </w:tcPr>
          <w:p w14:paraId="76AE5C84" w14:textId="77777777" w:rsidR="003A2DF8" w:rsidRPr="003A2DF8" w:rsidRDefault="003A2DF8" w:rsidP="003A2DF8">
            <w:pPr>
              <w:spacing w:after="0"/>
              <w:jc w:val="center"/>
              <w:rPr>
                <w:sz w:val="24"/>
                <w:szCs w:val="24"/>
              </w:rPr>
            </w:pPr>
            <w:r w:rsidRPr="003A2DF8">
              <w:rPr>
                <w:sz w:val="24"/>
                <w:szCs w:val="24"/>
              </w:rPr>
              <w:t>50 Nos</w:t>
            </w:r>
          </w:p>
        </w:tc>
      </w:tr>
      <w:tr w:rsidR="003A2DF8" w:rsidRPr="00C67B64" w14:paraId="5871D7B5" w14:textId="77777777" w:rsidTr="003A2DF8">
        <w:trPr>
          <w:trHeight w:val="20"/>
        </w:trPr>
        <w:tc>
          <w:tcPr>
            <w:tcW w:w="1008" w:type="dxa"/>
          </w:tcPr>
          <w:p w14:paraId="5C6A4EB0"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75598E0D" w14:textId="77777777" w:rsidR="003A2DF8" w:rsidRPr="003A2DF8" w:rsidRDefault="003A2DF8" w:rsidP="003A2DF8">
            <w:pPr>
              <w:spacing w:after="0"/>
              <w:ind w:left="1"/>
              <w:jc w:val="left"/>
              <w:rPr>
                <w:sz w:val="24"/>
                <w:szCs w:val="24"/>
              </w:rPr>
            </w:pPr>
            <w:r w:rsidRPr="003A2DF8">
              <w:rPr>
                <w:sz w:val="24"/>
                <w:szCs w:val="24"/>
              </w:rPr>
              <w:t>Lead Pencils</w:t>
            </w:r>
          </w:p>
        </w:tc>
        <w:tc>
          <w:tcPr>
            <w:tcW w:w="3117" w:type="dxa"/>
            <w:vAlign w:val="center"/>
          </w:tcPr>
          <w:p w14:paraId="07AB79F1" w14:textId="77777777" w:rsidR="003A2DF8" w:rsidRPr="003A2DF8" w:rsidRDefault="003A2DF8" w:rsidP="003A2DF8">
            <w:pPr>
              <w:spacing w:after="0"/>
              <w:jc w:val="center"/>
              <w:rPr>
                <w:sz w:val="24"/>
                <w:szCs w:val="24"/>
              </w:rPr>
            </w:pPr>
            <w:r w:rsidRPr="003A2DF8">
              <w:rPr>
                <w:sz w:val="24"/>
                <w:szCs w:val="24"/>
              </w:rPr>
              <w:t>50 Nos</w:t>
            </w:r>
          </w:p>
        </w:tc>
      </w:tr>
      <w:tr w:rsidR="003A2DF8" w:rsidRPr="00C67B64" w14:paraId="248A567F" w14:textId="77777777" w:rsidTr="003A2DF8">
        <w:trPr>
          <w:trHeight w:val="20"/>
        </w:trPr>
        <w:tc>
          <w:tcPr>
            <w:tcW w:w="1008" w:type="dxa"/>
          </w:tcPr>
          <w:p w14:paraId="226D2DB2"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517ED191" w14:textId="77777777" w:rsidR="003A2DF8" w:rsidRPr="003A2DF8" w:rsidRDefault="003A2DF8" w:rsidP="003A2DF8">
            <w:pPr>
              <w:pStyle w:val="Normal2"/>
              <w:spacing w:before="0" w:after="0" w:line="240" w:lineRule="auto"/>
              <w:ind w:left="1"/>
              <w:rPr>
                <w:rFonts w:cs="Arial"/>
                <w:bCs/>
                <w:sz w:val="24"/>
                <w:szCs w:val="24"/>
              </w:rPr>
            </w:pPr>
            <w:r w:rsidRPr="003A2DF8">
              <w:rPr>
                <w:rFonts w:cs="Arial"/>
                <w:sz w:val="24"/>
                <w:szCs w:val="24"/>
              </w:rPr>
              <w:t>Eraser</w:t>
            </w:r>
          </w:p>
        </w:tc>
        <w:tc>
          <w:tcPr>
            <w:tcW w:w="3117" w:type="dxa"/>
            <w:vAlign w:val="center"/>
          </w:tcPr>
          <w:p w14:paraId="093A8198" w14:textId="77777777" w:rsidR="003A2DF8" w:rsidRPr="003A2DF8" w:rsidRDefault="003A2DF8" w:rsidP="003A2DF8">
            <w:pPr>
              <w:spacing w:after="0"/>
              <w:jc w:val="center"/>
              <w:rPr>
                <w:sz w:val="24"/>
                <w:szCs w:val="24"/>
              </w:rPr>
            </w:pPr>
            <w:r w:rsidRPr="003A2DF8">
              <w:rPr>
                <w:sz w:val="24"/>
                <w:szCs w:val="24"/>
              </w:rPr>
              <w:t>25 Nos</w:t>
            </w:r>
          </w:p>
        </w:tc>
      </w:tr>
      <w:tr w:rsidR="003A2DF8" w:rsidRPr="00C67B64" w14:paraId="33C10F1E" w14:textId="77777777" w:rsidTr="003A2DF8">
        <w:trPr>
          <w:trHeight w:val="20"/>
        </w:trPr>
        <w:tc>
          <w:tcPr>
            <w:tcW w:w="1008" w:type="dxa"/>
          </w:tcPr>
          <w:p w14:paraId="6A251B67"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2C993362" w14:textId="77777777" w:rsidR="003A2DF8" w:rsidRPr="003A2DF8" w:rsidRDefault="003A2DF8" w:rsidP="003A2DF8">
            <w:pPr>
              <w:pStyle w:val="Normal2"/>
              <w:spacing w:before="0" w:after="0" w:line="240" w:lineRule="auto"/>
              <w:ind w:left="1"/>
              <w:rPr>
                <w:rFonts w:cs="Arial"/>
                <w:bCs/>
                <w:sz w:val="24"/>
                <w:szCs w:val="24"/>
              </w:rPr>
            </w:pPr>
            <w:r w:rsidRPr="003A2DF8">
              <w:rPr>
                <w:rFonts w:cs="Arial"/>
                <w:sz w:val="24"/>
                <w:szCs w:val="24"/>
              </w:rPr>
              <w:t>Sharpener</w:t>
            </w:r>
          </w:p>
        </w:tc>
        <w:tc>
          <w:tcPr>
            <w:tcW w:w="3117" w:type="dxa"/>
            <w:vAlign w:val="center"/>
          </w:tcPr>
          <w:p w14:paraId="0C54FED6" w14:textId="77777777" w:rsidR="003A2DF8" w:rsidRPr="003A2DF8" w:rsidRDefault="003A2DF8" w:rsidP="003A2DF8">
            <w:pPr>
              <w:spacing w:after="0"/>
              <w:jc w:val="center"/>
              <w:rPr>
                <w:sz w:val="24"/>
                <w:szCs w:val="24"/>
              </w:rPr>
            </w:pPr>
            <w:r w:rsidRPr="003A2DF8">
              <w:rPr>
                <w:sz w:val="24"/>
                <w:szCs w:val="24"/>
              </w:rPr>
              <w:t>25 Nos</w:t>
            </w:r>
          </w:p>
        </w:tc>
      </w:tr>
      <w:tr w:rsidR="003A2DF8" w:rsidRPr="00C67B64" w14:paraId="281DBE9B" w14:textId="77777777" w:rsidTr="003A2DF8">
        <w:trPr>
          <w:trHeight w:val="20"/>
        </w:trPr>
        <w:tc>
          <w:tcPr>
            <w:tcW w:w="1008" w:type="dxa"/>
          </w:tcPr>
          <w:p w14:paraId="106DAE4B"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5AC43628" w14:textId="77777777" w:rsidR="003A2DF8" w:rsidRPr="003A2DF8" w:rsidRDefault="003A2DF8" w:rsidP="003A2DF8">
            <w:pPr>
              <w:spacing w:after="0"/>
              <w:ind w:left="1"/>
              <w:jc w:val="left"/>
              <w:rPr>
                <w:sz w:val="24"/>
                <w:szCs w:val="24"/>
              </w:rPr>
            </w:pPr>
            <w:r w:rsidRPr="003A2DF8">
              <w:rPr>
                <w:bCs/>
                <w:sz w:val="24"/>
                <w:szCs w:val="24"/>
              </w:rPr>
              <w:t>Sand</w:t>
            </w:r>
          </w:p>
        </w:tc>
        <w:tc>
          <w:tcPr>
            <w:tcW w:w="3117" w:type="dxa"/>
            <w:vAlign w:val="center"/>
          </w:tcPr>
          <w:p w14:paraId="345E7E3D" w14:textId="77777777" w:rsidR="003A2DF8" w:rsidRPr="003A2DF8" w:rsidRDefault="003A2DF8" w:rsidP="003A2DF8">
            <w:pPr>
              <w:spacing w:after="0"/>
              <w:jc w:val="center"/>
              <w:rPr>
                <w:sz w:val="24"/>
                <w:szCs w:val="24"/>
              </w:rPr>
            </w:pPr>
            <w:r w:rsidRPr="003A2DF8">
              <w:rPr>
                <w:sz w:val="24"/>
                <w:szCs w:val="24"/>
              </w:rPr>
              <w:t>500 Kg</w:t>
            </w:r>
          </w:p>
        </w:tc>
      </w:tr>
      <w:tr w:rsidR="003A2DF8" w:rsidRPr="00C67B64" w14:paraId="7D40C020" w14:textId="77777777" w:rsidTr="003A2DF8">
        <w:trPr>
          <w:trHeight w:val="20"/>
        </w:trPr>
        <w:tc>
          <w:tcPr>
            <w:tcW w:w="1008" w:type="dxa"/>
          </w:tcPr>
          <w:p w14:paraId="18260EFC"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0719A8C0" w14:textId="77777777" w:rsidR="003A2DF8" w:rsidRPr="003A2DF8" w:rsidRDefault="003A2DF8" w:rsidP="003A2DF8">
            <w:pPr>
              <w:spacing w:after="0"/>
              <w:ind w:left="1"/>
              <w:jc w:val="left"/>
              <w:rPr>
                <w:sz w:val="24"/>
                <w:szCs w:val="24"/>
              </w:rPr>
            </w:pPr>
            <w:r w:rsidRPr="003A2DF8">
              <w:rPr>
                <w:bCs/>
                <w:sz w:val="24"/>
                <w:szCs w:val="24"/>
              </w:rPr>
              <w:t>Cement</w:t>
            </w:r>
          </w:p>
        </w:tc>
        <w:tc>
          <w:tcPr>
            <w:tcW w:w="3117" w:type="dxa"/>
            <w:vAlign w:val="center"/>
          </w:tcPr>
          <w:p w14:paraId="7E6B80FF" w14:textId="77777777" w:rsidR="003A2DF8" w:rsidRPr="003A2DF8" w:rsidRDefault="003A2DF8" w:rsidP="003A2DF8">
            <w:pPr>
              <w:spacing w:after="0"/>
              <w:jc w:val="center"/>
              <w:rPr>
                <w:sz w:val="24"/>
                <w:szCs w:val="24"/>
              </w:rPr>
            </w:pPr>
            <w:r w:rsidRPr="003A2DF8">
              <w:rPr>
                <w:sz w:val="24"/>
                <w:szCs w:val="24"/>
              </w:rPr>
              <w:t>50 Kg</w:t>
            </w:r>
          </w:p>
        </w:tc>
      </w:tr>
      <w:tr w:rsidR="003A2DF8" w:rsidRPr="00C67B64" w14:paraId="0195213A" w14:textId="77777777" w:rsidTr="003A2DF8">
        <w:trPr>
          <w:trHeight w:val="20"/>
        </w:trPr>
        <w:tc>
          <w:tcPr>
            <w:tcW w:w="1008" w:type="dxa"/>
          </w:tcPr>
          <w:p w14:paraId="381797D1"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7C280111" w14:textId="77777777" w:rsidR="003A2DF8" w:rsidRPr="003A2DF8" w:rsidRDefault="003A2DF8" w:rsidP="003A2DF8">
            <w:pPr>
              <w:spacing w:after="0"/>
              <w:ind w:left="1"/>
              <w:jc w:val="left"/>
              <w:rPr>
                <w:sz w:val="24"/>
                <w:szCs w:val="24"/>
              </w:rPr>
            </w:pPr>
            <w:r w:rsidRPr="003A2DF8">
              <w:rPr>
                <w:bCs/>
                <w:sz w:val="24"/>
                <w:szCs w:val="24"/>
              </w:rPr>
              <w:t>Electric Wires</w:t>
            </w:r>
          </w:p>
        </w:tc>
        <w:tc>
          <w:tcPr>
            <w:tcW w:w="3117" w:type="dxa"/>
            <w:vAlign w:val="center"/>
          </w:tcPr>
          <w:p w14:paraId="25BDE8B5" w14:textId="77777777" w:rsidR="003A2DF8" w:rsidRPr="003A2DF8" w:rsidRDefault="003A2DF8" w:rsidP="003A2DF8">
            <w:pPr>
              <w:spacing w:after="0"/>
              <w:jc w:val="center"/>
              <w:rPr>
                <w:sz w:val="24"/>
                <w:szCs w:val="24"/>
              </w:rPr>
            </w:pPr>
            <w:r w:rsidRPr="003A2DF8">
              <w:rPr>
                <w:sz w:val="24"/>
                <w:szCs w:val="24"/>
              </w:rPr>
              <w:t>5 Coil</w:t>
            </w:r>
          </w:p>
        </w:tc>
      </w:tr>
      <w:tr w:rsidR="003A2DF8" w:rsidRPr="00C67B64" w14:paraId="09DF609A" w14:textId="77777777" w:rsidTr="003A2DF8">
        <w:trPr>
          <w:trHeight w:val="20"/>
        </w:trPr>
        <w:tc>
          <w:tcPr>
            <w:tcW w:w="1008" w:type="dxa"/>
          </w:tcPr>
          <w:p w14:paraId="51286DC2"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17079475" w14:textId="77777777" w:rsidR="003A2DF8" w:rsidRPr="003A2DF8" w:rsidRDefault="003A2DF8" w:rsidP="003A2DF8">
            <w:pPr>
              <w:spacing w:after="0"/>
              <w:ind w:left="1"/>
              <w:jc w:val="left"/>
              <w:rPr>
                <w:sz w:val="24"/>
                <w:szCs w:val="24"/>
              </w:rPr>
            </w:pPr>
            <w:r w:rsidRPr="003A2DF8">
              <w:rPr>
                <w:bCs/>
                <w:sz w:val="24"/>
                <w:szCs w:val="24"/>
              </w:rPr>
              <w:t>Iron bar</w:t>
            </w:r>
          </w:p>
        </w:tc>
        <w:tc>
          <w:tcPr>
            <w:tcW w:w="3117" w:type="dxa"/>
            <w:vAlign w:val="center"/>
          </w:tcPr>
          <w:p w14:paraId="18D6F771" w14:textId="77777777" w:rsidR="003A2DF8" w:rsidRPr="003A2DF8" w:rsidRDefault="003A2DF8" w:rsidP="003A2DF8">
            <w:pPr>
              <w:spacing w:after="0"/>
              <w:jc w:val="center"/>
              <w:rPr>
                <w:sz w:val="24"/>
                <w:szCs w:val="24"/>
              </w:rPr>
            </w:pPr>
            <w:r w:rsidRPr="003A2DF8">
              <w:rPr>
                <w:sz w:val="24"/>
                <w:szCs w:val="24"/>
              </w:rPr>
              <w:t>100 Kg</w:t>
            </w:r>
          </w:p>
        </w:tc>
      </w:tr>
      <w:tr w:rsidR="003A2DF8" w:rsidRPr="00C67B64" w14:paraId="3A73790B" w14:textId="77777777" w:rsidTr="003A2DF8">
        <w:trPr>
          <w:trHeight w:val="20"/>
        </w:trPr>
        <w:tc>
          <w:tcPr>
            <w:tcW w:w="1008" w:type="dxa"/>
          </w:tcPr>
          <w:p w14:paraId="5989B069"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12419C64" w14:textId="77777777" w:rsidR="003A2DF8" w:rsidRPr="003A2DF8" w:rsidRDefault="003A2DF8" w:rsidP="003A2DF8">
            <w:pPr>
              <w:spacing w:after="0"/>
              <w:ind w:left="1"/>
              <w:jc w:val="left"/>
              <w:rPr>
                <w:sz w:val="24"/>
                <w:szCs w:val="24"/>
              </w:rPr>
            </w:pPr>
            <w:r w:rsidRPr="003A2DF8">
              <w:rPr>
                <w:bCs/>
                <w:sz w:val="24"/>
                <w:szCs w:val="24"/>
              </w:rPr>
              <w:t>Bricks</w:t>
            </w:r>
          </w:p>
        </w:tc>
        <w:tc>
          <w:tcPr>
            <w:tcW w:w="3117" w:type="dxa"/>
            <w:vAlign w:val="center"/>
          </w:tcPr>
          <w:p w14:paraId="7A195F8C" w14:textId="77777777" w:rsidR="003A2DF8" w:rsidRPr="003A2DF8" w:rsidRDefault="003A2DF8" w:rsidP="003A2DF8">
            <w:pPr>
              <w:spacing w:after="0"/>
              <w:jc w:val="center"/>
              <w:rPr>
                <w:sz w:val="24"/>
                <w:szCs w:val="24"/>
              </w:rPr>
            </w:pPr>
            <w:r w:rsidRPr="003A2DF8">
              <w:rPr>
                <w:sz w:val="24"/>
                <w:szCs w:val="24"/>
              </w:rPr>
              <w:t>1000 Nos</w:t>
            </w:r>
          </w:p>
        </w:tc>
      </w:tr>
      <w:tr w:rsidR="003A2DF8" w:rsidRPr="00C67B64" w14:paraId="5E440BC7" w14:textId="77777777" w:rsidTr="003A2DF8">
        <w:trPr>
          <w:trHeight w:val="20"/>
        </w:trPr>
        <w:tc>
          <w:tcPr>
            <w:tcW w:w="1008" w:type="dxa"/>
          </w:tcPr>
          <w:p w14:paraId="7AF76625"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0016A0C4" w14:textId="77777777" w:rsidR="003A2DF8" w:rsidRPr="003A2DF8" w:rsidRDefault="003A2DF8" w:rsidP="003A2DF8">
            <w:pPr>
              <w:spacing w:after="0"/>
              <w:ind w:left="1"/>
              <w:jc w:val="left"/>
              <w:rPr>
                <w:sz w:val="24"/>
                <w:szCs w:val="24"/>
              </w:rPr>
            </w:pPr>
            <w:r w:rsidRPr="003A2DF8">
              <w:rPr>
                <w:bCs/>
                <w:sz w:val="24"/>
                <w:szCs w:val="24"/>
              </w:rPr>
              <w:t>Copper pipes</w:t>
            </w:r>
          </w:p>
        </w:tc>
        <w:tc>
          <w:tcPr>
            <w:tcW w:w="3117" w:type="dxa"/>
            <w:vAlign w:val="center"/>
          </w:tcPr>
          <w:p w14:paraId="7F223479" w14:textId="77777777" w:rsidR="003A2DF8" w:rsidRPr="003A2DF8" w:rsidRDefault="003A2DF8" w:rsidP="003A2DF8">
            <w:pPr>
              <w:spacing w:after="0"/>
              <w:jc w:val="center"/>
              <w:rPr>
                <w:sz w:val="24"/>
                <w:szCs w:val="24"/>
              </w:rPr>
            </w:pPr>
            <w:r w:rsidRPr="003A2DF8">
              <w:rPr>
                <w:sz w:val="24"/>
                <w:szCs w:val="24"/>
              </w:rPr>
              <w:t>5 Coil</w:t>
            </w:r>
          </w:p>
        </w:tc>
      </w:tr>
      <w:tr w:rsidR="003A2DF8" w:rsidRPr="00C67B64" w14:paraId="75F09327" w14:textId="77777777" w:rsidTr="003A2DF8">
        <w:trPr>
          <w:trHeight w:val="20"/>
        </w:trPr>
        <w:tc>
          <w:tcPr>
            <w:tcW w:w="1008" w:type="dxa"/>
          </w:tcPr>
          <w:p w14:paraId="7384C8A7"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48129612" w14:textId="77777777" w:rsidR="003A2DF8" w:rsidRPr="003A2DF8" w:rsidRDefault="003A2DF8" w:rsidP="003A2DF8">
            <w:pPr>
              <w:spacing w:after="0"/>
              <w:ind w:left="1"/>
              <w:jc w:val="left"/>
              <w:rPr>
                <w:sz w:val="24"/>
                <w:szCs w:val="24"/>
              </w:rPr>
            </w:pPr>
            <w:r w:rsidRPr="003A2DF8">
              <w:rPr>
                <w:bCs/>
                <w:sz w:val="24"/>
                <w:szCs w:val="24"/>
              </w:rPr>
              <w:t>MS Pipes</w:t>
            </w:r>
          </w:p>
        </w:tc>
        <w:tc>
          <w:tcPr>
            <w:tcW w:w="3117" w:type="dxa"/>
            <w:vAlign w:val="center"/>
          </w:tcPr>
          <w:p w14:paraId="0C13FD7E" w14:textId="77777777" w:rsidR="003A2DF8" w:rsidRPr="003A2DF8" w:rsidRDefault="003A2DF8" w:rsidP="003A2DF8">
            <w:pPr>
              <w:spacing w:after="0"/>
              <w:jc w:val="center"/>
              <w:rPr>
                <w:sz w:val="24"/>
                <w:szCs w:val="24"/>
              </w:rPr>
            </w:pPr>
            <w:r w:rsidRPr="003A2DF8">
              <w:rPr>
                <w:sz w:val="24"/>
                <w:szCs w:val="24"/>
              </w:rPr>
              <w:t>100 ft</w:t>
            </w:r>
          </w:p>
        </w:tc>
      </w:tr>
      <w:tr w:rsidR="003A2DF8" w:rsidRPr="00C67B64" w14:paraId="3C0842CA" w14:textId="77777777" w:rsidTr="003A2DF8">
        <w:trPr>
          <w:trHeight w:val="20"/>
        </w:trPr>
        <w:tc>
          <w:tcPr>
            <w:tcW w:w="1008" w:type="dxa"/>
          </w:tcPr>
          <w:p w14:paraId="294A2AD7"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1D5A54B2" w14:textId="77777777" w:rsidR="003A2DF8" w:rsidRPr="003A2DF8" w:rsidRDefault="003A2DF8" w:rsidP="003A2DF8">
            <w:pPr>
              <w:spacing w:after="0"/>
              <w:ind w:left="1"/>
              <w:jc w:val="left"/>
              <w:rPr>
                <w:sz w:val="24"/>
                <w:szCs w:val="24"/>
              </w:rPr>
            </w:pPr>
            <w:r w:rsidRPr="003A2DF8">
              <w:rPr>
                <w:bCs/>
                <w:sz w:val="24"/>
                <w:szCs w:val="24"/>
              </w:rPr>
              <w:t>Refrigerant R-22</w:t>
            </w:r>
          </w:p>
        </w:tc>
        <w:tc>
          <w:tcPr>
            <w:tcW w:w="3117" w:type="dxa"/>
            <w:vAlign w:val="center"/>
          </w:tcPr>
          <w:p w14:paraId="2D6FFB4B" w14:textId="77777777" w:rsidR="003A2DF8" w:rsidRPr="003A2DF8" w:rsidRDefault="003A2DF8" w:rsidP="003A2DF8">
            <w:pPr>
              <w:spacing w:after="0"/>
              <w:jc w:val="center"/>
              <w:rPr>
                <w:sz w:val="24"/>
                <w:szCs w:val="24"/>
              </w:rPr>
            </w:pPr>
            <w:r w:rsidRPr="003A2DF8">
              <w:rPr>
                <w:sz w:val="24"/>
                <w:szCs w:val="24"/>
              </w:rPr>
              <w:t>5 Cylinder</w:t>
            </w:r>
          </w:p>
        </w:tc>
      </w:tr>
      <w:tr w:rsidR="003A2DF8" w:rsidRPr="00C67B64" w14:paraId="31635C6D" w14:textId="77777777" w:rsidTr="003A2DF8">
        <w:trPr>
          <w:trHeight w:val="20"/>
        </w:trPr>
        <w:tc>
          <w:tcPr>
            <w:tcW w:w="1008" w:type="dxa"/>
          </w:tcPr>
          <w:p w14:paraId="23F7115B"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58619EF5" w14:textId="77777777" w:rsidR="003A2DF8" w:rsidRPr="003A2DF8" w:rsidRDefault="003A2DF8" w:rsidP="003A2DF8">
            <w:pPr>
              <w:spacing w:after="0"/>
              <w:ind w:left="1"/>
              <w:jc w:val="left"/>
              <w:rPr>
                <w:bCs/>
                <w:sz w:val="24"/>
                <w:szCs w:val="24"/>
              </w:rPr>
            </w:pPr>
            <w:r w:rsidRPr="003A2DF8">
              <w:rPr>
                <w:bCs/>
                <w:sz w:val="24"/>
                <w:szCs w:val="24"/>
              </w:rPr>
              <w:t>Refrigerant R-407</w:t>
            </w:r>
          </w:p>
        </w:tc>
        <w:tc>
          <w:tcPr>
            <w:tcW w:w="3117" w:type="dxa"/>
            <w:vAlign w:val="center"/>
          </w:tcPr>
          <w:p w14:paraId="341C011C" w14:textId="77777777" w:rsidR="003A2DF8" w:rsidRPr="003A2DF8" w:rsidRDefault="003A2DF8" w:rsidP="003A2DF8">
            <w:pPr>
              <w:spacing w:after="0"/>
              <w:jc w:val="center"/>
              <w:rPr>
                <w:sz w:val="24"/>
                <w:szCs w:val="24"/>
              </w:rPr>
            </w:pPr>
            <w:r w:rsidRPr="003A2DF8">
              <w:rPr>
                <w:sz w:val="24"/>
                <w:szCs w:val="24"/>
              </w:rPr>
              <w:t>5 Cylinder</w:t>
            </w:r>
          </w:p>
        </w:tc>
      </w:tr>
      <w:tr w:rsidR="003A2DF8" w:rsidRPr="00C67B64" w14:paraId="020FE929" w14:textId="77777777" w:rsidTr="003A2DF8">
        <w:trPr>
          <w:trHeight w:val="20"/>
        </w:trPr>
        <w:tc>
          <w:tcPr>
            <w:tcW w:w="1008" w:type="dxa"/>
          </w:tcPr>
          <w:p w14:paraId="4BDD7F7D"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0B70B99A" w14:textId="77777777" w:rsidR="003A2DF8" w:rsidRPr="003A2DF8" w:rsidRDefault="003A2DF8" w:rsidP="003A2DF8">
            <w:pPr>
              <w:spacing w:after="0"/>
              <w:ind w:left="1"/>
              <w:jc w:val="left"/>
              <w:rPr>
                <w:bCs/>
                <w:sz w:val="24"/>
                <w:szCs w:val="24"/>
              </w:rPr>
            </w:pPr>
            <w:r w:rsidRPr="003A2DF8">
              <w:rPr>
                <w:bCs/>
                <w:sz w:val="24"/>
                <w:szCs w:val="24"/>
              </w:rPr>
              <w:t>Refrigerant R-32</w:t>
            </w:r>
          </w:p>
        </w:tc>
        <w:tc>
          <w:tcPr>
            <w:tcW w:w="3117" w:type="dxa"/>
            <w:vAlign w:val="center"/>
          </w:tcPr>
          <w:p w14:paraId="7E8CFE97" w14:textId="77777777" w:rsidR="003A2DF8" w:rsidRPr="003A2DF8" w:rsidRDefault="003A2DF8" w:rsidP="003A2DF8">
            <w:pPr>
              <w:spacing w:after="0"/>
              <w:jc w:val="center"/>
              <w:rPr>
                <w:sz w:val="24"/>
                <w:szCs w:val="24"/>
              </w:rPr>
            </w:pPr>
            <w:r w:rsidRPr="003A2DF8">
              <w:rPr>
                <w:sz w:val="24"/>
                <w:szCs w:val="24"/>
              </w:rPr>
              <w:t>5 Cylinder</w:t>
            </w:r>
          </w:p>
        </w:tc>
      </w:tr>
      <w:tr w:rsidR="003A2DF8" w:rsidRPr="00C67B64" w14:paraId="46FD51C7" w14:textId="77777777" w:rsidTr="003A2DF8">
        <w:trPr>
          <w:trHeight w:val="20"/>
        </w:trPr>
        <w:tc>
          <w:tcPr>
            <w:tcW w:w="1008" w:type="dxa"/>
          </w:tcPr>
          <w:p w14:paraId="37707893"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70CE7F76" w14:textId="77777777" w:rsidR="003A2DF8" w:rsidRPr="003A2DF8" w:rsidRDefault="003A2DF8" w:rsidP="003A2DF8">
            <w:pPr>
              <w:spacing w:after="0"/>
              <w:ind w:left="1"/>
              <w:jc w:val="left"/>
              <w:rPr>
                <w:bCs/>
                <w:sz w:val="24"/>
                <w:szCs w:val="24"/>
              </w:rPr>
            </w:pPr>
            <w:r w:rsidRPr="003A2DF8">
              <w:rPr>
                <w:bCs/>
                <w:sz w:val="24"/>
                <w:szCs w:val="24"/>
              </w:rPr>
              <w:t>Refrigerant R-600</w:t>
            </w:r>
          </w:p>
        </w:tc>
        <w:tc>
          <w:tcPr>
            <w:tcW w:w="3117" w:type="dxa"/>
            <w:vAlign w:val="center"/>
          </w:tcPr>
          <w:p w14:paraId="3CFCBD77" w14:textId="77777777" w:rsidR="003A2DF8" w:rsidRPr="003A2DF8" w:rsidRDefault="003A2DF8" w:rsidP="003A2DF8">
            <w:pPr>
              <w:spacing w:after="0"/>
              <w:jc w:val="center"/>
              <w:rPr>
                <w:sz w:val="24"/>
                <w:szCs w:val="24"/>
              </w:rPr>
            </w:pPr>
            <w:r w:rsidRPr="003A2DF8">
              <w:rPr>
                <w:sz w:val="24"/>
                <w:szCs w:val="24"/>
              </w:rPr>
              <w:t>2 Cylinder</w:t>
            </w:r>
          </w:p>
        </w:tc>
      </w:tr>
      <w:tr w:rsidR="003A2DF8" w:rsidRPr="00C67B64" w14:paraId="1214A859" w14:textId="77777777" w:rsidTr="003A2DF8">
        <w:trPr>
          <w:trHeight w:val="20"/>
        </w:trPr>
        <w:tc>
          <w:tcPr>
            <w:tcW w:w="1008" w:type="dxa"/>
          </w:tcPr>
          <w:p w14:paraId="7F370712"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7D173E30" w14:textId="77777777" w:rsidR="003A2DF8" w:rsidRPr="003A2DF8" w:rsidRDefault="003A2DF8" w:rsidP="003A2DF8">
            <w:pPr>
              <w:spacing w:after="0"/>
              <w:ind w:left="1"/>
              <w:jc w:val="left"/>
              <w:rPr>
                <w:bCs/>
                <w:sz w:val="24"/>
                <w:szCs w:val="24"/>
              </w:rPr>
            </w:pPr>
            <w:r w:rsidRPr="003A2DF8">
              <w:rPr>
                <w:bCs/>
                <w:sz w:val="24"/>
                <w:szCs w:val="24"/>
              </w:rPr>
              <w:t>Refrigerant R-410</w:t>
            </w:r>
          </w:p>
        </w:tc>
        <w:tc>
          <w:tcPr>
            <w:tcW w:w="3117" w:type="dxa"/>
            <w:vAlign w:val="center"/>
          </w:tcPr>
          <w:p w14:paraId="7FB9B2FE" w14:textId="77777777" w:rsidR="003A2DF8" w:rsidRPr="003A2DF8" w:rsidRDefault="003A2DF8" w:rsidP="003A2DF8">
            <w:pPr>
              <w:spacing w:after="0"/>
              <w:jc w:val="center"/>
              <w:rPr>
                <w:sz w:val="24"/>
                <w:szCs w:val="24"/>
              </w:rPr>
            </w:pPr>
            <w:r w:rsidRPr="003A2DF8">
              <w:rPr>
                <w:sz w:val="24"/>
                <w:szCs w:val="24"/>
              </w:rPr>
              <w:t>5 Cylinder</w:t>
            </w:r>
          </w:p>
        </w:tc>
      </w:tr>
      <w:tr w:rsidR="003A2DF8" w:rsidRPr="00C67B64" w14:paraId="75C85B34" w14:textId="77777777" w:rsidTr="003A2DF8">
        <w:trPr>
          <w:trHeight w:val="20"/>
        </w:trPr>
        <w:tc>
          <w:tcPr>
            <w:tcW w:w="1008" w:type="dxa"/>
          </w:tcPr>
          <w:p w14:paraId="3D8B0B5D"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1A3FCEFF" w14:textId="77777777" w:rsidR="003A2DF8" w:rsidRPr="003A2DF8" w:rsidRDefault="003A2DF8" w:rsidP="003A2DF8">
            <w:pPr>
              <w:spacing w:after="0"/>
              <w:ind w:left="1"/>
              <w:jc w:val="left"/>
              <w:rPr>
                <w:bCs/>
                <w:sz w:val="24"/>
                <w:szCs w:val="24"/>
              </w:rPr>
            </w:pPr>
            <w:r w:rsidRPr="003A2DF8">
              <w:rPr>
                <w:bCs/>
                <w:sz w:val="24"/>
                <w:szCs w:val="24"/>
              </w:rPr>
              <w:t>Refrigerant R-134a</w:t>
            </w:r>
          </w:p>
        </w:tc>
        <w:tc>
          <w:tcPr>
            <w:tcW w:w="3117" w:type="dxa"/>
            <w:vAlign w:val="center"/>
          </w:tcPr>
          <w:p w14:paraId="1CF4C8CE" w14:textId="77777777" w:rsidR="003A2DF8" w:rsidRPr="003A2DF8" w:rsidRDefault="003A2DF8" w:rsidP="003A2DF8">
            <w:pPr>
              <w:spacing w:after="0"/>
              <w:jc w:val="center"/>
              <w:rPr>
                <w:sz w:val="24"/>
                <w:szCs w:val="24"/>
              </w:rPr>
            </w:pPr>
            <w:r w:rsidRPr="003A2DF8">
              <w:rPr>
                <w:sz w:val="24"/>
                <w:szCs w:val="24"/>
              </w:rPr>
              <w:t>2 Cylinder</w:t>
            </w:r>
          </w:p>
        </w:tc>
      </w:tr>
      <w:tr w:rsidR="003A2DF8" w:rsidRPr="00C67B64" w14:paraId="1659D6E5" w14:textId="77777777" w:rsidTr="003A2DF8">
        <w:trPr>
          <w:trHeight w:val="20"/>
        </w:trPr>
        <w:tc>
          <w:tcPr>
            <w:tcW w:w="1008" w:type="dxa"/>
          </w:tcPr>
          <w:p w14:paraId="225FC7F6"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4F86FBC3" w14:textId="77777777" w:rsidR="003A2DF8" w:rsidRPr="003A2DF8" w:rsidRDefault="003A2DF8" w:rsidP="003A2DF8">
            <w:pPr>
              <w:spacing w:after="0"/>
              <w:ind w:left="1"/>
              <w:jc w:val="left"/>
              <w:rPr>
                <w:sz w:val="24"/>
                <w:szCs w:val="24"/>
              </w:rPr>
            </w:pPr>
            <w:r w:rsidRPr="003A2DF8">
              <w:rPr>
                <w:bCs/>
                <w:sz w:val="24"/>
                <w:szCs w:val="24"/>
              </w:rPr>
              <w:t>Welding Rods</w:t>
            </w:r>
          </w:p>
        </w:tc>
        <w:tc>
          <w:tcPr>
            <w:tcW w:w="3117" w:type="dxa"/>
            <w:vAlign w:val="center"/>
          </w:tcPr>
          <w:p w14:paraId="0875480D" w14:textId="77777777" w:rsidR="003A2DF8" w:rsidRPr="003A2DF8" w:rsidRDefault="003A2DF8" w:rsidP="003A2DF8">
            <w:pPr>
              <w:spacing w:after="0"/>
              <w:jc w:val="center"/>
              <w:rPr>
                <w:sz w:val="24"/>
                <w:szCs w:val="24"/>
              </w:rPr>
            </w:pPr>
            <w:r w:rsidRPr="003A2DF8">
              <w:rPr>
                <w:sz w:val="24"/>
                <w:szCs w:val="24"/>
              </w:rPr>
              <w:t>2 Kg</w:t>
            </w:r>
          </w:p>
        </w:tc>
      </w:tr>
      <w:tr w:rsidR="003A2DF8" w:rsidRPr="00C67B64" w14:paraId="2A5DC224" w14:textId="77777777" w:rsidTr="003A2DF8">
        <w:trPr>
          <w:trHeight w:val="20"/>
        </w:trPr>
        <w:tc>
          <w:tcPr>
            <w:tcW w:w="1008" w:type="dxa"/>
          </w:tcPr>
          <w:p w14:paraId="0F95BD33"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7E88153B" w14:textId="77777777" w:rsidR="003A2DF8" w:rsidRPr="003A2DF8" w:rsidRDefault="003A2DF8" w:rsidP="003A2DF8">
            <w:pPr>
              <w:spacing w:after="0"/>
              <w:ind w:left="1"/>
              <w:jc w:val="left"/>
              <w:rPr>
                <w:sz w:val="24"/>
                <w:szCs w:val="24"/>
              </w:rPr>
            </w:pPr>
            <w:r w:rsidRPr="003A2DF8">
              <w:rPr>
                <w:bCs/>
                <w:sz w:val="24"/>
                <w:szCs w:val="24"/>
              </w:rPr>
              <w:t>Arrow flex</w:t>
            </w:r>
          </w:p>
        </w:tc>
        <w:tc>
          <w:tcPr>
            <w:tcW w:w="3117" w:type="dxa"/>
            <w:vAlign w:val="center"/>
          </w:tcPr>
          <w:p w14:paraId="45A3721E" w14:textId="77777777" w:rsidR="003A2DF8" w:rsidRPr="003A2DF8" w:rsidRDefault="003A2DF8" w:rsidP="003A2DF8">
            <w:pPr>
              <w:spacing w:after="0"/>
              <w:jc w:val="center"/>
              <w:rPr>
                <w:sz w:val="24"/>
                <w:szCs w:val="24"/>
              </w:rPr>
            </w:pPr>
            <w:r w:rsidRPr="003A2DF8">
              <w:rPr>
                <w:sz w:val="24"/>
                <w:szCs w:val="24"/>
              </w:rPr>
              <w:t>50 Nos</w:t>
            </w:r>
          </w:p>
        </w:tc>
      </w:tr>
      <w:tr w:rsidR="003A2DF8" w:rsidRPr="00C67B64" w14:paraId="29539B0C" w14:textId="77777777" w:rsidTr="003A2DF8">
        <w:trPr>
          <w:trHeight w:val="20"/>
        </w:trPr>
        <w:tc>
          <w:tcPr>
            <w:tcW w:w="1008" w:type="dxa"/>
          </w:tcPr>
          <w:p w14:paraId="69ED9F5D"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5C07AD24" w14:textId="77777777" w:rsidR="003A2DF8" w:rsidRPr="003A2DF8" w:rsidRDefault="003A2DF8" w:rsidP="003A2DF8">
            <w:pPr>
              <w:spacing w:after="0"/>
              <w:ind w:left="1"/>
              <w:jc w:val="left"/>
              <w:rPr>
                <w:sz w:val="24"/>
                <w:szCs w:val="24"/>
              </w:rPr>
            </w:pPr>
            <w:r w:rsidRPr="003A2DF8">
              <w:rPr>
                <w:bCs/>
                <w:sz w:val="24"/>
                <w:szCs w:val="24"/>
              </w:rPr>
              <w:t>Polyurethane Chemical</w:t>
            </w:r>
          </w:p>
        </w:tc>
        <w:tc>
          <w:tcPr>
            <w:tcW w:w="3117" w:type="dxa"/>
            <w:vAlign w:val="center"/>
          </w:tcPr>
          <w:p w14:paraId="2D8A2FAC" w14:textId="77777777" w:rsidR="003A2DF8" w:rsidRPr="003A2DF8" w:rsidRDefault="003A2DF8" w:rsidP="003A2DF8">
            <w:pPr>
              <w:spacing w:after="0"/>
              <w:jc w:val="center"/>
              <w:rPr>
                <w:sz w:val="24"/>
                <w:szCs w:val="24"/>
              </w:rPr>
            </w:pPr>
            <w:r w:rsidRPr="003A2DF8">
              <w:rPr>
                <w:sz w:val="24"/>
                <w:szCs w:val="24"/>
              </w:rPr>
              <w:t>25 Kg</w:t>
            </w:r>
          </w:p>
        </w:tc>
      </w:tr>
      <w:tr w:rsidR="003A2DF8" w:rsidRPr="00C67B64" w14:paraId="031F86E9" w14:textId="77777777" w:rsidTr="003A2DF8">
        <w:trPr>
          <w:trHeight w:val="20"/>
        </w:trPr>
        <w:tc>
          <w:tcPr>
            <w:tcW w:w="1008" w:type="dxa"/>
          </w:tcPr>
          <w:p w14:paraId="076FF2BB"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6CBF9B77" w14:textId="77777777" w:rsidR="003A2DF8" w:rsidRPr="003A2DF8" w:rsidRDefault="003A2DF8" w:rsidP="003A2DF8">
            <w:pPr>
              <w:spacing w:after="0"/>
              <w:ind w:left="1"/>
              <w:jc w:val="left"/>
              <w:rPr>
                <w:sz w:val="24"/>
                <w:szCs w:val="24"/>
              </w:rPr>
            </w:pPr>
            <w:r w:rsidRPr="003A2DF8">
              <w:rPr>
                <w:bCs/>
                <w:sz w:val="24"/>
                <w:szCs w:val="24"/>
              </w:rPr>
              <w:t>Nitrogen gas</w:t>
            </w:r>
          </w:p>
        </w:tc>
        <w:tc>
          <w:tcPr>
            <w:tcW w:w="3117" w:type="dxa"/>
            <w:vAlign w:val="center"/>
          </w:tcPr>
          <w:p w14:paraId="0DBC1287" w14:textId="77777777" w:rsidR="003A2DF8" w:rsidRPr="003A2DF8" w:rsidRDefault="003A2DF8" w:rsidP="003A2DF8">
            <w:pPr>
              <w:spacing w:after="0"/>
              <w:jc w:val="center"/>
              <w:rPr>
                <w:sz w:val="24"/>
                <w:szCs w:val="24"/>
              </w:rPr>
            </w:pPr>
            <w:r w:rsidRPr="003A2DF8">
              <w:rPr>
                <w:sz w:val="24"/>
                <w:szCs w:val="24"/>
              </w:rPr>
              <w:t>5 Cylinder</w:t>
            </w:r>
          </w:p>
        </w:tc>
      </w:tr>
      <w:tr w:rsidR="003A2DF8" w:rsidRPr="00C67B64" w14:paraId="1DB7356D" w14:textId="77777777" w:rsidTr="003A2DF8">
        <w:trPr>
          <w:trHeight w:val="20"/>
        </w:trPr>
        <w:tc>
          <w:tcPr>
            <w:tcW w:w="1008" w:type="dxa"/>
          </w:tcPr>
          <w:p w14:paraId="6B873F28"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3E8EC94F" w14:textId="77777777" w:rsidR="003A2DF8" w:rsidRPr="003A2DF8" w:rsidRDefault="003A2DF8" w:rsidP="003A2DF8">
            <w:pPr>
              <w:spacing w:after="0"/>
              <w:ind w:left="1"/>
              <w:jc w:val="left"/>
              <w:rPr>
                <w:sz w:val="24"/>
                <w:szCs w:val="24"/>
              </w:rPr>
            </w:pPr>
            <w:r w:rsidRPr="003A2DF8">
              <w:rPr>
                <w:bCs/>
                <w:sz w:val="24"/>
                <w:szCs w:val="24"/>
              </w:rPr>
              <w:t>Installation Drawings.</w:t>
            </w:r>
          </w:p>
        </w:tc>
        <w:tc>
          <w:tcPr>
            <w:tcW w:w="3117" w:type="dxa"/>
            <w:vAlign w:val="center"/>
          </w:tcPr>
          <w:p w14:paraId="06CDBC23" w14:textId="77777777" w:rsidR="003A2DF8" w:rsidRPr="003A2DF8" w:rsidRDefault="003A2DF8" w:rsidP="003A2DF8">
            <w:pPr>
              <w:spacing w:after="0"/>
              <w:jc w:val="center"/>
              <w:rPr>
                <w:sz w:val="24"/>
                <w:szCs w:val="24"/>
              </w:rPr>
            </w:pPr>
            <w:r w:rsidRPr="003A2DF8">
              <w:rPr>
                <w:sz w:val="24"/>
                <w:szCs w:val="24"/>
              </w:rPr>
              <w:t>As per Requirement</w:t>
            </w:r>
          </w:p>
        </w:tc>
      </w:tr>
      <w:tr w:rsidR="003A2DF8" w:rsidRPr="00C67B64" w14:paraId="0C115D88" w14:textId="77777777" w:rsidTr="003A2DF8">
        <w:trPr>
          <w:trHeight w:val="20"/>
        </w:trPr>
        <w:tc>
          <w:tcPr>
            <w:tcW w:w="1008" w:type="dxa"/>
          </w:tcPr>
          <w:p w14:paraId="18895E9B"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68FF2923" w14:textId="77777777" w:rsidR="003A2DF8" w:rsidRPr="003A2DF8" w:rsidRDefault="003A2DF8" w:rsidP="003A2DF8">
            <w:pPr>
              <w:spacing w:after="0"/>
              <w:ind w:left="1"/>
              <w:jc w:val="left"/>
              <w:rPr>
                <w:sz w:val="24"/>
                <w:szCs w:val="24"/>
              </w:rPr>
            </w:pPr>
            <w:r w:rsidRPr="003A2DF8">
              <w:rPr>
                <w:sz w:val="24"/>
                <w:szCs w:val="24"/>
              </w:rPr>
              <w:t>Welding Electrode</w:t>
            </w:r>
          </w:p>
        </w:tc>
        <w:tc>
          <w:tcPr>
            <w:tcW w:w="3117" w:type="dxa"/>
            <w:vAlign w:val="center"/>
          </w:tcPr>
          <w:p w14:paraId="1FDA12D6" w14:textId="77777777" w:rsidR="003A2DF8" w:rsidRPr="003A2DF8" w:rsidRDefault="003A2DF8" w:rsidP="003A2DF8">
            <w:pPr>
              <w:spacing w:after="0"/>
              <w:jc w:val="center"/>
              <w:rPr>
                <w:sz w:val="24"/>
                <w:szCs w:val="24"/>
              </w:rPr>
            </w:pPr>
            <w:r w:rsidRPr="003A2DF8">
              <w:rPr>
                <w:sz w:val="24"/>
                <w:szCs w:val="24"/>
              </w:rPr>
              <w:t>5 Kg</w:t>
            </w:r>
          </w:p>
        </w:tc>
      </w:tr>
      <w:tr w:rsidR="003A2DF8" w:rsidRPr="00C67B64" w14:paraId="265632E6" w14:textId="77777777" w:rsidTr="003A2DF8">
        <w:trPr>
          <w:trHeight w:val="20"/>
        </w:trPr>
        <w:tc>
          <w:tcPr>
            <w:tcW w:w="1008" w:type="dxa"/>
          </w:tcPr>
          <w:p w14:paraId="113DF051"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103918F6" w14:textId="77777777" w:rsidR="003A2DF8" w:rsidRPr="003A2DF8" w:rsidRDefault="003A2DF8" w:rsidP="003A2DF8">
            <w:pPr>
              <w:spacing w:after="0"/>
              <w:ind w:left="1"/>
              <w:jc w:val="left"/>
              <w:rPr>
                <w:sz w:val="24"/>
                <w:szCs w:val="24"/>
              </w:rPr>
            </w:pPr>
            <w:r w:rsidRPr="003A2DF8">
              <w:rPr>
                <w:sz w:val="24"/>
                <w:szCs w:val="24"/>
              </w:rPr>
              <w:t>MS Sheet</w:t>
            </w:r>
          </w:p>
        </w:tc>
        <w:tc>
          <w:tcPr>
            <w:tcW w:w="3117" w:type="dxa"/>
            <w:vAlign w:val="center"/>
          </w:tcPr>
          <w:p w14:paraId="797F5E6B" w14:textId="77777777" w:rsidR="003A2DF8" w:rsidRPr="003A2DF8" w:rsidRDefault="003A2DF8" w:rsidP="003A2DF8">
            <w:pPr>
              <w:spacing w:after="0"/>
              <w:jc w:val="center"/>
              <w:rPr>
                <w:sz w:val="24"/>
                <w:szCs w:val="24"/>
              </w:rPr>
            </w:pPr>
            <w:r w:rsidRPr="003A2DF8">
              <w:rPr>
                <w:sz w:val="24"/>
                <w:szCs w:val="24"/>
              </w:rPr>
              <w:t>10 sg ft</w:t>
            </w:r>
          </w:p>
        </w:tc>
      </w:tr>
      <w:tr w:rsidR="003A2DF8" w:rsidRPr="00C67B64" w14:paraId="2624EA70" w14:textId="77777777" w:rsidTr="003A2DF8">
        <w:trPr>
          <w:trHeight w:val="20"/>
        </w:trPr>
        <w:tc>
          <w:tcPr>
            <w:tcW w:w="1008" w:type="dxa"/>
          </w:tcPr>
          <w:p w14:paraId="53EB5721"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067A61F6" w14:textId="77777777" w:rsidR="003A2DF8" w:rsidRPr="003A2DF8" w:rsidRDefault="003A2DF8" w:rsidP="003A2DF8">
            <w:pPr>
              <w:spacing w:after="0"/>
              <w:ind w:left="1"/>
              <w:jc w:val="left"/>
              <w:rPr>
                <w:sz w:val="24"/>
                <w:szCs w:val="24"/>
              </w:rPr>
            </w:pPr>
            <w:r w:rsidRPr="003A2DF8">
              <w:rPr>
                <w:sz w:val="24"/>
                <w:szCs w:val="24"/>
              </w:rPr>
              <w:t>Duct Fittings</w:t>
            </w:r>
          </w:p>
        </w:tc>
        <w:tc>
          <w:tcPr>
            <w:tcW w:w="3117" w:type="dxa"/>
            <w:vAlign w:val="center"/>
          </w:tcPr>
          <w:p w14:paraId="200CCD19" w14:textId="77777777" w:rsidR="003A2DF8" w:rsidRPr="003A2DF8" w:rsidRDefault="003A2DF8" w:rsidP="003A2DF8">
            <w:pPr>
              <w:spacing w:after="0"/>
              <w:jc w:val="center"/>
              <w:rPr>
                <w:sz w:val="24"/>
                <w:szCs w:val="24"/>
              </w:rPr>
            </w:pPr>
            <w:r w:rsidRPr="003A2DF8">
              <w:rPr>
                <w:sz w:val="24"/>
                <w:szCs w:val="24"/>
              </w:rPr>
              <w:t>As per drawing</w:t>
            </w:r>
          </w:p>
        </w:tc>
      </w:tr>
      <w:tr w:rsidR="003A2DF8" w:rsidRPr="00C67B64" w14:paraId="5D3848A6" w14:textId="77777777" w:rsidTr="003A2DF8">
        <w:trPr>
          <w:trHeight w:val="20"/>
        </w:trPr>
        <w:tc>
          <w:tcPr>
            <w:tcW w:w="1008" w:type="dxa"/>
          </w:tcPr>
          <w:p w14:paraId="7142808F"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1F4ADECB" w14:textId="77777777" w:rsidR="003A2DF8" w:rsidRPr="003A2DF8" w:rsidRDefault="003A2DF8" w:rsidP="003A2DF8">
            <w:pPr>
              <w:spacing w:after="0"/>
              <w:ind w:left="1"/>
              <w:jc w:val="left"/>
              <w:rPr>
                <w:sz w:val="24"/>
                <w:szCs w:val="24"/>
              </w:rPr>
            </w:pPr>
            <w:r w:rsidRPr="003A2DF8">
              <w:rPr>
                <w:sz w:val="24"/>
                <w:szCs w:val="24"/>
              </w:rPr>
              <w:t>Duct Tee</w:t>
            </w:r>
          </w:p>
        </w:tc>
        <w:tc>
          <w:tcPr>
            <w:tcW w:w="3117" w:type="dxa"/>
            <w:vAlign w:val="center"/>
          </w:tcPr>
          <w:p w14:paraId="1651DA81" w14:textId="77777777" w:rsidR="003A2DF8" w:rsidRPr="003A2DF8" w:rsidRDefault="003A2DF8" w:rsidP="003A2DF8">
            <w:pPr>
              <w:spacing w:after="0"/>
              <w:jc w:val="center"/>
              <w:rPr>
                <w:sz w:val="24"/>
                <w:szCs w:val="24"/>
              </w:rPr>
            </w:pPr>
            <w:r w:rsidRPr="003A2DF8">
              <w:rPr>
                <w:sz w:val="24"/>
                <w:szCs w:val="24"/>
              </w:rPr>
              <w:t xml:space="preserve">5 </w:t>
            </w:r>
            <w:proofErr w:type="spellStart"/>
            <w:r w:rsidRPr="003A2DF8">
              <w:rPr>
                <w:sz w:val="24"/>
                <w:szCs w:val="24"/>
              </w:rPr>
              <w:t>nos</w:t>
            </w:r>
            <w:proofErr w:type="spellEnd"/>
          </w:p>
        </w:tc>
      </w:tr>
      <w:tr w:rsidR="003A2DF8" w:rsidRPr="00C67B64" w14:paraId="6B15A033" w14:textId="77777777" w:rsidTr="003A2DF8">
        <w:trPr>
          <w:trHeight w:val="20"/>
        </w:trPr>
        <w:tc>
          <w:tcPr>
            <w:tcW w:w="1008" w:type="dxa"/>
          </w:tcPr>
          <w:p w14:paraId="5347F493"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0A7E974D" w14:textId="77777777" w:rsidR="003A2DF8" w:rsidRPr="003A2DF8" w:rsidRDefault="003A2DF8" w:rsidP="003A2DF8">
            <w:pPr>
              <w:spacing w:after="0"/>
              <w:ind w:left="1"/>
              <w:jc w:val="left"/>
              <w:rPr>
                <w:sz w:val="24"/>
                <w:szCs w:val="24"/>
              </w:rPr>
            </w:pPr>
            <w:r w:rsidRPr="003A2DF8">
              <w:rPr>
                <w:sz w:val="24"/>
                <w:szCs w:val="24"/>
              </w:rPr>
              <w:t>Duct Diffuser</w:t>
            </w:r>
          </w:p>
        </w:tc>
        <w:tc>
          <w:tcPr>
            <w:tcW w:w="3117" w:type="dxa"/>
            <w:vAlign w:val="center"/>
          </w:tcPr>
          <w:p w14:paraId="357F2E07" w14:textId="77777777" w:rsidR="003A2DF8" w:rsidRPr="003A2DF8" w:rsidRDefault="003A2DF8" w:rsidP="003A2DF8">
            <w:pPr>
              <w:spacing w:after="0"/>
              <w:jc w:val="center"/>
              <w:rPr>
                <w:sz w:val="24"/>
                <w:szCs w:val="24"/>
              </w:rPr>
            </w:pPr>
            <w:r w:rsidRPr="003A2DF8">
              <w:rPr>
                <w:sz w:val="24"/>
                <w:szCs w:val="24"/>
              </w:rPr>
              <w:t>5 Nos</w:t>
            </w:r>
          </w:p>
        </w:tc>
      </w:tr>
      <w:tr w:rsidR="003A2DF8" w:rsidRPr="00C67B64" w14:paraId="6C75BA6A" w14:textId="77777777" w:rsidTr="003A2DF8">
        <w:trPr>
          <w:trHeight w:val="20"/>
        </w:trPr>
        <w:tc>
          <w:tcPr>
            <w:tcW w:w="1008" w:type="dxa"/>
          </w:tcPr>
          <w:p w14:paraId="37AFC6AE"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6D65C851" w14:textId="77777777" w:rsidR="003A2DF8" w:rsidRPr="003A2DF8" w:rsidRDefault="003A2DF8" w:rsidP="003A2DF8">
            <w:pPr>
              <w:spacing w:after="0"/>
              <w:ind w:left="1"/>
              <w:jc w:val="left"/>
              <w:rPr>
                <w:sz w:val="24"/>
                <w:szCs w:val="24"/>
              </w:rPr>
            </w:pPr>
            <w:r w:rsidRPr="003A2DF8">
              <w:rPr>
                <w:sz w:val="24"/>
                <w:szCs w:val="24"/>
              </w:rPr>
              <w:t>Duct Grill</w:t>
            </w:r>
          </w:p>
        </w:tc>
        <w:tc>
          <w:tcPr>
            <w:tcW w:w="3117" w:type="dxa"/>
            <w:vAlign w:val="center"/>
          </w:tcPr>
          <w:p w14:paraId="74C2B3B9" w14:textId="77777777" w:rsidR="003A2DF8" w:rsidRPr="003A2DF8" w:rsidRDefault="003A2DF8" w:rsidP="003A2DF8">
            <w:pPr>
              <w:spacing w:after="0"/>
              <w:jc w:val="center"/>
              <w:rPr>
                <w:sz w:val="24"/>
                <w:szCs w:val="24"/>
              </w:rPr>
            </w:pPr>
            <w:r w:rsidRPr="003A2DF8">
              <w:rPr>
                <w:sz w:val="24"/>
                <w:szCs w:val="24"/>
              </w:rPr>
              <w:t>5 Nos</w:t>
            </w:r>
          </w:p>
        </w:tc>
      </w:tr>
      <w:tr w:rsidR="003A2DF8" w:rsidRPr="00C67B64" w14:paraId="05D2EFDE" w14:textId="77777777" w:rsidTr="003A2DF8">
        <w:trPr>
          <w:trHeight w:val="20"/>
        </w:trPr>
        <w:tc>
          <w:tcPr>
            <w:tcW w:w="1008" w:type="dxa"/>
          </w:tcPr>
          <w:p w14:paraId="7B7D583C"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12AEED03" w14:textId="77777777" w:rsidR="003A2DF8" w:rsidRPr="003A2DF8" w:rsidRDefault="003A2DF8" w:rsidP="003A2DF8">
            <w:pPr>
              <w:spacing w:after="0"/>
              <w:ind w:left="1"/>
              <w:jc w:val="left"/>
              <w:rPr>
                <w:sz w:val="24"/>
                <w:szCs w:val="24"/>
              </w:rPr>
            </w:pPr>
            <w:r w:rsidRPr="003A2DF8">
              <w:rPr>
                <w:sz w:val="24"/>
                <w:szCs w:val="24"/>
              </w:rPr>
              <w:t>Duct Elbow</w:t>
            </w:r>
          </w:p>
        </w:tc>
        <w:tc>
          <w:tcPr>
            <w:tcW w:w="3117" w:type="dxa"/>
            <w:vAlign w:val="center"/>
          </w:tcPr>
          <w:p w14:paraId="5BC73F44" w14:textId="77777777" w:rsidR="003A2DF8" w:rsidRPr="003A2DF8" w:rsidRDefault="003A2DF8" w:rsidP="003A2DF8">
            <w:pPr>
              <w:spacing w:after="0"/>
              <w:jc w:val="center"/>
              <w:rPr>
                <w:sz w:val="24"/>
                <w:szCs w:val="24"/>
              </w:rPr>
            </w:pPr>
            <w:r w:rsidRPr="003A2DF8">
              <w:rPr>
                <w:sz w:val="24"/>
                <w:szCs w:val="24"/>
              </w:rPr>
              <w:t>5 Nos</w:t>
            </w:r>
          </w:p>
        </w:tc>
      </w:tr>
      <w:tr w:rsidR="003A2DF8" w:rsidRPr="00C67B64" w14:paraId="0B753EB2" w14:textId="77777777" w:rsidTr="003A2DF8">
        <w:trPr>
          <w:trHeight w:val="20"/>
        </w:trPr>
        <w:tc>
          <w:tcPr>
            <w:tcW w:w="1008" w:type="dxa"/>
          </w:tcPr>
          <w:p w14:paraId="0848DB2A"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6E0C809E" w14:textId="77777777" w:rsidR="003A2DF8" w:rsidRPr="003A2DF8" w:rsidRDefault="003A2DF8" w:rsidP="003A2DF8">
            <w:pPr>
              <w:spacing w:after="0"/>
              <w:ind w:left="1"/>
              <w:jc w:val="left"/>
              <w:rPr>
                <w:sz w:val="24"/>
                <w:szCs w:val="24"/>
              </w:rPr>
            </w:pPr>
            <w:r w:rsidRPr="003A2DF8">
              <w:rPr>
                <w:sz w:val="24"/>
                <w:szCs w:val="24"/>
              </w:rPr>
              <w:t>Duct Reducer</w:t>
            </w:r>
          </w:p>
        </w:tc>
        <w:tc>
          <w:tcPr>
            <w:tcW w:w="3117" w:type="dxa"/>
            <w:vAlign w:val="center"/>
          </w:tcPr>
          <w:p w14:paraId="70AF2D99" w14:textId="77777777" w:rsidR="003A2DF8" w:rsidRPr="003A2DF8" w:rsidRDefault="003A2DF8" w:rsidP="003A2DF8">
            <w:pPr>
              <w:spacing w:after="0"/>
              <w:jc w:val="center"/>
              <w:rPr>
                <w:sz w:val="24"/>
                <w:szCs w:val="24"/>
              </w:rPr>
            </w:pPr>
            <w:r w:rsidRPr="003A2DF8">
              <w:rPr>
                <w:sz w:val="24"/>
                <w:szCs w:val="24"/>
              </w:rPr>
              <w:t>5 Nos</w:t>
            </w:r>
          </w:p>
        </w:tc>
      </w:tr>
      <w:tr w:rsidR="003A2DF8" w:rsidRPr="00C67B64" w14:paraId="779F6C25" w14:textId="77777777" w:rsidTr="003A2DF8">
        <w:trPr>
          <w:trHeight w:val="20"/>
        </w:trPr>
        <w:tc>
          <w:tcPr>
            <w:tcW w:w="1008" w:type="dxa"/>
          </w:tcPr>
          <w:p w14:paraId="2BF2ECBC"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2170B95F" w14:textId="77777777" w:rsidR="003A2DF8" w:rsidRPr="003A2DF8" w:rsidRDefault="003A2DF8" w:rsidP="003A2DF8">
            <w:pPr>
              <w:spacing w:after="0"/>
              <w:ind w:left="1"/>
              <w:jc w:val="left"/>
              <w:rPr>
                <w:sz w:val="24"/>
                <w:szCs w:val="24"/>
              </w:rPr>
            </w:pPr>
            <w:r w:rsidRPr="003A2DF8">
              <w:rPr>
                <w:sz w:val="24"/>
                <w:szCs w:val="24"/>
              </w:rPr>
              <w:t>Duct Jointer Sleeve</w:t>
            </w:r>
          </w:p>
        </w:tc>
        <w:tc>
          <w:tcPr>
            <w:tcW w:w="3117" w:type="dxa"/>
            <w:vAlign w:val="center"/>
          </w:tcPr>
          <w:p w14:paraId="7C843984" w14:textId="77777777" w:rsidR="003A2DF8" w:rsidRPr="003A2DF8" w:rsidRDefault="003A2DF8" w:rsidP="003A2DF8">
            <w:pPr>
              <w:spacing w:after="0"/>
              <w:jc w:val="center"/>
              <w:rPr>
                <w:sz w:val="24"/>
                <w:szCs w:val="24"/>
              </w:rPr>
            </w:pPr>
            <w:r w:rsidRPr="003A2DF8">
              <w:rPr>
                <w:sz w:val="24"/>
                <w:szCs w:val="24"/>
              </w:rPr>
              <w:t>5 Nos</w:t>
            </w:r>
          </w:p>
        </w:tc>
      </w:tr>
      <w:tr w:rsidR="003A2DF8" w:rsidRPr="00C67B64" w14:paraId="7B8C057B" w14:textId="77777777" w:rsidTr="003A2DF8">
        <w:trPr>
          <w:trHeight w:val="20"/>
        </w:trPr>
        <w:tc>
          <w:tcPr>
            <w:tcW w:w="1008" w:type="dxa"/>
          </w:tcPr>
          <w:p w14:paraId="3A04B690"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61DC742C" w14:textId="77777777" w:rsidR="003A2DF8" w:rsidRPr="003A2DF8" w:rsidRDefault="003A2DF8" w:rsidP="003A2DF8">
            <w:pPr>
              <w:spacing w:after="0"/>
              <w:ind w:left="1"/>
              <w:jc w:val="left"/>
              <w:rPr>
                <w:sz w:val="24"/>
                <w:szCs w:val="24"/>
              </w:rPr>
            </w:pPr>
            <w:r w:rsidRPr="003A2DF8">
              <w:rPr>
                <w:sz w:val="24"/>
                <w:szCs w:val="24"/>
              </w:rPr>
              <w:t>Duct Sealant</w:t>
            </w:r>
          </w:p>
        </w:tc>
        <w:tc>
          <w:tcPr>
            <w:tcW w:w="3117" w:type="dxa"/>
            <w:vAlign w:val="center"/>
          </w:tcPr>
          <w:p w14:paraId="6161AF39" w14:textId="77777777" w:rsidR="003A2DF8" w:rsidRPr="003A2DF8" w:rsidRDefault="003A2DF8" w:rsidP="003A2DF8">
            <w:pPr>
              <w:spacing w:after="0"/>
              <w:jc w:val="center"/>
              <w:rPr>
                <w:sz w:val="24"/>
                <w:szCs w:val="24"/>
              </w:rPr>
            </w:pPr>
            <w:r w:rsidRPr="003A2DF8">
              <w:rPr>
                <w:sz w:val="24"/>
                <w:szCs w:val="24"/>
              </w:rPr>
              <w:t>5 Nos</w:t>
            </w:r>
          </w:p>
        </w:tc>
      </w:tr>
      <w:tr w:rsidR="003A2DF8" w:rsidRPr="00C67B64" w14:paraId="768F36A0" w14:textId="77777777" w:rsidTr="003A2DF8">
        <w:trPr>
          <w:trHeight w:val="20"/>
        </w:trPr>
        <w:tc>
          <w:tcPr>
            <w:tcW w:w="1008" w:type="dxa"/>
          </w:tcPr>
          <w:p w14:paraId="45BB2F7A"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39193576" w14:textId="77777777" w:rsidR="003A2DF8" w:rsidRPr="003A2DF8" w:rsidRDefault="003A2DF8" w:rsidP="003A2DF8">
            <w:pPr>
              <w:spacing w:after="0"/>
              <w:ind w:left="1"/>
              <w:jc w:val="left"/>
              <w:rPr>
                <w:sz w:val="24"/>
                <w:szCs w:val="24"/>
              </w:rPr>
            </w:pPr>
            <w:r w:rsidRPr="003A2DF8">
              <w:rPr>
                <w:sz w:val="24"/>
                <w:szCs w:val="24"/>
              </w:rPr>
              <w:t>Duct End cap</w:t>
            </w:r>
          </w:p>
        </w:tc>
        <w:tc>
          <w:tcPr>
            <w:tcW w:w="3117" w:type="dxa"/>
            <w:vAlign w:val="center"/>
          </w:tcPr>
          <w:p w14:paraId="1724B70D" w14:textId="77777777" w:rsidR="003A2DF8" w:rsidRPr="003A2DF8" w:rsidRDefault="003A2DF8" w:rsidP="003A2DF8">
            <w:pPr>
              <w:spacing w:after="0"/>
              <w:jc w:val="center"/>
              <w:rPr>
                <w:sz w:val="24"/>
                <w:szCs w:val="24"/>
              </w:rPr>
            </w:pPr>
            <w:r w:rsidRPr="003A2DF8">
              <w:rPr>
                <w:sz w:val="24"/>
                <w:szCs w:val="24"/>
              </w:rPr>
              <w:t>5 Nos</w:t>
            </w:r>
          </w:p>
        </w:tc>
      </w:tr>
      <w:tr w:rsidR="003A2DF8" w:rsidRPr="00C67B64" w14:paraId="711D69BC" w14:textId="77777777" w:rsidTr="003A2DF8">
        <w:trPr>
          <w:trHeight w:val="20"/>
        </w:trPr>
        <w:tc>
          <w:tcPr>
            <w:tcW w:w="1008" w:type="dxa"/>
          </w:tcPr>
          <w:p w14:paraId="6F2F8E36"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0E6F91A6" w14:textId="77777777" w:rsidR="003A2DF8" w:rsidRPr="003A2DF8" w:rsidRDefault="003A2DF8" w:rsidP="003A2DF8">
            <w:pPr>
              <w:spacing w:after="0"/>
              <w:ind w:left="1"/>
              <w:jc w:val="left"/>
              <w:rPr>
                <w:sz w:val="24"/>
                <w:szCs w:val="24"/>
              </w:rPr>
            </w:pPr>
            <w:r w:rsidRPr="003A2DF8">
              <w:rPr>
                <w:sz w:val="24"/>
                <w:szCs w:val="24"/>
              </w:rPr>
              <w:t>Duct Dampers</w:t>
            </w:r>
          </w:p>
        </w:tc>
        <w:tc>
          <w:tcPr>
            <w:tcW w:w="3117" w:type="dxa"/>
            <w:vAlign w:val="center"/>
          </w:tcPr>
          <w:p w14:paraId="693353A9" w14:textId="77777777" w:rsidR="003A2DF8" w:rsidRPr="003A2DF8" w:rsidRDefault="003A2DF8" w:rsidP="003A2DF8">
            <w:pPr>
              <w:spacing w:after="0"/>
              <w:jc w:val="center"/>
              <w:rPr>
                <w:sz w:val="24"/>
                <w:szCs w:val="24"/>
              </w:rPr>
            </w:pPr>
            <w:r w:rsidRPr="003A2DF8">
              <w:rPr>
                <w:sz w:val="24"/>
                <w:szCs w:val="24"/>
              </w:rPr>
              <w:t>5 Nos</w:t>
            </w:r>
          </w:p>
        </w:tc>
      </w:tr>
      <w:tr w:rsidR="003A2DF8" w:rsidRPr="00C67B64" w14:paraId="68421479" w14:textId="77777777" w:rsidTr="003A2DF8">
        <w:trPr>
          <w:trHeight w:val="20"/>
        </w:trPr>
        <w:tc>
          <w:tcPr>
            <w:tcW w:w="1008" w:type="dxa"/>
          </w:tcPr>
          <w:p w14:paraId="106E4E5B"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72C0B2AD" w14:textId="77777777" w:rsidR="003A2DF8" w:rsidRPr="003A2DF8" w:rsidRDefault="003A2DF8" w:rsidP="003A2DF8">
            <w:pPr>
              <w:spacing w:after="0"/>
              <w:ind w:left="1"/>
              <w:jc w:val="left"/>
              <w:rPr>
                <w:sz w:val="24"/>
                <w:szCs w:val="24"/>
              </w:rPr>
            </w:pPr>
            <w:r w:rsidRPr="003A2DF8">
              <w:rPr>
                <w:sz w:val="24"/>
                <w:szCs w:val="24"/>
              </w:rPr>
              <w:t>Duct Connector</w:t>
            </w:r>
          </w:p>
        </w:tc>
        <w:tc>
          <w:tcPr>
            <w:tcW w:w="3117" w:type="dxa"/>
            <w:vAlign w:val="center"/>
          </w:tcPr>
          <w:p w14:paraId="65938AD6" w14:textId="77777777" w:rsidR="003A2DF8" w:rsidRPr="003A2DF8" w:rsidRDefault="003A2DF8" w:rsidP="003A2DF8">
            <w:pPr>
              <w:spacing w:after="0"/>
              <w:jc w:val="center"/>
              <w:rPr>
                <w:sz w:val="24"/>
                <w:szCs w:val="24"/>
              </w:rPr>
            </w:pPr>
            <w:r w:rsidRPr="003A2DF8">
              <w:rPr>
                <w:sz w:val="24"/>
                <w:szCs w:val="24"/>
              </w:rPr>
              <w:t>5 Nos</w:t>
            </w:r>
          </w:p>
        </w:tc>
      </w:tr>
      <w:tr w:rsidR="003A2DF8" w:rsidRPr="00C67B64" w14:paraId="28A5BE4B" w14:textId="77777777" w:rsidTr="003A2DF8">
        <w:trPr>
          <w:trHeight w:val="20"/>
        </w:trPr>
        <w:tc>
          <w:tcPr>
            <w:tcW w:w="1008" w:type="dxa"/>
          </w:tcPr>
          <w:p w14:paraId="4A1852E7"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223145CE" w14:textId="77777777" w:rsidR="003A2DF8" w:rsidRPr="003A2DF8" w:rsidRDefault="003A2DF8" w:rsidP="003A2DF8">
            <w:pPr>
              <w:spacing w:after="0"/>
              <w:ind w:left="1"/>
              <w:jc w:val="left"/>
              <w:rPr>
                <w:sz w:val="24"/>
                <w:szCs w:val="24"/>
              </w:rPr>
            </w:pPr>
            <w:r w:rsidRPr="003A2DF8">
              <w:rPr>
                <w:sz w:val="24"/>
                <w:szCs w:val="24"/>
              </w:rPr>
              <w:t>Glue</w:t>
            </w:r>
          </w:p>
        </w:tc>
        <w:tc>
          <w:tcPr>
            <w:tcW w:w="3117" w:type="dxa"/>
            <w:vAlign w:val="center"/>
          </w:tcPr>
          <w:p w14:paraId="574FBA2A" w14:textId="77777777" w:rsidR="003A2DF8" w:rsidRPr="003A2DF8" w:rsidRDefault="003A2DF8" w:rsidP="003A2DF8">
            <w:pPr>
              <w:spacing w:after="0"/>
              <w:jc w:val="center"/>
              <w:rPr>
                <w:sz w:val="24"/>
                <w:szCs w:val="24"/>
              </w:rPr>
            </w:pPr>
            <w:r w:rsidRPr="003A2DF8">
              <w:rPr>
                <w:sz w:val="24"/>
                <w:szCs w:val="24"/>
              </w:rPr>
              <w:t>5 Kg</w:t>
            </w:r>
          </w:p>
        </w:tc>
      </w:tr>
      <w:tr w:rsidR="003A2DF8" w:rsidRPr="00C67B64" w14:paraId="403D7C67" w14:textId="77777777" w:rsidTr="003A2DF8">
        <w:trPr>
          <w:trHeight w:val="20"/>
        </w:trPr>
        <w:tc>
          <w:tcPr>
            <w:tcW w:w="1008" w:type="dxa"/>
          </w:tcPr>
          <w:p w14:paraId="7981FF56"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0B2D7A03" w14:textId="77777777" w:rsidR="003A2DF8" w:rsidRPr="003A2DF8" w:rsidRDefault="003A2DF8" w:rsidP="003A2DF8">
            <w:pPr>
              <w:spacing w:after="0"/>
              <w:ind w:left="1"/>
              <w:jc w:val="left"/>
              <w:rPr>
                <w:sz w:val="24"/>
                <w:szCs w:val="24"/>
              </w:rPr>
            </w:pPr>
            <w:r w:rsidRPr="003A2DF8">
              <w:rPr>
                <w:sz w:val="24"/>
                <w:szCs w:val="24"/>
              </w:rPr>
              <w:t>Canvas Cloth</w:t>
            </w:r>
          </w:p>
        </w:tc>
        <w:tc>
          <w:tcPr>
            <w:tcW w:w="3117" w:type="dxa"/>
            <w:vAlign w:val="center"/>
          </w:tcPr>
          <w:p w14:paraId="6AAE6AA0" w14:textId="77777777" w:rsidR="003A2DF8" w:rsidRPr="003A2DF8" w:rsidRDefault="003A2DF8" w:rsidP="003A2DF8">
            <w:pPr>
              <w:spacing w:after="0"/>
              <w:jc w:val="center"/>
              <w:rPr>
                <w:sz w:val="24"/>
                <w:szCs w:val="24"/>
              </w:rPr>
            </w:pPr>
            <w:r w:rsidRPr="003A2DF8">
              <w:rPr>
                <w:sz w:val="24"/>
                <w:szCs w:val="24"/>
              </w:rPr>
              <w:t>100 sq ft</w:t>
            </w:r>
          </w:p>
        </w:tc>
      </w:tr>
      <w:tr w:rsidR="003A2DF8" w:rsidRPr="00C67B64" w14:paraId="6AAD72B8" w14:textId="77777777" w:rsidTr="003A2DF8">
        <w:trPr>
          <w:trHeight w:val="20"/>
        </w:trPr>
        <w:tc>
          <w:tcPr>
            <w:tcW w:w="1008" w:type="dxa"/>
          </w:tcPr>
          <w:p w14:paraId="11DA5410"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7FD798B7" w14:textId="77777777" w:rsidR="003A2DF8" w:rsidRPr="003A2DF8" w:rsidRDefault="003A2DF8" w:rsidP="003A2DF8">
            <w:pPr>
              <w:spacing w:after="0"/>
              <w:ind w:left="1"/>
              <w:jc w:val="left"/>
              <w:rPr>
                <w:sz w:val="24"/>
                <w:szCs w:val="24"/>
              </w:rPr>
            </w:pPr>
            <w:r w:rsidRPr="003A2DF8">
              <w:rPr>
                <w:sz w:val="24"/>
                <w:szCs w:val="24"/>
              </w:rPr>
              <w:t>Glass wool</w:t>
            </w:r>
          </w:p>
        </w:tc>
        <w:tc>
          <w:tcPr>
            <w:tcW w:w="3117" w:type="dxa"/>
            <w:vAlign w:val="center"/>
          </w:tcPr>
          <w:p w14:paraId="0D0A9972" w14:textId="77777777" w:rsidR="003A2DF8" w:rsidRPr="003A2DF8" w:rsidRDefault="003A2DF8" w:rsidP="003A2DF8">
            <w:pPr>
              <w:spacing w:after="0"/>
              <w:jc w:val="center"/>
              <w:rPr>
                <w:sz w:val="24"/>
                <w:szCs w:val="24"/>
              </w:rPr>
            </w:pPr>
            <w:r w:rsidRPr="003A2DF8">
              <w:rPr>
                <w:sz w:val="24"/>
                <w:szCs w:val="24"/>
              </w:rPr>
              <w:t>10 kg</w:t>
            </w:r>
          </w:p>
        </w:tc>
      </w:tr>
      <w:tr w:rsidR="003A2DF8" w:rsidRPr="00C67B64" w14:paraId="39CE926C" w14:textId="77777777" w:rsidTr="003A2DF8">
        <w:trPr>
          <w:trHeight w:val="20"/>
        </w:trPr>
        <w:tc>
          <w:tcPr>
            <w:tcW w:w="1008" w:type="dxa"/>
          </w:tcPr>
          <w:p w14:paraId="1B16E18D"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57D7967E" w14:textId="77777777" w:rsidR="003A2DF8" w:rsidRPr="003A2DF8" w:rsidRDefault="003A2DF8" w:rsidP="003A2DF8">
            <w:pPr>
              <w:spacing w:after="0"/>
              <w:ind w:left="1"/>
              <w:jc w:val="left"/>
              <w:rPr>
                <w:sz w:val="24"/>
                <w:szCs w:val="24"/>
              </w:rPr>
            </w:pPr>
            <w:r w:rsidRPr="003A2DF8">
              <w:rPr>
                <w:sz w:val="24"/>
                <w:szCs w:val="24"/>
              </w:rPr>
              <w:t>Rawal Bolt</w:t>
            </w:r>
          </w:p>
        </w:tc>
        <w:tc>
          <w:tcPr>
            <w:tcW w:w="3117" w:type="dxa"/>
            <w:vAlign w:val="center"/>
          </w:tcPr>
          <w:p w14:paraId="04B5496D" w14:textId="77777777" w:rsidR="003A2DF8" w:rsidRPr="003A2DF8" w:rsidRDefault="003A2DF8" w:rsidP="003A2DF8">
            <w:pPr>
              <w:spacing w:after="0"/>
              <w:jc w:val="center"/>
              <w:rPr>
                <w:sz w:val="24"/>
                <w:szCs w:val="24"/>
              </w:rPr>
            </w:pPr>
            <w:r w:rsidRPr="003A2DF8">
              <w:rPr>
                <w:sz w:val="24"/>
                <w:szCs w:val="24"/>
              </w:rPr>
              <w:t>200 Nos</w:t>
            </w:r>
          </w:p>
        </w:tc>
      </w:tr>
      <w:tr w:rsidR="003A2DF8" w:rsidRPr="00C67B64" w14:paraId="0170BC9E" w14:textId="77777777" w:rsidTr="003A2DF8">
        <w:trPr>
          <w:trHeight w:val="20"/>
        </w:trPr>
        <w:tc>
          <w:tcPr>
            <w:tcW w:w="1008" w:type="dxa"/>
          </w:tcPr>
          <w:p w14:paraId="44D3F913"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13071E74" w14:textId="77777777" w:rsidR="003A2DF8" w:rsidRPr="003A2DF8" w:rsidRDefault="003A2DF8" w:rsidP="003A2DF8">
            <w:pPr>
              <w:spacing w:after="0"/>
              <w:ind w:left="1"/>
              <w:jc w:val="left"/>
              <w:rPr>
                <w:sz w:val="24"/>
                <w:szCs w:val="24"/>
              </w:rPr>
            </w:pPr>
            <w:r w:rsidRPr="003A2DF8">
              <w:rPr>
                <w:sz w:val="24"/>
                <w:szCs w:val="24"/>
              </w:rPr>
              <w:t>Electric Wires</w:t>
            </w:r>
          </w:p>
        </w:tc>
        <w:tc>
          <w:tcPr>
            <w:tcW w:w="3117" w:type="dxa"/>
            <w:vAlign w:val="center"/>
          </w:tcPr>
          <w:p w14:paraId="132805BC" w14:textId="77777777" w:rsidR="003A2DF8" w:rsidRPr="003A2DF8" w:rsidRDefault="003A2DF8" w:rsidP="003A2DF8">
            <w:pPr>
              <w:spacing w:after="0"/>
              <w:jc w:val="center"/>
              <w:rPr>
                <w:sz w:val="24"/>
                <w:szCs w:val="24"/>
              </w:rPr>
            </w:pPr>
            <w:r w:rsidRPr="003A2DF8">
              <w:rPr>
                <w:sz w:val="24"/>
                <w:szCs w:val="24"/>
              </w:rPr>
              <w:t xml:space="preserve">10 </w:t>
            </w:r>
            <w:proofErr w:type="gramStart"/>
            <w:r w:rsidRPr="003A2DF8">
              <w:rPr>
                <w:sz w:val="24"/>
                <w:szCs w:val="24"/>
              </w:rPr>
              <w:t>coil</w:t>
            </w:r>
            <w:proofErr w:type="gramEnd"/>
          </w:p>
        </w:tc>
      </w:tr>
      <w:tr w:rsidR="003A2DF8" w:rsidRPr="00C67B64" w14:paraId="493102EF" w14:textId="77777777" w:rsidTr="003A2DF8">
        <w:trPr>
          <w:trHeight w:val="20"/>
        </w:trPr>
        <w:tc>
          <w:tcPr>
            <w:tcW w:w="1008" w:type="dxa"/>
          </w:tcPr>
          <w:p w14:paraId="5D00992B"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7B00E10F" w14:textId="77777777" w:rsidR="003A2DF8" w:rsidRPr="003A2DF8" w:rsidRDefault="003A2DF8" w:rsidP="003A2DF8">
            <w:pPr>
              <w:spacing w:after="0"/>
              <w:ind w:left="1"/>
              <w:jc w:val="left"/>
              <w:rPr>
                <w:sz w:val="24"/>
                <w:szCs w:val="24"/>
              </w:rPr>
            </w:pPr>
            <w:r w:rsidRPr="003A2DF8">
              <w:rPr>
                <w:bCs/>
                <w:sz w:val="24"/>
                <w:szCs w:val="24"/>
              </w:rPr>
              <w:t>Silicon</w:t>
            </w:r>
          </w:p>
        </w:tc>
        <w:tc>
          <w:tcPr>
            <w:tcW w:w="3117" w:type="dxa"/>
            <w:vAlign w:val="center"/>
          </w:tcPr>
          <w:p w14:paraId="6BC6EAF7" w14:textId="77777777" w:rsidR="003A2DF8" w:rsidRPr="003A2DF8" w:rsidRDefault="003A2DF8" w:rsidP="003A2DF8">
            <w:pPr>
              <w:spacing w:after="0"/>
              <w:jc w:val="center"/>
              <w:rPr>
                <w:sz w:val="24"/>
                <w:szCs w:val="24"/>
              </w:rPr>
            </w:pPr>
            <w:r w:rsidRPr="003A2DF8">
              <w:rPr>
                <w:sz w:val="24"/>
                <w:szCs w:val="24"/>
              </w:rPr>
              <w:t>10 Nos</w:t>
            </w:r>
          </w:p>
        </w:tc>
      </w:tr>
      <w:tr w:rsidR="003A2DF8" w:rsidRPr="00C67B64" w14:paraId="324DB901" w14:textId="77777777" w:rsidTr="003A2DF8">
        <w:trPr>
          <w:trHeight w:val="20"/>
        </w:trPr>
        <w:tc>
          <w:tcPr>
            <w:tcW w:w="1008" w:type="dxa"/>
          </w:tcPr>
          <w:p w14:paraId="784A78BE"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5C06FCC5" w14:textId="77777777" w:rsidR="003A2DF8" w:rsidRPr="003A2DF8" w:rsidRDefault="003A2DF8" w:rsidP="003A2DF8">
            <w:pPr>
              <w:spacing w:after="0"/>
              <w:ind w:left="1"/>
              <w:jc w:val="left"/>
              <w:rPr>
                <w:sz w:val="24"/>
                <w:szCs w:val="24"/>
              </w:rPr>
            </w:pPr>
            <w:r w:rsidRPr="003A2DF8">
              <w:rPr>
                <w:bCs/>
                <w:sz w:val="24"/>
                <w:szCs w:val="24"/>
              </w:rPr>
              <w:t>Lubricants (Grease)</w:t>
            </w:r>
          </w:p>
        </w:tc>
        <w:tc>
          <w:tcPr>
            <w:tcW w:w="3117" w:type="dxa"/>
            <w:vAlign w:val="center"/>
          </w:tcPr>
          <w:p w14:paraId="131BF333" w14:textId="77777777" w:rsidR="003A2DF8" w:rsidRPr="003A2DF8" w:rsidRDefault="003A2DF8" w:rsidP="003A2DF8">
            <w:pPr>
              <w:spacing w:after="0"/>
              <w:jc w:val="center"/>
              <w:rPr>
                <w:sz w:val="24"/>
                <w:szCs w:val="24"/>
              </w:rPr>
            </w:pPr>
            <w:r w:rsidRPr="003A2DF8">
              <w:rPr>
                <w:sz w:val="24"/>
                <w:szCs w:val="24"/>
              </w:rPr>
              <w:t>2 Kg</w:t>
            </w:r>
          </w:p>
        </w:tc>
      </w:tr>
      <w:tr w:rsidR="003A2DF8" w:rsidRPr="00C67B64" w14:paraId="6150728E" w14:textId="77777777" w:rsidTr="003A2DF8">
        <w:trPr>
          <w:trHeight w:val="20"/>
        </w:trPr>
        <w:tc>
          <w:tcPr>
            <w:tcW w:w="1008" w:type="dxa"/>
          </w:tcPr>
          <w:p w14:paraId="6ABF2E28"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435AA9B8" w14:textId="77777777" w:rsidR="003A2DF8" w:rsidRPr="003A2DF8" w:rsidRDefault="003A2DF8" w:rsidP="003A2DF8">
            <w:pPr>
              <w:spacing w:after="0"/>
              <w:ind w:left="1"/>
              <w:jc w:val="left"/>
              <w:rPr>
                <w:sz w:val="24"/>
                <w:szCs w:val="24"/>
              </w:rPr>
            </w:pPr>
            <w:r w:rsidRPr="003A2DF8">
              <w:rPr>
                <w:bCs/>
                <w:sz w:val="24"/>
                <w:szCs w:val="24"/>
              </w:rPr>
              <w:t>PH paper</w:t>
            </w:r>
          </w:p>
        </w:tc>
        <w:tc>
          <w:tcPr>
            <w:tcW w:w="3117" w:type="dxa"/>
            <w:vAlign w:val="center"/>
          </w:tcPr>
          <w:p w14:paraId="082DD4FC" w14:textId="77777777" w:rsidR="003A2DF8" w:rsidRPr="003A2DF8" w:rsidRDefault="003A2DF8" w:rsidP="003A2DF8">
            <w:pPr>
              <w:spacing w:after="0"/>
              <w:jc w:val="center"/>
              <w:rPr>
                <w:sz w:val="24"/>
                <w:szCs w:val="24"/>
              </w:rPr>
            </w:pPr>
            <w:r w:rsidRPr="003A2DF8">
              <w:rPr>
                <w:sz w:val="24"/>
                <w:szCs w:val="24"/>
              </w:rPr>
              <w:t>5 Set</w:t>
            </w:r>
          </w:p>
        </w:tc>
      </w:tr>
      <w:tr w:rsidR="003A2DF8" w:rsidRPr="00C67B64" w14:paraId="7B4917E5" w14:textId="77777777" w:rsidTr="003A2DF8">
        <w:trPr>
          <w:trHeight w:val="20"/>
        </w:trPr>
        <w:tc>
          <w:tcPr>
            <w:tcW w:w="1008" w:type="dxa"/>
          </w:tcPr>
          <w:p w14:paraId="66479577"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633DD4F0" w14:textId="77777777" w:rsidR="003A2DF8" w:rsidRPr="003A2DF8" w:rsidRDefault="003A2DF8" w:rsidP="003A2DF8">
            <w:pPr>
              <w:spacing w:after="0"/>
              <w:ind w:left="1"/>
              <w:jc w:val="left"/>
              <w:rPr>
                <w:sz w:val="24"/>
                <w:szCs w:val="24"/>
              </w:rPr>
            </w:pPr>
            <w:r w:rsidRPr="003A2DF8">
              <w:rPr>
                <w:sz w:val="24"/>
                <w:szCs w:val="24"/>
              </w:rPr>
              <w:t>Belts</w:t>
            </w:r>
          </w:p>
        </w:tc>
        <w:tc>
          <w:tcPr>
            <w:tcW w:w="3117" w:type="dxa"/>
            <w:vAlign w:val="center"/>
          </w:tcPr>
          <w:p w14:paraId="561EEBCE" w14:textId="77777777" w:rsidR="003A2DF8" w:rsidRPr="003A2DF8" w:rsidRDefault="003A2DF8" w:rsidP="003A2DF8">
            <w:pPr>
              <w:spacing w:after="0"/>
              <w:jc w:val="center"/>
              <w:rPr>
                <w:sz w:val="24"/>
                <w:szCs w:val="24"/>
              </w:rPr>
            </w:pPr>
            <w:r w:rsidRPr="003A2DF8">
              <w:rPr>
                <w:sz w:val="24"/>
                <w:szCs w:val="24"/>
              </w:rPr>
              <w:t xml:space="preserve">25 </w:t>
            </w:r>
            <w:proofErr w:type="spellStart"/>
            <w:r w:rsidRPr="003A2DF8">
              <w:rPr>
                <w:sz w:val="24"/>
                <w:szCs w:val="24"/>
              </w:rPr>
              <w:t>nos</w:t>
            </w:r>
            <w:proofErr w:type="spellEnd"/>
          </w:p>
        </w:tc>
      </w:tr>
      <w:tr w:rsidR="003A2DF8" w:rsidRPr="00C67B64" w14:paraId="35D02DEF" w14:textId="77777777" w:rsidTr="003A2DF8">
        <w:trPr>
          <w:trHeight w:val="20"/>
        </w:trPr>
        <w:tc>
          <w:tcPr>
            <w:tcW w:w="1008" w:type="dxa"/>
          </w:tcPr>
          <w:p w14:paraId="3E26B922"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6E991A73" w14:textId="77777777" w:rsidR="003A2DF8" w:rsidRPr="003A2DF8" w:rsidRDefault="003A2DF8" w:rsidP="003A2DF8">
            <w:pPr>
              <w:spacing w:after="0"/>
              <w:ind w:left="1"/>
              <w:jc w:val="left"/>
              <w:rPr>
                <w:sz w:val="24"/>
                <w:szCs w:val="24"/>
              </w:rPr>
            </w:pPr>
            <w:r w:rsidRPr="003A2DF8">
              <w:rPr>
                <w:sz w:val="24"/>
                <w:szCs w:val="24"/>
              </w:rPr>
              <w:t>Filters</w:t>
            </w:r>
          </w:p>
        </w:tc>
        <w:tc>
          <w:tcPr>
            <w:tcW w:w="3117" w:type="dxa"/>
            <w:vAlign w:val="center"/>
          </w:tcPr>
          <w:p w14:paraId="0298AA76" w14:textId="77777777" w:rsidR="003A2DF8" w:rsidRPr="003A2DF8" w:rsidRDefault="003A2DF8" w:rsidP="003A2DF8">
            <w:pPr>
              <w:spacing w:after="0"/>
              <w:jc w:val="center"/>
              <w:rPr>
                <w:sz w:val="24"/>
                <w:szCs w:val="24"/>
              </w:rPr>
            </w:pPr>
            <w:r w:rsidRPr="003A2DF8">
              <w:rPr>
                <w:sz w:val="24"/>
                <w:szCs w:val="24"/>
              </w:rPr>
              <w:t>25 Nos</w:t>
            </w:r>
          </w:p>
        </w:tc>
      </w:tr>
      <w:tr w:rsidR="003A2DF8" w:rsidRPr="00C67B64" w14:paraId="53BE0E35" w14:textId="77777777" w:rsidTr="003A2DF8">
        <w:trPr>
          <w:trHeight w:val="20"/>
        </w:trPr>
        <w:tc>
          <w:tcPr>
            <w:tcW w:w="1008" w:type="dxa"/>
          </w:tcPr>
          <w:p w14:paraId="0E7F0518"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39F316FA" w14:textId="77777777" w:rsidR="003A2DF8" w:rsidRPr="003A2DF8" w:rsidRDefault="003A2DF8" w:rsidP="003A2DF8">
            <w:pPr>
              <w:spacing w:after="0"/>
              <w:ind w:left="1"/>
              <w:jc w:val="left"/>
              <w:rPr>
                <w:sz w:val="24"/>
                <w:szCs w:val="24"/>
              </w:rPr>
            </w:pPr>
            <w:r w:rsidRPr="003A2DF8">
              <w:rPr>
                <w:sz w:val="24"/>
                <w:szCs w:val="24"/>
              </w:rPr>
              <w:t>Coupling</w:t>
            </w:r>
          </w:p>
        </w:tc>
        <w:tc>
          <w:tcPr>
            <w:tcW w:w="3117" w:type="dxa"/>
            <w:vAlign w:val="center"/>
          </w:tcPr>
          <w:p w14:paraId="3DC54392" w14:textId="77777777" w:rsidR="003A2DF8" w:rsidRPr="003A2DF8" w:rsidRDefault="003A2DF8" w:rsidP="003A2DF8">
            <w:pPr>
              <w:spacing w:after="0"/>
              <w:jc w:val="center"/>
              <w:rPr>
                <w:sz w:val="24"/>
                <w:szCs w:val="24"/>
              </w:rPr>
            </w:pPr>
            <w:r w:rsidRPr="003A2DF8">
              <w:rPr>
                <w:sz w:val="24"/>
                <w:szCs w:val="24"/>
              </w:rPr>
              <w:t>25 Nos</w:t>
            </w:r>
          </w:p>
        </w:tc>
      </w:tr>
      <w:tr w:rsidR="003A2DF8" w:rsidRPr="00C67B64" w14:paraId="7789354E" w14:textId="77777777" w:rsidTr="003A2DF8">
        <w:trPr>
          <w:trHeight w:val="20"/>
        </w:trPr>
        <w:tc>
          <w:tcPr>
            <w:tcW w:w="1008" w:type="dxa"/>
          </w:tcPr>
          <w:p w14:paraId="3D33DCBF"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09A86EE5" w14:textId="77777777" w:rsidR="003A2DF8" w:rsidRPr="003A2DF8" w:rsidRDefault="003A2DF8" w:rsidP="003A2DF8">
            <w:pPr>
              <w:spacing w:after="0"/>
              <w:ind w:left="1"/>
              <w:jc w:val="left"/>
              <w:rPr>
                <w:sz w:val="24"/>
                <w:szCs w:val="24"/>
              </w:rPr>
            </w:pPr>
            <w:r w:rsidRPr="003A2DF8">
              <w:rPr>
                <w:sz w:val="24"/>
                <w:szCs w:val="24"/>
              </w:rPr>
              <w:t>PVC Fins</w:t>
            </w:r>
          </w:p>
        </w:tc>
        <w:tc>
          <w:tcPr>
            <w:tcW w:w="3117" w:type="dxa"/>
            <w:vAlign w:val="center"/>
          </w:tcPr>
          <w:p w14:paraId="1DB30310" w14:textId="77777777" w:rsidR="003A2DF8" w:rsidRPr="003A2DF8" w:rsidRDefault="003A2DF8" w:rsidP="003A2DF8">
            <w:pPr>
              <w:spacing w:after="0"/>
              <w:jc w:val="center"/>
              <w:rPr>
                <w:sz w:val="24"/>
                <w:szCs w:val="24"/>
              </w:rPr>
            </w:pPr>
            <w:r w:rsidRPr="003A2DF8">
              <w:rPr>
                <w:sz w:val="24"/>
                <w:szCs w:val="24"/>
              </w:rPr>
              <w:t>100 Nos</w:t>
            </w:r>
          </w:p>
        </w:tc>
      </w:tr>
      <w:tr w:rsidR="003A2DF8" w:rsidRPr="00C67B64" w14:paraId="326148BA" w14:textId="77777777" w:rsidTr="003A2DF8">
        <w:trPr>
          <w:trHeight w:val="20"/>
        </w:trPr>
        <w:tc>
          <w:tcPr>
            <w:tcW w:w="1008" w:type="dxa"/>
          </w:tcPr>
          <w:p w14:paraId="65CEEFE3"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4ED5CFB9" w14:textId="77777777" w:rsidR="003A2DF8" w:rsidRPr="003A2DF8" w:rsidRDefault="003A2DF8" w:rsidP="003A2DF8">
            <w:pPr>
              <w:spacing w:after="0"/>
              <w:ind w:left="1"/>
              <w:jc w:val="left"/>
              <w:rPr>
                <w:sz w:val="24"/>
                <w:szCs w:val="24"/>
              </w:rPr>
            </w:pPr>
            <w:r w:rsidRPr="003A2DF8">
              <w:rPr>
                <w:sz w:val="24"/>
                <w:szCs w:val="24"/>
              </w:rPr>
              <w:t>De-Scaler</w:t>
            </w:r>
          </w:p>
        </w:tc>
        <w:tc>
          <w:tcPr>
            <w:tcW w:w="3117" w:type="dxa"/>
            <w:vAlign w:val="center"/>
          </w:tcPr>
          <w:p w14:paraId="7B8EDA80" w14:textId="77777777" w:rsidR="003A2DF8" w:rsidRPr="003A2DF8" w:rsidRDefault="003A2DF8" w:rsidP="003A2DF8">
            <w:pPr>
              <w:spacing w:after="0"/>
              <w:jc w:val="center"/>
              <w:rPr>
                <w:sz w:val="24"/>
                <w:szCs w:val="24"/>
              </w:rPr>
            </w:pPr>
            <w:r w:rsidRPr="003A2DF8">
              <w:rPr>
                <w:sz w:val="24"/>
                <w:szCs w:val="24"/>
              </w:rPr>
              <w:t>25 Kg</w:t>
            </w:r>
          </w:p>
        </w:tc>
      </w:tr>
      <w:tr w:rsidR="003A2DF8" w:rsidRPr="00C67B64" w14:paraId="7A7BC7C6" w14:textId="77777777" w:rsidTr="003A2DF8">
        <w:trPr>
          <w:trHeight w:val="20"/>
        </w:trPr>
        <w:tc>
          <w:tcPr>
            <w:tcW w:w="1008" w:type="dxa"/>
          </w:tcPr>
          <w:p w14:paraId="592FD485"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1AF8E110" w14:textId="77777777" w:rsidR="003A2DF8" w:rsidRPr="003A2DF8" w:rsidRDefault="003A2DF8" w:rsidP="003A2DF8">
            <w:pPr>
              <w:spacing w:after="0"/>
              <w:ind w:left="1"/>
              <w:jc w:val="left"/>
              <w:rPr>
                <w:sz w:val="24"/>
                <w:szCs w:val="24"/>
              </w:rPr>
            </w:pPr>
            <w:r w:rsidRPr="003A2DF8">
              <w:rPr>
                <w:sz w:val="24"/>
                <w:szCs w:val="24"/>
              </w:rPr>
              <w:t>Water Softener</w:t>
            </w:r>
          </w:p>
        </w:tc>
        <w:tc>
          <w:tcPr>
            <w:tcW w:w="3117" w:type="dxa"/>
            <w:vAlign w:val="center"/>
          </w:tcPr>
          <w:p w14:paraId="58DEE81F" w14:textId="77777777" w:rsidR="003A2DF8" w:rsidRPr="003A2DF8" w:rsidRDefault="003A2DF8" w:rsidP="003A2DF8">
            <w:pPr>
              <w:spacing w:after="0"/>
              <w:jc w:val="center"/>
              <w:rPr>
                <w:sz w:val="24"/>
                <w:szCs w:val="24"/>
              </w:rPr>
            </w:pPr>
            <w:r w:rsidRPr="003A2DF8">
              <w:rPr>
                <w:sz w:val="24"/>
                <w:szCs w:val="24"/>
              </w:rPr>
              <w:t>25 Kg</w:t>
            </w:r>
          </w:p>
        </w:tc>
      </w:tr>
      <w:tr w:rsidR="003A2DF8" w:rsidRPr="00C67B64" w14:paraId="76AE2D01" w14:textId="77777777" w:rsidTr="003A2DF8">
        <w:trPr>
          <w:trHeight w:val="20"/>
        </w:trPr>
        <w:tc>
          <w:tcPr>
            <w:tcW w:w="1008" w:type="dxa"/>
          </w:tcPr>
          <w:p w14:paraId="79ABE0F3" w14:textId="77777777" w:rsidR="003A2DF8" w:rsidRPr="003A2DF8" w:rsidRDefault="003A2DF8" w:rsidP="003A2DF8">
            <w:pPr>
              <w:pStyle w:val="ListParagraph"/>
              <w:numPr>
                <w:ilvl w:val="0"/>
                <w:numId w:val="143"/>
              </w:numPr>
              <w:spacing w:after="0" w:line="240" w:lineRule="auto"/>
              <w:ind w:hanging="900"/>
              <w:jc w:val="left"/>
              <w:rPr>
                <w:b/>
                <w:bCs/>
                <w:sz w:val="24"/>
                <w:szCs w:val="24"/>
              </w:rPr>
            </w:pPr>
          </w:p>
        </w:tc>
        <w:tc>
          <w:tcPr>
            <w:tcW w:w="10170" w:type="dxa"/>
            <w:vAlign w:val="center"/>
          </w:tcPr>
          <w:p w14:paraId="51E1CB61" w14:textId="77777777" w:rsidR="003A2DF8" w:rsidRPr="003A2DF8" w:rsidRDefault="003A2DF8" w:rsidP="003A2DF8">
            <w:pPr>
              <w:spacing w:after="0"/>
              <w:ind w:left="1"/>
              <w:jc w:val="left"/>
              <w:rPr>
                <w:sz w:val="24"/>
                <w:szCs w:val="24"/>
              </w:rPr>
            </w:pPr>
            <w:r w:rsidRPr="003A2DF8">
              <w:rPr>
                <w:sz w:val="24"/>
                <w:szCs w:val="24"/>
              </w:rPr>
              <w:t>Ball Bearing</w:t>
            </w:r>
          </w:p>
        </w:tc>
        <w:tc>
          <w:tcPr>
            <w:tcW w:w="3117" w:type="dxa"/>
            <w:vAlign w:val="center"/>
          </w:tcPr>
          <w:p w14:paraId="5E4420E0" w14:textId="77777777" w:rsidR="003A2DF8" w:rsidRPr="003A2DF8" w:rsidRDefault="003A2DF8" w:rsidP="003A2DF8">
            <w:pPr>
              <w:spacing w:after="0"/>
              <w:jc w:val="center"/>
              <w:rPr>
                <w:sz w:val="24"/>
                <w:szCs w:val="24"/>
              </w:rPr>
            </w:pPr>
            <w:r w:rsidRPr="003A2DF8">
              <w:rPr>
                <w:sz w:val="24"/>
                <w:szCs w:val="24"/>
              </w:rPr>
              <w:t>50 Nos</w:t>
            </w:r>
          </w:p>
        </w:tc>
      </w:tr>
    </w:tbl>
    <w:p w14:paraId="5137636C" w14:textId="2FF4AB1E" w:rsidR="007A67A3" w:rsidRDefault="007A67A3" w:rsidP="008B6BFC">
      <w:pPr>
        <w:spacing w:after="0" w:line="240" w:lineRule="auto"/>
        <w:rPr>
          <w:sz w:val="24"/>
          <w:szCs w:val="24"/>
        </w:rPr>
      </w:pPr>
    </w:p>
    <w:p w14:paraId="58557BD2" w14:textId="77777777" w:rsidR="007A67A3" w:rsidRDefault="007A67A3">
      <w:pPr>
        <w:spacing w:after="160" w:line="259" w:lineRule="auto"/>
        <w:ind w:left="0" w:firstLine="0"/>
        <w:jc w:val="left"/>
        <w:rPr>
          <w:sz w:val="24"/>
          <w:szCs w:val="24"/>
        </w:rPr>
      </w:pPr>
      <w:r>
        <w:rPr>
          <w:sz w:val="24"/>
          <w:szCs w:val="24"/>
        </w:rPr>
        <w:br w:type="page"/>
      </w:r>
    </w:p>
    <w:p w14:paraId="54EE01DF" w14:textId="77F61B28" w:rsidR="003139F7" w:rsidRPr="009136EF" w:rsidRDefault="003139F7" w:rsidP="008B6BFC">
      <w:pPr>
        <w:pStyle w:val="Heading1"/>
        <w:numPr>
          <w:ilvl w:val="0"/>
          <w:numId w:val="20"/>
        </w:numPr>
        <w:spacing w:after="0" w:line="240" w:lineRule="auto"/>
        <w:rPr>
          <w:rFonts w:eastAsia="Times New Roman"/>
          <w:color w:val="auto"/>
          <w:sz w:val="28"/>
          <w:szCs w:val="28"/>
          <w:lang w:val="en-AU"/>
        </w:rPr>
      </w:pPr>
      <w:bookmarkStart w:id="41" w:name="_Toc479859630"/>
      <w:bookmarkStart w:id="42" w:name="_Toc4860387"/>
      <w:bookmarkStart w:id="43" w:name="_Toc46700680"/>
      <w:bookmarkStart w:id="44" w:name="_Toc176423409"/>
      <w:bookmarkStart w:id="45" w:name="_Toc176464741"/>
      <w:bookmarkStart w:id="46" w:name="_Toc207577692"/>
      <w:r w:rsidRPr="009136EF">
        <w:rPr>
          <w:rFonts w:eastAsia="Times New Roman"/>
          <w:color w:val="auto"/>
          <w:sz w:val="28"/>
          <w:szCs w:val="28"/>
          <w:lang w:val="en-AU"/>
        </w:rPr>
        <w:lastRenderedPageBreak/>
        <w:t>Members of Qualification Development Committee</w:t>
      </w:r>
      <w:bookmarkEnd w:id="41"/>
      <w:bookmarkEnd w:id="42"/>
      <w:bookmarkEnd w:id="43"/>
      <w:bookmarkEnd w:id="44"/>
      <w:bookmarkEnd w:id="45"/>
      <w:bookmarkEnd w:id="46"/>
      <w:r w:rsidRPr="009136EF">
        <w:rPr>
          <w:rFonts w:eastAsia="Times New Roman"/>
          <w:color w:val="auto"/>
          <w:sz w:val="28"/>
          <w:szCs w:val="28"/>
          <w:lang w:val="en-AU"/>
        </w:rPr>
        <w:t xml:space="preserve"> </w:t>
      </w:r>
    </w:p>
    <w:p w14:paraId="49CAA778" w14:textId="77777777" w:rsidR="003139F7" w:rsidRDefault="003139F7" w:rsidP="008B6BFC">
      <w:pPr>
        <w:pStyle w:val="BodyText"/>
        <w:spacing w:after="0"/>
        <w:ind w:left="380"/>
        <w:rPr>
          <w:rFonts w:ascii="Arial" w:hAnsi="Arial" w:cs="Arial"/>
          <w:szCs w:val="24"/>
        </w:rPr>
      </w:pPr>
      <w:r w:rsidRPr="008B6BFC">
        <w:rPr>
          <w:rFonts w:ascii="Arial" w:hAnsi="Arial" w:cs="Arial"/>
          <w:szCs w:val="24"/>
        </w:rPr>
        <w:t>The</w:t>
      </w:r>
      <w:r w:rsidRPr="008B6BFC">
        <w:rPr>
          <w:rFonts w:ascii="Arial" w:hAnsi="Arial" w:cs="Arial"/>
          <w:spacing w:val="-3"/>
          <w:szCs w:val="24"/>
        </w:rPr>
        <w:t xml:space="preserve"> </w:t>
      </w:r>
      <w:r w:rsidRPr="008B6BFC">
        <w:rPr>
          <w:rFonts w:ascii="Arial" w:hAnsi="Arial" w:cs="Arial"/>
          <w:szCs w:val="24"/>
        </w:rPr>
        <w:t>Qualifications</w:t>
      </w:r>
      <w:r w:rsidRPr="008B6BFC">
        <w:rPr>
          <w:rFonts w:ascii="Arial" w:hAnsi="Arial" w:cs="Arial"/>
          <w:spacing w:val="-3"/>
          <w:szCs w:val="24"/>
        </w:rPr>
        <w:t xml:space="preserve"> </w:t>
      </w:r>
      <w:r w:rsidRPr="008B6BFC">
        <w:rPr>
          <w:rFonts w:ascii="Arial" w:hAnsi="Arial" w:cs="Arial"/>
          <w:szCs w:val="24"/>
        </w:rPr>
        <w:t>Development</w:t>
      </w:r>
      <w:r w:rsidRPr="008B6BFC">
        <w:rPr>
          <w:rFonts w:ascii="Arial" w:hAnsi="Arial" w:cs="Arial"/>
          <w:spacing w:val="-3"/>
          <w:szCs w:val="24"/>
        </w:rPr>
        <w:t xml:space="preserve"> </w:t>
      </w:r>
      <w:r w:rsidRPr="008B6BFC">
        <w:rPr>
          <w:rFonts w:ascii="Arial" w:hAnsi="Arial" w:cs="Arial"/>
          <w:szCs w:val="24"/>
        </w:rPr>
        <w:t>Committee</w:t>
      </w:r>
      <w:r w:rsidRPr="008B6BFC">
        <w:rPr>
          <w:rFonts w:ascii="Arial" w:hAnsi="Arial" w:cs="Arial"/>
          <w:spacing w:val="-4"/>
          <w:szCs w:val="24"/>
        </w:rPr>
        <w:t xml:space="preserve"> </w:t>
      </w:r>
      <w:r w:rsidRPr="008B6BFC">
        <w:rPr>
          <w:rFonts w:ascii="Arial" w:hAnsi="Arial" w:cs="Arial"/>
          <w:szCs w:val="24"/>
        </w:rPr>
        <w:t>consisted</w:t>
      </w:r>
      <w:r w:rsidRPr="008B6BFC">
        <w:rPr>
          <w:rFonts w:ascii="Arial" w:hAnsi="Arial" w:cs="Arial"/>
          <w:spacing w:val="-3"/>
          <w:szCs w:val="24"/>
        </w:rPr>
        <w:t xml:space="preserve"> </w:t>
      </w:r>
      <w:r w:rsidRPr="008B6BFC">
        <w:rPr>
          <w:rFonts w:ascii="Arial" w:hAnsi="Arial" w:cs="Arial"/>
          <w:szCs w:val="24"/>
        </w:rPr>
        <w:t>of</w:t>
      </w:r>
      <w:r w:rsidRPr="008B6BFC">
        <w:rPr>
          <w:rFonts w:ascii="Arial" w:hAnsi="Arial" w:cs="Arial"/>
          <w:spacing w:val="-5"/>
          <w:szCs w:val="24"/>
        </w:rPr>
        <w:t xml:space="preserve"> </w:t>
      </w:r>
      <w:r w:rsidRPr="008B6BFC">
        <w:rPr>
          <w:rFonts w:ascii="Arial" w:hAnsi="Arial" w:cs="Arial"/>
          <w:szCs w:val="24"/>
        </w:rPr>
        <w:t>following</w:t>
      </w:r>
      <w:r w:rsidRPr="008B6BFC">
        <w:rPr>
          <w:rFonts w:ascii="Arial" w:hAnsi="Arial" w:cs="Arial"/>
          <w:spacing w:val="-3"/>
          <w:szCs w:val="24"/>
        </w:rPr>
        <w:t xml:space="preserve"> </w:t>
      </w:r>
      <w:r w:rsidRPr="008B6BFC">
        <w:rPr>
          <w:rFonts w:ascii="Arial" w:hAnsi="Arial" w:cs="Arial"/>
          <w:szCs w:val="24"/>
        </w:rPr>
        <w:t>members:</w:t>
      </w:r>
    </w:p>
    <w:p w14:paraId="4C31D54D" w14:textId="77777777" w:rsidR="00FA2520" w:rsidRPr="008B6BFC" w:rsidRDefault="00FA2520" w:rsidP="008B6BFC">
      <w:pPr>
        <w:pStyle w:val="BodyText"/>
        <w:spacing w:after="0"/>
        <w:ind w:left="380"/>
        <w:rPr>
          <w:rFonts w:ascii="Arial" w:hAnsi="Arial" w:cs="Arial"/>
          <w:szCs w:val="24"/>
        </w:rPr>
      </w:pPr>
    </w:p>
    <w:tbl>
      <w:tblPr>
        <w:tblStyle w:val="TableGrid0"/>
        <w:tblW w:w="14058" w:type="dxa"/>
        <w:jc w:val="center"/>
        <w:tblLayout w:type="fixed"/>
        <w:tblLook w:val="01E0" w:firstRow="1" w:lastRow="1" w:firstColumn="1" w:lastColumn="1" w:noHBand="0" w:noVBand="0"/>
      </w:tblPr>
      <w:tblGrid>
        <w:gridCol w:w="1294"/>
        <w:gridCol w:w="3296"/>
        <w:gridCol w:w="3870"/>
        <w:gridCol w:w="5598"/>
      </w:tblGrid>
      <w:tr w:rsidR="003139F7" w:rsidRPr="008B6BFC" w14:paraId="0EF17DD0" w14:textId="77777777" w:rsidTr="003A1265">
        <w:trPr>
          <w:trHeight w:val="288"/>
          <w:jc w:val="center"/>
        </w:trPr>
        <w:tc>
          <w:tcPr>
            <w:tcW w:w="1294" w:type="dxa"/>
            <w:shd w:val="clear" w:color="auto" w:fill="D9D9D9" w:themeFill="background1" w:themeFillShade="D9"/>
            <w:vAlign w:val="center"/>
          </w:tcPr>
          <w:p w14:paraId="7E87902A" w14:textId="77777777" w:rsidR="003139F7" w:rsidRPr="008B6BFC" w:rsidRDefault="003139F7" w:rsidP="008B6BFC">
            <w:pPr>
              <w:pStyle w:val="TableParagraph"/>
              <w:jc w:val="center"/>
              <w:rPr>
                <w:rFonts w:ascii="Arial" w:hAnsi="Arial" w:cs="Arial"/>
                <w:b/>
                <w:sz w:val="24"/>
                <w:szCs w:val="24"/>
              </w:rPr>
            </w:pPr>
            <w:r w:rsidRPr="008B6BFC">
              <w:rPr>
                <w:rFonts w:ascii="Arial" w:hAnsi="Arial" w:cs="Arial"/>
                <w:b/>
                <w:sz w:val="24"/>
                <w:szCs w:val="24"/>
              </w:rPr>
              <w:t>S. #</w:t>
            </w:r>
          </w:p>
        </w:tc>
        <w:tc>
          <w:tcPr>
            <w:tcW w:w="3296" w:type="dxa"/>
            <w:shd w:val="clear" w:color="auto" w:fill="D9D9D9" w:themeFill="background1" w:themeFillShade="D9"/>
            <w:vAlign w:val="center"/>
          </w:tcPr>
          <w:p w14:paraId="31B298D7" w14:textId="77777777" w:rsidR="003139F7" w:rsidRPr="008B6BFC" w:rsidRDefault="003139F7" w:rsidP="008B6BFC">
            <w:pPr>
              <w:pStyle w:val="TableParagraph"/>
              <w:jc w:val="center"/>
              <w:rPr>
                <w:rFonts w:ascii="Arial" w:hAnsi="Arial" w:cs="Arial"/>
                <w:b/>
                <w:sz w:val="24"/>
                <w:szCs w:val="24"/>
              </w:rPr>
            </w:pPr>
            <w:r w:rsidRPr="008B6BFC">
              <w:rPr>
                <w:rFonts w:ascii="Arial" w:hAnsi="Arial" w:cs="Arial"/>
                <w:b/>
                <w:sz w:val="24"/>
                <w:szCs w:val="24"/>
              </w:rPr>
              <w:t>Name</w:t>
            </w:r>
          </w:p>
        </w:tc>
        <w:tc>
          <w:tcPr>
            <w:tcW w:w="3870" w:type="dxa"/>
            <w:shd w:val="clear" w:color="auto" w:fill="D9D9D9" w:themeFill="background1" w:themeFillShade="D9"/>
            <w:vAlign w:val="center"/>
          </w:tcPr>
          <w:p w14:paraId="2B9E3411" w14:textId="77777777" w:rsidR="003139F7" w:rsidRPr="008B6BFC" w:rsidRDefault="003139F7" w:rsidP="008B6BFC">
            <w:pPr>
              <w:pStyle w:val="TableParagraph"/>
              <w:jc w:val="center"/>
              <w:rPr>
                <w:rFonts w:ascii="Arial" w:hAnsi="Arial" w:cs="Arial"/>
                <w:b/>
                <w:sz w:val="24"/>
                <w:szCs w:val="24"/>
              </w:rPr>
            </w:pPr>
            <w:r w:rsidRPr="008B6BFC">
              <w:rPr>
                <w:rFonts w:ascii="Arial" w:hAnsi="Arial" w:cs="Arial"/>
                <w:b/>
                <w:sz w:val="24"/>
                <w:szCs w:val="24"/>
              </w:rPr>
              <w:t>Designation</w:t>
            </w:r>
          </w:p>
        </w:tc>
        <w:tc>
          <w:tcPr>
            <w:tcW w:w="5598" w:type="dxa"/>
            <w:shd w:val="clear" w:color="auto" w:fill="D9D9D9" w:themeFill="background1" w:themeFillShade="D9"/>
            <w:vAlign w:val="center"/>
          </w:tcPr>
          <w:p w14:paraId="6F404059" w14:textId="77777777" w:rsidR="003139F7" w:rsidRPr="008B6BFC" w:rsidRDefault="003139F7" w:rsidP="008B6BFC">
            <w:pPr>
              <w:pStyle w:val="TableParagraph"/>
              <w:jc w:val="center"/>
              <w:rPr>
                <w:rFonts w:ascii="Arial" w:hAnsi="Arial" w:cs="Arial"/>
                <w:b/>
                <w:sz w:val="24"/>
                <w:szCs w:val="24"/>
              </w:rPr>
            </w:pPr>
            <w:r w:rsidRPr="008B6BFC">
              <w:rPr>
                <w:rFonts w:ascii="Arial" w:hAnsi="Arial" w:cs="Arial"/>
                <w:b/>
                <w:sz w:val="24"/>
                <w:szCs w:val="24"/>
              </w:rPr>
              <w:t>Organization</w:t>
            </w:r>
          </w:p>
        </w:tc>
      </w:tr>
      <w:tr w:rsidR="003139F7" w:rsidRPr="008B6BFC" w14:paraId="6A7D8614" w14:textId="77777777" w:rsidTr="003A1265">
        <w:trPr>
          <w:trHeight w:val="288"/>
          <w:jc w:val="center"/>
        </w:trPr>
        <w:tc>
          <w:tcPr>
            <w:tcW w:w="1294" w:type="dxa"/>
            <w:vAlign w:val="center"/>
          </w:tcPr>
          <w:p w14:paraId="61744231" w14:textId="77777777" w:rsidR="003139F7" w:rsidRPr="008B6BFC" w:rsidRDefault="003139F7" w:rsidP="008B6BFC">
            <w:pPr>
              <w:pStyle w:val="TableParagraph"/>
              <w:jc w:val="center"/>
              <w:rPr>
                <w:rFonts w:ascii="Arial" w:hAnsi="Arial" w:cs="Arial"/>
                <w:sz w:val="24"/>
                <w:szCs w:val="24"/>
              </w:rPr>
            </w:pPr>
            <w:r w:rsidRPr="008B6BFC">
              <w:rPr>
                <w:rFonts w:ascii="Arial" w:hAnsi="Arial" w:cs="Arial"/>
                <w:sz w:val="24"/>
                <w:szCs w:val="24"/>
              </w:rPr>
              <w:t>1</w:t>
            </w:r>
          </w:p>
        </w:tc>
        <w:tc>
          <w:tcPr>
            <w:tcW w:w="3296" w:type="dxa"/>
            <w:vAlign w:val="center"/>
          </w:tcPr>
          <w:p w14:paraId="441C4364" w14:textId="4DEBE813" w:rsidR="003139F7" w:rsidRPr="008B6BFC" w:rsidRDefault="003A1265" w:rsidP="008B6BFC">
            <w:pPr>
              <w:pStyle w:val="TableParagraph"/>
              <w:rPr>
                <w:rFonts w:ascii="Arial" w:hAnsi="Arial" w:cs="Arial"/>
                <w:sz w:val="24"/>
                <w:szCs w:val="24"/>
              </w:rPr>
            </w:pPr>
            <w:r>
              <w:rPr>
                <w:rFonts w:ascii="Arial" w:hAnsi="Arial" w:cs="Arial"/>
                <w:sz w:val="24"/>
                <w:szCs w:val="24"/>
              </w:rPr>
              <w:t>M</w:t>
            </w:r>
            <w:r w:rsidR="00264C53">
              <w:rPr>
                <w:rFonts w:ascii="Arial" w:hAnsi="Arial" w:cs="Arial"/>
                <w:sz w:val="24"/>
                <w:szCs w:val="24"/>
              </w:rPr>
              <w:t>uhammad</w:t>
            </w:r>
            <w:r>
              <w:rPr>
                <w:rFonts w:ascii="Arial" w:hAnsi="Arial" w:cs="Arial"/>
                <w:sz w:val="24"/>
                <w:szCs w:val="24"/>
              </w:rPr>
              <w:t xml:space="preserve"> Shahid Saeed</w:t>
            </w:r>
          </w:p>
        </w:tc>
        <w:tc>
          <w:tcPr>
            <w:tcW w:w="3870" w:type="dxa"/>
            <w:vAlign w:val="center"/>
          </w:tcPr>
          <w:p w14:paraId="0B523B42" w14:textId="47CCE010" w:rsidR="003139F7" w:rsidRPr="008B6BFC" w:rsidRDefault="003A1265" w:rsidP="008B6BFC">
            <w:pPr>
              <w:pStyle w:val="TableParagraph"/>
              <w:rPr>
                <w:rFonts w:ascii="Arial" w:hAnsi="Arial" w:cs="Arial"/>
                <w:sz w:val="24"/>
                <w:szCs w:val="24"/>
              </w:rPr>
            </w:pPr>
            <w:r>
              <w:rPr>
                <w:rFonts w:ascii="Arial" w:hAnsi="Arial" w:cs="Arial"/>
                <w:sz w:val="24"/>
                <w:szCs w:val="24"/>
              </w:rPr>
              <w:t>Senior Instructor</w:t>
            </w:r>
          </w:p>
        </w:tc>
        <w:tc>
          <w:tcPr>
            <w:tcW w:w="5598" w:type="dxa"/>
            <w:vAlign w:val="center"/>
          </w:tcPr>
          <w:p w14:paraId="6CB803FA" w14:textId="13C3CD52" w:rsidR="003139F7" w:rsidRPr="008B6BFC" w:rsidRDefault="003A1265" w:rsidP="008B6BFC">
            <w:pPr>
              <w:pStyle w:val="TableParagraph"/>
              <w:rPr>
                <w:rFonts w:ascii="Arial" w:hAnsi="Arial" w:cs="Arial"/>
                <w:sz w:val="24"/>
                <w:szCs w:val="24"/>
              </w:rPr>
            </w:pPr>
            <w:proofErr w:type="spellStart"/>
            <w:r>
              <w:rPr>
                <w:rFonts w:ascii="Arial" w:hAnsi="Arial" w:cs="Arial"/>
                <w:sz w:val="24"/>
                <w:szCs w:val="24"/>
              </w:rPr>
              <w:t>GATC</w:t>
            </w:r>
            <w:proofErr w:type="spellEnd"/>
            <w:r>
              <w:rPr>
                <w:rFonts w:ascii="Arial" w:hAnsi="Arial" w:cs="Arial"/>
                <w:sz w:val="24"/>
                <w:szCs w:val="24"/>
              </w:rPr>
              <w:t xml:space="preserve"> Lahore</w:t>
            </w:r>
          </w:p>
        </w:tc>
      </w:tr>
      <w:tr w:rsidR="003139F7" w:rsidRPr="008B6BFC" w14:paraId="4241FBD9" w14:textId="77777777" w:rsidTr="003A1265">
        <w:trPr>
          <w:trHeight w:val="288"/>
          <w:jc w:val="center"/>
        </w:trPr>
        <w:tc>
          <w:tcPr>
            <w:tcW w:w="1294" w:type="dxa"/>
            <w:vAlign w:val="center"/>
          </w:tcPr>
          <w:p w14:paraId="6C8D9BA2" w14:textId="77777777" w:rsidR="003139F7" w:rsidRPr="008B6BFC" w:rsidRDefault="003139F7" w:rsidP="008B6BFC">
            <w:pPr>
              <w:pStyle w:val="TableParagraph"/>
              <w:jc w:val="center"/>
              <w:rPr>
                <w:rFonts w:ascii="Arial" w:hAnsi="Arial" w:cs="Arial"/>
                <w:sz w:val="24"/>
                <w:szCs w:val="24"/>
              </w:rPr>
            </w:pPr>
            <w:r w:rsidRPr="008B6BFC">
              <w:rPr>
                <w:rFonts w:ascii="Arial" w:hAnsi="Arial" w:cs="Arial"/>
                <w:sz w:val="24"/>
                <w:szCs w:val="24"/>
              </w:rPr>
              <w:t>2</w:t>
            </w:r>
          </w:p>
        </w:tc>
        <w:tc>
          <w:tcPr>
            <w:tcW w:w="3296" w:type="dxa"/>
            <w:vAlign w:val="center"/>
          </w:tcPr>
          <w:p w14:paraId="0F98850C" w14:textId="3DAC01EC" w:rsidR="003139F7" w:rsidRPr="008B6BFC" w:rsidRDefault="003A1265" w:rsidP="008B6BFC">
            <w:pPr>
              <w:pStyle w:val="TableParagraph"/>
              <w:ind w:right="-15"/>
              <w:rPr>
                <w:rFonts w:ascii="Arial" w:hAnsi="Arial" w:cs="Arial"/>
                <w:sz w:val="24"/>
                <w:szCs w:val="24"/>
              </w:rPr>
            </w:pPr>
            <w:r>
              <w:rPr>
                <w:rFonts w:ascii="Arial" w:hAnsi="Arial" w:cs="Arial"/>
                <w:sz w:val="24"/>
                <w:szCs w:val="24"/>
              </w:rPr>
              <w:t>Azhar Waheed</w:t>
            </w:r>
          </w:p>
        </w:tc>
        <w:tc>
          <w:tcPr>
            <w:tcW w:w="3870" w:type="dxa"/>
            <w:vAlign w:val="center"/>
          </w:tcPr>
          <w:p w14:paraId="6934E61D" w14:textId="22BE440C" w:rsidR="003139F7" w:rsidRPr="008B6BFC" w:rsidRDefault="003A1265" w:rsidP="008B6BFC">
            <w:pPr>
              <w:pStyle w:val="TableParagraph"/>
              <w:rPr>
                <w:rFonts w:ascii="Arial" w:hAnsi="Arial" w:cs="Arial"/>
                <w:sz w:val="24"/>
                <w:szCs w:val="24"/>
              </w:rPr>
            </w:pPr>
            <w:r>
              <w:rPr>
                <w:rFonts w:ascii="Arial" w:hAnsi="Arial" w:cs="Arial"/>
                <w:sz w:val="24"/>
                <w:szCs w:val="24"/>
              </w:rPr>
              <w:t>Instructor</w:t>
            </w:r>
          </w:p>
        </w:tc>
        <w:tc>
          <w:tcPr>
            <w:tcW w:w="5598" w:type="dxa"/>
            <w:vAlign w:val="center"/>
          </w:tcPr>
          <w:p w14:paraId="2D6CCEB0" w14:textId="4465FDB7" w:rsidR="003139F7" w:rsidRPr="008B6BFC" w:rsidRDefault="003A1265" w:rsidP="008B6BFC">
            <w:pPr>
              <w:pStyle w:val="TableParagraph"/>
              <w:rPr>
                <w:rFonts w:ascii="Arial" w:hAnsi="Arial" w:cs="Arial"/>
                <w:sz w:val="24"/>
                <w:szCs w:val="24"/>
              </w:rPr>
            </w:pPr>
            <w:r>
              <w:rPr>
                <w:rFonts w:ascii="Arial" w:hAnsi="Arial" w:cs="Arial"/>
                <w:sz w:val="24"/>
                <w:szCs w:val="24"/>
              </w:rPr>
              <w:t>VTI Rawalpindi</w:t>
            </w:r>
          </w:p>
        </w:tc>
      </w:tr>
      <w:tr w:rsidR="003139F7" w:rsidRPr="008B6BFC" w14:paraId="2C619904" w14:textId="77777777" w:rsidTr="003A1265">
        <w:trPr>
          <w:trHeight w:val="288"/>
          <w:jc w:val="center"/>
        </w:trPr>
        <w:tc>
          <w:tcPr>
            <w:tcW w:w="1294" w:type="dxa"/>
            <w:vAlign w:val="center"/>
          </w:tcPr>
          <w:p w14:paraId="7867795D" w14:textId="77777777" w:rsidR="003139F7" w:rsidRPr="008B6BFC" w:rsidRDefault="003139F7" w:rsidP="008B6BFC">
            <w:pPr>
              <w:pStyle w:val="TableParagraph"/>
              <w:jc w:val="center"/>
              <w:rPr>
                <w:rFonts w:ascii="Arial" w:hAnsi="Arial" w:cs="Arial"/>
                <w:sz w:val="24"/>
                <w:szCs w:val="24"/>
              </w:rPr>
            </w:pPr>
            <w:r w:rsidRPr="008B6BFC">
              <w:rPr>
                <w:rFonts w:ascii="Arial" w:hAnsi="Arial" w:cs="Arial"/>
                <w:sz w:val="24"/>
                <w:szCs w:val="24"/>
              </w:rPr>
              <w:t>3</w:t>
            </w:r>
          </w:p>
        </w:tc>
        <w:tc>
          <w:tcPr>
            <w:tcW w:w="3296" w:type="dxa"/>
            <w:vAlign w:val="center"/>
          </w:tcPr>
          <w:p w14:paraId="34A7D434" w14:textId="727F84BF" w:rsidR="003139F7" w:rsidRPr="008B6BFC" w:rsidRDefault="003A1265" w:rsidP="008B6BFC">
            <w:pPr>
              <w:pStyle w:val="TableParagraph"/>
              <w:rPr>
                <w:rFonts w:ascii="Arial" w:hAnsi="Arial" w:cs="Arial"/>
                <w:sz w:val="24"/>
                <w:szCs w:val="24"/>
              </w:rPr>
            </w:pPr>
            <w:r>
              <w:rPr>
                <w:rFonts w:ascii="Arial" w:hAnsi="Arial" w:cs="Arial"/>
                <w:sz w:val="24"/>
                <w:szCs w:val="24"/>
              </w:rPr>
              <w:t>Naveed Sajid</w:t>
            </w:r>
          </w:p>
        </w:tc>
        <w:tc>
          <w:tcPr>
            <w:tcW w:w="3870" w:type="dxa"/>
            <w:vAlign w:val="center"/>
          </w:tcPr>
          <w:p w14:paraId="2584ACA1" w14:textId="34837F62" w:rsidR="003139F7" w:rsidRPr="008B6BFC" w:rsidRDefault="003A1265" w:rsidP="008B6BFC">
            <w:pPr>
              <w:pStyle w:val="TableParagraph"/>
              <w:rPr>
                <w:rFonts w:ascii="Arial" w:hAnsi="Arial" w:cs="Arial"/>
                <w:sz w:val="24"/>
                <w:szCs w:val="24"/>
              </w:rPr>
            </w:pPr>
            <w:r>
              <w:rPr>
                <w:rFonts w:ascii="Arial" w:hAnsi="Arial" w:cs="Arial"/>
                <w:sz w:val="24"/>
                <w:szCs w:val="24"/>
              </w:rPr>
              <w:t>Manager Technical Training</w:t>
            </w:r>
          </w:p>
        </w:tc>
        <w:tc>
          <w:tcPr>
            <w:tcW w:w="5598" w:type="dxa"/>
            <w:vAlign w:val="center"/>
          </w:tcPr>
          <w:p w14:paraId="6DDF58E1" w14:textId="35554E8C" w:rsidR="003139F7" w:rsidRPr="008B6BFC" w:rsidRDefault="003A1265" w:rsidP="008B6BFC">
            <w:pPr>
              <w:pStyle w:val="TableParagraph"/>
              <w:rPr>
                <w:rFonts w:ascii="Arial" w:hAnsi="Arial" w:cs="Arial"/>
                <w:sz w:val="24"/>
                <w:szCs w:val="24"/>
              </w:rPr>
            </w:pPr>
            <w:r>
              <w:rPr>
                <w:rFonts w:ascii="Arial" w:hAnsi="Arial" w:cs="Arial"/>
                <w:sz w:val="24"/>
                <w:szCs w:val="24"/>
              </w:rPr>
              <w:t>Haier Pakistan</w:t>
            </w:r>
          </w:p>
        </w:tc>
      </w:tr>
      <w:tr w:rsidR="003139F7" w:rsidRPr="008B6BFC" w14:paraId="743690FC" w14:textId="77777777" w:rsidTr="003A1265">
        <w:trPr>
          <w:trHeight w:val="288"/>
          <w:jc w:val="center"/>
        </w:trPr>
        <w:tc>
          <w:tcPr>
            <w:tcW w:w="1294" w:type="dxa"/>
            <w:vAlign w:val="center"/>
          </w:tcPr>
          <w:p w14:paraId="3737E9DF" w14:textId="77777777" w:rsidR="003139F7" w:rsidRPr="008B6BFC" w:rsidRDefault="003139F7" w:rsidP="008B6BFC">
            <w:pPr>
              <w:pStyle w:val="TableParagraph"/>
              <w:jc w:val="center"/>
              <w:rPr>
                <w:rFonts w:ascii="Arial" w:hAnsi="Arial" w:cs="Arial"/>
                <w:sz w:val="24"/>
                <w:szCs w:val="24"/>
              </w:rPr>
            </w:pPr>
            <w:r w:rsidRPr="008B6BFC">
              <w:rPr>
                <w:rFonts w:ascii="Arial" w:hAnsi="Arial" w:cs="Arial"/>
                <w:sz w:val="24"/>
                <w:szCs w:val="24"/>
              </w:rPr>
              <w:t>4</w:t>
            </w:r>
          </w:p>
        </w:tc>
        <w:tc>
          <w:tcPr>
            <w:tcW w:w="3296" w:type="dxa"/>
            <w:vAlign w:val="center"/>
          </w:tcPr>
          <w:p w14:paraId="7713EB6C" w14:textId="5FA86252" w:rsidR="003139F7" w:rsidRPr="008B6BFC" w:rsidRDefault="003A1265" w:rsidP="008B6BFC">
            <w:pPr>
              <w:pStyle w:val="TableParagraph"/>
              <w:rPr>
                <w:rFonts w:ascii="Arial" w:hAnsi="Arial" w:cs="Arial"/>
                <w:sz w:val="24"/>
                <w:szCs w:val="24"/>
              </w:rPr>
            </w:pPr>
            <w:r>
              <w:rPr>
                <w:rFonts w:ascii="Arial" w:hAnsi="Arial" w:cs="Arial"/>
                <w:sz w:val="24"/>
                <w:szCs w:val="24"/>
              </w:rPr>
              <w:t>Yasir Ali</w:t>
            </w:r>
          </w:p>
        </w:tc>
        <w:tc>
          <w:tcPr>
            <w:tcW w:w="3870" w:type="dxa"/>
            <w:vAlign w:val="center"/>
          </w:tcPr>
          <w:p w14:paraId="523B7F27" w14:textId="2106D2A1" w:rsidR="003139F7" w:rsidRPr="008B6BFC" w:rsidRDefault="003A1265" w:rsidP="008B6BFC">
            <w:pPr>
              <w:pStyle w:val="TableParagraph"/>
              <w:rPr>
                <w:rFonts w:ascii="Arial" w:hAnsi="Arial" w:cs="Arial"/>
                <w:sz w:val="24"/>
                <w:szCs w:val="24"/>
              </w:rPr>
            </w:pPr>
            <w:r>
              <w:rPr>
                <w:rFonts w:ascii="Arial" w:hAnsi="Arial" w:cs="Arial"/>
                <w:sz w:val="24"/>
                <w:szCs w:val="24"/>
              </w:rPr>
              <w:t>Instructor HVACR</w:t>
            </w:r>
          </w:p>
        </w:tc>
        <w:tc>
          <w:tcPr>
            <w:tcW w:w="5598" w:type="dxa"/>
            <w:vAlign w:val="center"/>
          </w:tcPr>
          <w:p w14:paraId="4F89CAD1" w14:textId="048DD78F" w:rsidR="003139F7" w:rsidRPr="008B6BFC" w:rsidRDefault="003A1265" w:rsidP="008B6BFC">
            <w:pPr>
              <w:pStyle w:val="TableParagraph"/>
              <w:rPr>
                <w:rFonts w:ascii="Arial" w:hAnsi="Arial" w:cs="Arial"/>
                <w:sz w:val="24"/>
                <w:szCs w:val="24"/>
              </w:rPr>
            </w:pPr>
            <w:proofErr w:type="spellStart"/>
            <w:r>
              <w:rPr>
                <w:rFonts w:ascii="Arial" w:hAnsi="Arial" w:cs="Arial"/>
                <w:sz w:val="24"/>
                <w:szCs w:val="24"/>
              </w:rPr>
              <w:t>GCT</w:t>
            </w:r>
            <w:proofErr w:type="spellEnd"/>
            <w:r>
              <w:rPr>
                <w:rFonts w:ascii="Arial" w:hAnsi="Arial" w:cs="Arial"/>
                <w:sz w:val="24"/>
                <w:szCs w:val="24"/>
              </w:rPr>
              <w:t xml:space="preserve"> Railway Road Lahore</w:t>
            </w:r>
          </w:p>
        </w:tc>
      </w:tr>
      <w:tr w:rsidR="003139F7" w:rsidRPr="008B6BFC" w14:paraId="3DF3FA66" w14:textId="77777777" w:rsidTr="003A1265">
        <w:trPr>
          <w:trHeight w:val="288"/>
          <w:jc w:val="center"/>
        </w:trPr>
        <w:tc>
          <w:tcPr>
            <w:tcW w:w="1294" w:type="dxa"/>
            <w:vAlign w:val="center"/>
          </w:tcPr>
          <w:p w14:paraId="6C650450" w14:textId="77777777" w:rsidR="003139F7" w:rsidRPr="008B6BFC" w:rsidRDefault="003139F7" w:rsidP="008B6BFC">
            <w:pPr>
              <w:pStyle w:val="TableParagraph"/>
              <w:jc w:val="center"/>
              <w:rPr>
                <w:rFonts w:ascii="Arial" w:hAnsi="Arial" w:cs="Arial"/>
                <w:sz w:val="24"/>
                <w:szCs w:val="24"/>
              </w:rPr>
            </w:pPr>
            <w:r w:rsidRPr="008B6BFC">
              <w:rPr>
                <w:rFonts w:ascii="Arial" w:hAnsi="Arial" w:cs="Arial"/>
                <w:sz w:val="24"/>
                <w:szCs w:val="24"/>
              </w:rPr>
              <w:t>5</w:t>
            </w:r>
          </w:p>
        </w:tc>
        <w:tc>
          <w:tcPr>
            <w:tcW w:w="3296" w:type="dxa"/>
            <w:vAlign w:val="center"/>
          </w:tcPr>
          <w:p w14:paraId="7A635922" w14:textId="1114AA5F" w:rsidR="003139F7" w:rsidRPr="008B6BFC" w:rsidRDefault="003A1265" w:rsidP="008B6BFC">
            <w:pPr>
              <w:pStyle w:val="TableParagraph"/>
              <w:rPr>
                <w:rFonts w:ascii="Arial" w:hAnsi="Arial" w:cs="Arial"/>
                <w:sz w:val="24"/>
                <w:szCs w:val="24"/>
              </w:rPr>
            </w:pPr>
            <w:r>
              <w:rPr>
                <w:rFonts w:ascii="Arial" w:hAnsi="Arial" w:cs="Arial"/>
                <w:sz w:val="24"/>
                <w:szCs w:val="24"/>
              </w:rPr>
              <w:t>Amanat Ali</w:t>
            </w:r>
          </w:p>
        </w:tc>
        <w:tc>
          <w:tcPr>
            <w:tcW w:w="3870" w:type="dxa"/>
            <w:vAlign w:val="center"/>
          </w:tcPr>
          <w:p w14:paraId="505F7918" w14:textId="73DDAC54" w:rsidR="003139F7" w:rsidRPr="008B6BFC" w:rsidRDefault="003A1265" w:rsidP="008B6BFC">
            <w:pPr>
              <w:pStyle w:val="TableParagraph"/>
              <w:rPr>
                <w:rFonts w:ascii="Arial" w:hAnsi="Arial" w:cs="Arial"/>
                <w:sz w:val="24"/>
                <w:szCs w:val="24"/>
              </w:rPr>
            </w:pPr>
            <w:r>
              <w:rPr>
                <w:rFonts w:ascii="Arial" w:hAnsi="Arial" w:cs="Arial"/>
                <w:sz w:val="24"/>
                <w:szCs w:val="24"/>
              </w:rPr>
              <w:t>Instructor HVACR</w:t>
            </w:r>
          </w:p>
        </w:tc>
        <w:tc>
          <w:tcPr>
            <w:tcW w:w="5598" w:type="dxa"/>
            <w:vAlign w:val="center"/>
          </w:tcPr>
          <w:p w14:paraId="79B55E6A" w14:textId="1F0780AC" w:rsidR="003139F7" w:rsidRPr="008B6BFC" w:rsidRDefault="003A1265" w:rsidP="008B6BFC">
            <w:pPr>
              <w:pStyle w:val="TableParagraph"/>
              <w:rPr>
                <w:rFonts w:ascii="Arial" w:hAnsi="Arial" w:cs="Arial"/>
                <w:sz w:val="24"/>
                <w:szCs w:val="24"/>
              </w:rPr>
            </w:pPr>
            <w:proofErr w:type="spellStart"/>
            <w:r>
              <w:rPr>
                <w:rFonts w:ascii="Arial" w:hAnsi="Arial" w:cs="Arial"/>
                <w:sz w:val="24"/>
                <w:szCs w:val="24"/>
              </w:rPr>
              <w:t>GTTI</w:t>
            </w:r>
            <w:proofErr w:type="spellEnd"/>
            <w:r>
              <w:rPr>
                <w:rFonts w:ascii="Arial" w:hAnsi="Arial" w:cs="Arial"/>
                <w:sz w:val="24"/>
                <w:szCs w:val="24"/>
              </w:rPr>
              <w:t xml:space="preserve"> Gulberg Lahore</w:t>
            </w:r>
          </w:p>
        </w:tc>
      </w:tr>
      <w:tr w:rsidR="003A1265" w:rsidRPr="008B6BFC" w14:paraId="61218452" w14:textId="77777777" w:rsidTr="003A1265">
        <w:trPr>
          <w:trHeight w:val="288"/>
          <w:jc w:val="center"/>
        </w:trPr>
        <w:tc>
          <w:tcPr>
            <w:tcW w:w="1294" w:type="dxa"/>
            <w:vAlign w:val="center"/>
          </w:tcPr>
          <w:p w14:paraId="4761528E" w14:textId="5DDE35BF" w:rsidR="003A1265" w:rsidRPr="008B6BFC" w:rsidRDefault="003A1265" w:rsidP="008B6BFC">
            <w:pPr>
              <w:pStyle w:val="TableParagraph"/>
              <w:jc w:val="center"/>
              <w:rPr>
                <w:rFonts w:ascii="Arial" w:hAnsi="Arial" w:cs="Arial"/>
                <w:sz w:val="24"/>
                <w:szCs w:val="24"/>
              </w:rPr>
            </w:pPr>
            <w:r>
              <w:rPr>
                <w:rFonts w:ascii="Arial" w:hAnsi="Arial" w:cs="Arial"/>
                <w:sz w:val="24"/>
                <w:szCs w:val="24"/>
              </w:rPr>
              <w:t>6</w:t>
            </w:r>
          </w:p>
        </w:tc>
        <w:tc>
          <w:tcPr>
            <w:tcW w:w="3296" w:type="dxa"/>
            <w:vAlign w:val="center"/>
          </w:tcPr>
          <w:p w14:paraId="7BA8F430" w14:textId="239E05E5" w:rsidR="003A1265" w:rsidRDefault="003A1265" w:rsidP="008B6BFC">
            <w:pPr>
              <w:pStyle w:val="TableParagraph"/>
              <w:rPr>
                <w:rFonts w:ascii="Arial" w:hAnsi="Arial" w:cs="Arial"/>
                <w:sz w:val="24"/>
                <w:szCs w:val="24"/>
              </w:rPr>
            </w:pPr>
            <w:r>
              <w:rPr>
                <w:rFonts w:ascii="Arial" w:hAnsi="Arial" w:cs="Arial"/>
                <w:sz w:val="24"/>
                <w:szCs w:val="24"/>
              </w:rPr>
              <w:t>Engr. Inayat ur Rehman</w:t>
            </w:r>
          </w:p>
        </w:tc>
        <w:tc>
          <w:tcPr>
            <w:tcW w:w="3870" w:type="dxa"/>
            <w:vAlign w:val="center"/>
          </w:tcPr>
          <w:p w14:paraId="1BACD724" w14:textId="16E349E3" w:rsidR="003A1265" w:rsidRDefault="003A1265" w:rsidP="008B6BFC">
            <w:pPr>
              <w:pStyle w:val="TableParagraph"/>
              <w:rPr>
                <w:rFonts w:ascii="Arial" w:hAnsi="Arial" w:cs="Arial"/>
                <w:sz w:val="24"/>
                <w:szCs w:val="24"/>
              </w:rPr>
            </w:pPr>
            <w:r>
              <w:rPr>
                <w:rFonts w:ascii="Arial" w:hAnsi="Arial" w:cs="Arial"/>
                <w:sz w:val="24"/>
                <w:szCs w:val="24"/>
              </w:rPr>
              <w:t>DACUM Facilitator</w:t>
            </w:r>
          </w:p>
        </w:tc>
        <w:tc>
          <w:tcPr>
            <w:tcW w:w="5598" w:type="dxa"/>
            <w:vAlign w:val="center"/>
          </w:tcPr>
          <w:p w14:paraId="50C643BD" w14:textId="647D0B69" w:rsidR="003A1265" w:rsidRDefault="003A1265" w:rsidP="008B6BFC">
            <w:pPr>
              <w:pStyle w:val="TableParagraph"/>
              <w:rPr>
                <w:rFonts w:ascii="Arial" w:hAnsi="Arial" w:cs="Arial"/>
                <w:sz w:val="24"/>
                <w:szCs w:val="24"/>
              </w:rPr>
            </w:pPr>
            <w:r>
              <w:rPr>
                <w:rFonts w:ascii="Arial" w:hAnsi="Arial" w:cs="Arial"/>
                <w:sz w:val="24"/>
                <w:szCs w:val="24"/>
              </w:rPr>
              <w:t>Islamabad</w:t>
            </w:r>
          </w:p>
        </w:tc>
      </w:tr>
      <w:tr w:rsidR="003A1265" w:rsidRPr="008B6BFC" w14:paraId="38B992F2" w14:textId="77777777" w:rsidTr="003A1265">
        <w:trPr>
          <w:trHeight w:val="288"/>
          <w:jc w:val="center"/>
        </w:trPr>
        <w:tc>
          <w:tcPr>
            <w:tcW w:w="1294" w:type="dxa"/>
            <w:vAlign w:val="center"/>
          </w:tcPr>
          <w:p w14:paraId="608BBF5B" w14:textId="7C056CA5" w:rsidR="003A1265" w:rsidRDefault="003A1265" w:rsidP="008B6BFC">
            <w:pPr>
              <w:pStyle w:val="TableParagraph"/>
              <w:jc w:val="center"/>
              <w:rPr>
                <w:rFonts w:ascii="Arial" w:hAnsi="Arial" w:cs="Arial"/>
                <w:sz w:val="24"/>
                <w:szCs w:val="24"/>
              </w:rPr>
            </w:pPr>
            <w:r>
              <w:rPr>
                <w:rFonts w:ascii="Arial" w:hAnsi="Arial" w:cs="Arial"/>
                <w:sz w:val="24"/>
                <w:szCs w:val="24"/>
              </w:rPr>
              <w:t>7</w:t>
            </w:r>
          </w:p>
        </w:tc>
        <w:tc>
          <w:tcPr>
            <w:tcW w:w="3296" w:type="dxa"/>
            <w:vAlign w:val="center"/>
          </w:tcPr>
          <w:p w14:paraId="6C38E2E4" w14:textId="04554328" w:rsidR="003A1265" w:rsidRDefault="003A1265" w:rsidP="008B6BFC">
            <w:pPr>
              <w:pStyle w:val="TableParagraph"/>
              <w:rPr>
                <w:rFonts w:ascii="Arial" w:hAnsi="Arial" w:cs="Arial"/>
                <w:sz w:val="24"/>
                <w:szCs w:val="24"/>
              </w:rPr>
            </w:pPr>
            <w:r w:rsidRPr="00264C53">
              <w:rPr>
                <w:rFonts w:ascii="Arial" w:hAnsi="Arial" w:cs="Arial"/>
                <w:sz w:val="24"/>
                <w:szCs w:val="24"/>
              </w:rPr>
              <w:t>Muhammad Ishaq</w:t>
            </w:r>
          </w:p>
        </w:tc>
        <w:tc>
          <w:tcPr>
            <w:tcW w:w="3870" w:type="dxa"/>
            <w:vAlign w:val="center"/>
          </w:tcPr>
          <w:p w14:paraId="5D65470D" w14:textId="5B16872A" w:rsidR="003A1265" w:rsidRDefault="003A1265" w:rsidP="008B6BFC">
            <w:pPr>
              <w:pStyle w:val="TableParagraph"/>
              <w:rPr>
                <w:rFonts w:ascii="Arial" w:hAnsi="Arial" w:cs="Arial"/>
                <w:sz w:val="24"/>
                <w:szCs w:val="24"/>
              </w:rPr>
            </w:pPr>
            <w:r w:rsidRPr="00264C53">
              <w:rPr>
                <w:rFonts w:ascii="Arial" w:hAnsi="Arial" w:cs="Arial"/>
                <w:sz w:val="24"/>
                <w:szCs w:val="24"/>
              </w:rPr>
              <w:t>Deputy Director</w:t>
            </w:r>
          </w:p>
        </w:tc>
        <w:tc>
          <w:tcPr>
            <w:tcW w:w="5598" w:type="dxa"/>
            <w:vAlign w:val="center"/>
          </w:tcPr>
          <w:p w14:paraId="1163B23D" w14:textId="7E436EFA" w:rsidR="003A1265" w:rsidRPr="00264C53" w:rsidRDefault="003A1265" w:rsidP="003A1265">
            <w:pPr>
              <w:pStyle w:val="OccupationalProfilePanel"/>
              <w:spacing w:before="0" w:after="0" w:line="240" w:lineRule="auto"/>
              <w:rPr>
                <w:rFonts w:ascii="Arial" w:eastAsiaTheme="minorHAnsi" w:hAnsi="Arial" w:cs="Arial"/>
                <w:b w:val="0"/>
                <w:bCs w:val="0"/>
                <w:szCs w:val="24"/>
              </w:rPr>
            </w:pPr>
            <w:r w:rsidRPr="00264C53">
              <w:rPr>
                <w:rFonts w:ascii="Arial" w:eastAsiaTheme="minorHAnsi" w:hAnsi="Arial" w:cs="Arial"/>
                <w:b w:val="0"/>
                <w:bCs w:val="0"/>
                <w:szCs w:val="24"/>
              </w:rPr>
              <w:t>NAVTTC HQ Islamabad</w:t>
            </w:r>
          </w:p>
        </w:tc>
      </w:tr>
      <w:tr w:rsidR="003A1265" w:rsidRPr="008B6BFC" w14:paraId="7841EB15" w14:textId="77777777" w:rsidTr="003A1265">
        <w:trPr>
          <w:trHeight w:val="288"/>
          <w:jc w:val="center"/>
        </w:trPr>
        <w:tc>
          <w:tcPr>
            <w:tcW w:w="1294" w:type="dxa"/>
            <w:vAlign w:val="center"/>
          </w:tcPr>
          <w:p w14:paraId="705D0C4B" w14:textId="7725F1A5" w:rsidR="003A1265" w:rsidRDefault="003A1265" w:rsidP="003A1265">
            <w:pPr>
              <w:pStyle w:val="TableParagraph"/>
              <w:jc w:val="center"/>
              <w:rPr>
                <w:rFonts w:ascii="Arial" w:hAnsi="Arial" w:cs="Arial"/>
                <w:sz w:val="24"/>
                <w:szCs w:val="24"/>
              </w:rPr>
            </w:pPr>
            <w:r>
              <w:rPr>
                <w:rFonts w:ascii="Arial" w:hAnsi="Arial" w:cs="Arial"/>
                <w:sz w:val="24"/>
                <w:szCs w:val="24"/>
              </w:rPr>
              <w:t>8</w:t>
            </w:r>
          </w:p>
        </w:tc>
        <w:tc>
          <w:tcPr>
            <w:tcW w:w="3296" w:type="dxa"/>
            <w:vAlign w:val="center"/>
          </w:tcPr>
          <w:p w14:paraId="3CAD84D8" w14:textId="699906A6" w:rsidR="003A1265" w:rsidRDefault="003A1265" w:rsidP="003A1265">
            <w:pPr>
              <w:pStyle w:val="TableParagraph"/>
              <w:rPr>
                <w:rFonts w:ascii="Arial" w:hAnsi="Arial" w:cs="Arial"/>
                <w:sz w:val="24"/>
                <w:szCs w:val="24"/>
              </w:rPr>
            </w:pPr>
            <w:r w:rsidRPr="00264C53">
              <w:rPr>
                <w:rFonts w:ascii="Arial" w:hAnsi="Arial" w:cs="Arial"/>
                <w:sz w:val="24"/>
                <w:szCs w:val="24"/>
              </w:rPr>
              <w:t>Muhammad Asim</w:t>
            </w:r>
          </w:p>
        </w:tc>
        <w:tc>
          <w:tcPr>
            <w:tcW w:w="3870" w:type="dxa"/>
            <w:vAlign w:val="center"/>
          </w:tcPr>
          <w:p w14:paraId="67CE2603" w14:textId="05F7EA85" w:rsidR="003A1265" w:rsidRDefault="003A1265" w:rsidP="003A1265">
            <w:pPr>
              <w:pStyle w:val="TableParagraph"/>
              <w:rPr>
                <w:rFonts w:ascii="Arial" w:hAnsi="Arial" w:cs="Arial"/>
                <w:sz w:val="24"/>
                <w:szCs w:val="24"/>
              </w:rPr>
            </w:pPr>
            <w:r w:rsidRPr="00264C53">
              <w:rPr>
                <w:rFonts w:ascii="Arial" w:hAnsi="Arial" w:cs="Arial"/>
                <w:sz w:val="24"/>
                <w:szCs w:val="24"/>
              </w:rPr>
              <w:t>Deputy Director</w:t>
            </w:r>
          </w:p>
        </w:tc>
        <w:tc>
          <w:tcPr>
            <w:tcW w:w="5598" w:type="dxa"/>
            <w:vAlign w:val="center"/>
          </w:tcPr>
          <w:p w14:paraId="6A952F3B" w14:textId="1BAAB08A" w:rsidR="003A1265" w:rsidRPr="00264C53" w:rsidRDefault="003A1265" w:rsidP="003A1265">
            <w:pPr>
              <w:pStyle w:val="OccupationalProfilePanel"/>
              <w:spacing w:before="0" w:after="0" w:line="240" w:lineRule="auto"/>
              <w:rPr>
                <w:rFonts w:ascii="Arial" w:eastAsiaTheme="minorHAnsi" w:hAnsi="Arial" w:cs="Arial"/>
                <w:b w:val="0"/>
                <w:bCs w:val="0"/>
                <w:szCs w:val="24"/>
              </w:rPr>
            </w:pPr>
            <w:r w:rsidRPr="00264C53">
              <w:rPr>
                <w:rFonts w:ascii="Arial" w:eastAsiaTheme="minorHAnsi" w:hAnsi="Arial" w:cs="Arial"/>
                <w:b w:val="0"/>
                <w:bCs w:val="0"/>
                <w:szCs w:val="24"/>
              </w:rPr>
              <w:t>NAVTTC HQ Islamabad</w:t>
            </w:r>
          </w:p>
        </w:tc>
      </w:tr>
    </w:tbl>
    <w:p w14:paraId="26612F10" w14:textId="77777777" w:rsidR="003139F7" w:rsidRPr="008B6BFC" w:rsidRDefault="003139F7" w:rsidP="008B6BFC">
      <w:pPr>
        <w:pStyle w:val="BodyText"/>
        <w:spacing w:after="0"/>
        <w:ind w:left="380"/>
        <w:rPr>
          <w:rFonts w:ascii="Arial" w:hAnsi="Arial" w:cs="Arial"/>
          <w:szCs w:val="24"/>
        </w:rPr>
      </w:pPr>
    </w:p>
    <w:p w14:paraId="275D6AC9" w14:textId="77777777" w:rsidR="003A1265" w:rsidRPr="0000429C" w:rsidRDefault="003A1265" w:rsidP="003A1265">
      <w:pPr>
        <w:pStyle w:val="OccupationalProfilePanel"/>
        <w:spacing w:before="0" w:after="0" w:line="240" w:lineRule="auto"/>
        <w:rPr>
          <w:rFonts w:ascii="Arial" w:hAnsi="Arial" w:cs="Arial"/>
          <w:b w:val="0"/>
          <w:bCs w:val="0"/>
          <w:color w:val="000000"/>
          <w:sz w:val="20"/>
          <w:szCs w:val="20"/>
        </w:rPr>
      </w:pPr>
    </w:p>
    <w:p w14:paraId="35D06645" w14:textId="79573F18" w:rsidR="00E603EB" w:rsidRPr="008B6BFC" w:rsidRDefault="00E603EB" w:rsidP="008B6BFC">
      <w:pPr>
        <w:spacing w:after="0" w:line="240" w:lineRule="auto"/>
        <w:rPr>
          <w:b/>
          <w:bCs/>
          <w:color w:val="00B0F0"/>
          <w:sz w:val="24"/>
          <w:szCs w:val="24"/>
        </w:rPr>
      </w:pPr>
    </w:p>
    <w:sectPr w:rsidR="00E603EB" w:rsidRPr="008B6BFC" w:rsidSect="00D77749">
      <w:headerReference w:type="default" r:id="rId14"/>
      <w:footerReference w:type="even" r:id="rId15"/>
      <w:footerReference w:type="default" r:id="rId16"/>
      <w:footerReference w:type="first" r:id="rId17"/>
      <w:footnotePr>
        <w:numRestart w:val="eachPage"/>
      </w:footnotePr>
      <w:pgSz w:w="16834" w:h="11909" w:orient="landscape" w:code="9"/>
      <w:pgMar w:top="1152" w:right="1152" w:bottom="1152" w:left="1152" w:header="288" w:footer="28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8B611" w14:textId="77777777" w:rsidR="00F1401A" w:rsidRDefault="00F1401A">
      <w:pPr>
        <w:spacing w:after="0" w:line="240" w:lineRule="auto"/>
      </w:pPr>
      <w:r>
        <w:separator/>
      </w:r>
    </w:p>
  </w:endnote>
  <w:endnote w:type="continuationSeparator" w:id="0">
    <w:p w14:paraId="11AD6038" w14:textId="77777777" w:rsidR="00F1401A" w:rsidRDefault="00F14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yriad Pro">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3A697" w14:textId="77777777" w:rsidR="00751D6C" w:rsidRDefault="00000000">
    <w:pPr>
      <w:spacing w:after="9" w:line="276" w:lineRule="auto"/>
      <w:ind w:left="0" w:right="16" w:firstLine="0"/>
      <w:jc w:val="right"/>
    </w:pPr>
    <w:r>
      <w:rPr>
        <w:rFonts w:ascii="Calibri" w:eastAsia="Calibri" w:hAnsi="Calibri" w:cs="Calibri"/>
        <w:noProof/>
      </w:rPr>
      <w:pict w14:anchorId="2178398E">
        <v:group id="Group 125713" o:spid="_x0000_s1029" style="position:absolute;left:0;text-align:left;margin-left:41.75pt;margin-top:541.4pt;width:756.8pt;height:.5pt;z-index:251658240;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">
          <v:shape id="Shape 143643" o:spid="_x0000_s1030" style="position:absolute;width:96116;height:91;visibility:visible" coordsize="961161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YOsQA&#10;AADfAAAADwAAAGRycy9kb3ducmV2LnhtbERP3WrCMBS+H/gO4Qi7m2n96aSaimwIGwjDugc4Nse2&#10;W3NSm6x2b78Iwi4/vv/1ZjCN6KlztWUF8SQCQVxYXXOp4PO4e1qCcB5ZY2OZFPySg002elhjqu2V&#10;D9TnvhQhhF2KCirv21RKV1Rk0E1sSxy4s+0M+gC7UuoOryHcNHIaRYk0WHNoqLCll4qK7/zHKLhQ&#10;2+zkxz5O8qF/3qJ7Pb0vvpR6HA/bFQhPg/8X391vOsyfz5L5DG5/AgCZ/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IY2DrEAAAA3wAAAA8AAAAAAAAAAAAAAAAAmAIAAGRycy9k&#10;b3ducmV2LnhtbFBLBQYAAAAABAAEAPUAAACJAwAAAAA=&#10;" adj="0,,0" path="m,l9611614,r,9144l,9144,,e" fillcolor="#d9d9d9" stroked="f" strokeweight="0">
            <v:stroke miterlimit="83231f" joinstyle="miter"/>
            <v:formulas/>
            <v:path arrowok="t" o:connecttype="segments" textboxrect="0,0,9611614,9144"/>
          </v:shape>
          <w10:wrap type="square" anchorx="page" anchory="page"/>
        </v:group>
      </w:pict>
    </w:r>
  </w:p>
  <w:p w14:paraId="4A6AD309" w14:textId="77777777" w:rsidR="00751D6C" w:rsidRDefault="00751D6C">
    <w:pPr>
      <w:spacing w:after="0" w:line="240" w:lineRule="auto"/>
      <w:ind w:left="0" w:firstLine="0"/>
      <w:jc w:val="right"/>
    </w:pPr>
    <w:r>
      <w:fldChar w:fldCharType="begin"/>
    </w:r>
    <w:r>
      <w:instrText xml:space="preserve"> PAGE   \* MERGEFORMAT </w:instrText>
    </w:r>
    <w:r>
      <w:fldChar w:fldCharType="separate"/>
    </w:r>
    <w:r w:rsidRPr="00C92855">
      <w:rPr>
        <w:noProof/>
        <w:sz w:val="16"/>
      </w:rPr>
      <w:t>108</w:t>
    </w:r>
    <w:r>
      <w:rPr>
        <w:sz w:val="16"/>
      </w:rPr>
      <w:fldChar w:fldCharType="end"/>
    </w:r>
    <w:r>
      <w:rPr>
        <w:sz w:val="16"/>
      </w:rPr>
      <w:t xml:space="preserve"> | </w:t>
    </w:r>
    <w:r>
      <w:rPr>
        <w:color w:val="7F7F7F"/>
        <w:sz w:val="16"/>
      </w:rPr>
      <w:t>P a g 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77322" w14:textId="5D9A6E00" w:rsidR="00751D6C" w:rsidRDefault="00000000" w:rsidP="00C578A8">
    <w:pPr>
      <w:spacing w:after="9" w:line="276" w:lineRule="auto"/>
      <w:ind w:left="0" w:right="16" w:firstLine="0"/>
      <w:jc w:val="right"/>
    </w:pPr>
    <w:r>
      <w:rPr>
        <w:rFonts w:ascii="Calibri" w:eastAsia="Calibri" w:hAnsi="Calibri" w:cs="Calibri"/>
        <w:noProof/>
      </w:rPr>
      <w:pict w14:anchorId="1C44D2D5">
        <v:group id="Group 125694" o:spid="_x0000_s1027" style="position:absolute;left:0;text-align:left;margin-left:41.75pt;margin-top:541.4pt;width:756.8pt;height:.5pt;z-index:251659264;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">
          <v:shape id="Shape 143642" o:spid="_x0000_s1028" style="position:absolute;width:96116;height:91;visibility:visible" coordsize="961161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R9ocQA&#10;AADfAAAADwAAAGRycy9kb3ducmV2LnhtbERP3WrCMBS+H/gO4Qi7m2mddlJNRRzCBsKw7gGOzbHt&#10;1pzUJqvd2y+CsMuP73+1HkwjeupcbVlBPIlAEBdW11wq+DzunhYgnEfW2FgmBb/kYJ2NHlaYanvl&#10;A/W5L0UIYZeigsr7NpXSFRUZdBPbEgfubDuDPsCulLrDawg3jZxGUSIN1hwaKmxpW1Hxnf8YBRdq&#10;m5382MdJPvQvG3Svp/f5l1KP42GzBOFp8P/iu/tNh/mz52Q2hdufAE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1UfaHEAAAA3wAAAA8AAAAAAAAAAAAAAAAAmAIAAGRycy9k&#10;b3ducmV2LnhtbFBLBQYAAAAABAAEAPUAAACJAwAAAAA=&#10;" adj="0,,0" path="m,l9611614,r,9144l,9144,,e" fillcolor="#d9d9d9" stroked="f" strokeweight="0">
            <v:stroke miterlimit="83231f" joinstyle="miter"/>
            <v:formulas/>
            <v:path arrowok="t" o:connecttype="segments" textboxrect="0,0,9611614,9144"/>
          </v:shape>
          <w10:wrap type="square" anchorx="page" anchory="page"/>
        </v:group>
      </w:pict>
    </w:r>
    <w:r w:rsidR="00751D6C">
      <w:fldChar w:fldCharType="begin"/>
    </w:r>
    <w:r w:rsidR="00751D6C">
      <w:instrText xml:space="preserve"> PAGE   \* MERGEFORMAT </w:instrText>
    </w:r>
    <w:r w:rsidR="00751D6C">
      <w:fldChar w:fldCharType="separate"/>
    </w:r>
    <w:r w:rsidR="0033793B" w:rsidRPr="0033793B">
      <w:rPr>
        <w:noProof/>
        <w:sz w:val="16"/>
      </w:rPr>
      <w:t>23</w:t>
    </w:r>
    <w:r w:rsidR="00751D6C">
      <w:rPr>
        <w:sz w:val="16"/>
      </w:rPr>
      <w:fldChar w:fldCharType="end"/>
    </w:r>
    <w:r w:rsidR="00751D6C">
      <w:rPr>
        <w:sz w:val="16"/>
      </w:rPr>
      <w:t xml:space="preserve"> | </w:t>
    </w:r>
    <w:r w:rsidR="00751D6C">
      <w:rPr>
        <w:color w:val="7F7F7F"/>
        <w:sz w:val="16"/>
      </w:rPr>
      <w:t>P a g 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CF4C6" w14:textId="77777777" w:rsidR="00751D6C" w:rsidRDefault="00000000">
    <w:pPr>
      <w:spacing w:after="9" w:line="276" w:lineRule="auto"/>
      <w:ind w:left="0" w:right="16" w:firstLine="0"/>
      <w:jc w:val="right"/>
    </w:pPr>
    <w:r>
      <w:rPr>
        <w:rFonts w:ascii="Calibri" w:eastAsia="Calibri" w:hAnsi="Calibri" w:cs="Calibri"/>
        <w:noProof/>
      </w:rPr>
      <w:pict w14:anchorId="1758EB7B">
        <v:group id="Group 125675" o:spid="_x0000_s1025" style="position:absolute;left:0;text-align:left;margin-left:41.75pt;margin-top:541.4pt;width:756.8pt;height:.5pt;z-index:251660288;mso-position-horizontal-relative:page;mso-position-vertical-relative:page" coordsize="9611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">
          <v:shape id="Shape 143641" o:spid="_x0000_s1026" style="position:absolute;width:96116;height:91;visibility:visible" coordsize="9611614,914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bj1sQA&#10;AADfAAAADwAAAGRycy9kb3ducmV2LnhtbERP3WrCMBS+F3yHcITd2bTOddIZRTaEDQSx8wHOmmNb&#10;bU66Jqvd2y/CwMuP73+5HkwjeupcbVlBEsUgiAuray4VHD+30wUI55E1NpZJwS85WK/GoyVm2l75&#10;QH3uSxFC2GWooPK+zaR0RUUGXWRb4sCdbGfQB9iVUnd4DeGmkbM4TqXBmkNDhS29VlRc8h+j4Jva&#10;Ziv3uyTNh/55g+7t6+PprNTDZNi8gPA0+Lv43/2uw/z5YzpP4PYnAJ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2G49bEAAAA3wAAAA8AAAAAAAAAAAAAAAAAmAIAAGRycy9k&#10;b3ducmV2LnhtbFBLBQYAAAAABAAEAPUAAACJAwAAAAA=&#10;" adj="0,,0" path="m,l9611614,r,9144l,9144,,e" fillcolor="#d9d9d9" stroked="f" strokeweight="0">
            <v:stroke miterlimit="83231f" joinstyle="miter"/>
            <v:formulas/>
            <v:path arrowok="t" o:connecttype="segments" textboxrect="0,0,9611614,9144"/>
          </v:shape>
          <w10:wrap type="square" anchorx="page" anchory="page"/>
        </v:group>
      </w:pict>
    </w:r>
  </w:p>
  <w:p w14:paraId="2C472726" w14:textId="77777777" w:rsidR="00751D6C" w:rsidRDefault="00751D6C">
    <w:pPr>
      <w:spacing w:after="0" w:line="240" w:lineRule="auto"/>
      <w:ind w:left="0" w:firstLine="0"/>
      <w:jc w:val="right"/>
    </w:pPr>
    <w:r>
      <w:fldChar w:fldCharType="begin"/>
    </w:r>
    <w:r>
      <w:instrText xml:space="preserve"> PAGE   \* MERGEFORMAT </w:instrText>
    </w:r>
    <w:r>
      <w:fldChar w:fldCharType="separate"/>
    </w:r>
    <w:r w:rsidRPr="00C92855">
      <w:rPr>
        <w:noProof/>
        <w:sz w:val="16"/>
      </w:rPr>
      <w:t>108</w:t>
    </w:r>
    <w:r>
      <w:rPr>
        <w:sz w:val="16"/>
      </w:rPr>
      <w:fldChar w:fldCharType="end"/>
    </w:r>
    <w:r>
      <w:rPr>
        <w:sz w:val="16"/>
      </w:rPr>
      <w:t xml:space="preserve"> | </w:t>
    </w:r>
    <w:r>
      <w:rPr>
        <w:color w:val="7F7F7F"/>
        <w:sz w:val="16"/>
      </w:rPr>
      <w:t>P a g 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D463A" w14:textId="77777777" w:rsidR="00F1401A" w:rsidRDefault="00F1401A">
      <w:pPr>
        <w:spacing w:after="81" w:line="240" w:lineRule="auto"/>
        <w:ind w:left="566" w:firstLine="0"/>
        <w:jc w:val="left"/>
      </w:pPr>
      <w:r>
        <w:separator/>
      </w:r>
    </w:p>
  </w:footnote>
  <w:footnote w:type="continuationSeparator" w:id="0">
    <w:p w14:paraId="3ED25C22" w14:textId="77777777" w:rsidR="00F1401A" w:rsidRDefault="00F1401A">
      <w:pPr>
        <w:spacing w:after="81" w:line="240" w:lineRule="auto"/>
        <w:ind w:left="566" w:firstLine="0"/>
        <w:jc w:val="lef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0"/>
      <w:tblW w:w="0" w:type="auto"/>
      <w:tblLook w:val="04A0" w:firstRow="1" w:lastRow="0" w:firstColumn="1" w:lastColumn="0" w:noHBand="0" w:noVBand="1"/>
    </w:tblPr>
    <w:tblGrid>
      <w:gridCol w:w="1701"/>
      <w:gridCol w:w="11215"/>
      <w:gridCol w:w="1830"/>
    </w:tblGrid>
    <w:tr w:rsidR="002F75FC" w14:paraId="1A2C21C0" w14:textId="77777777" w:rsidTr="0081049E">
      <w:trPr>
        <w:trHeight w:val="1077"/>
      </w:trPr>
      <w:tc>
        <w:tcPr>
          <w:tcW w:w="1710" w:type="dxa"/>
          <w:tcBorders>
            <w:top w:val="nil"/>
            <w:left w:val="nil"/>
            <w:bottom w:val="nil"/>
            <w:right w:val="nil"/>
          </w:tcBorders>
          <w:vAlign w:val="center"/>
        </w:tcPr>
        <w:p w14:paraId="5197C5E4" w14:textId="77777777" w:rsidR="002F75FC" w:rsidRDefault="002F75FC" w:rsidP="002F75FC">
          <w:pPr>
            <w:pStyle w:val="Header"/>
            <w:ind w:left="0" w:firstLine="0"/>
            <w:jc w:val="center"/>
            <w:rPr>
              <w:i/>
              <w:sz w:val="18"/>
              <w:szCs w:val="18"/>
            </w:rPr>
          </w:pPr>
          <w:r w:rsidRPr="00297EB2">
            <w:rPr>
              <w:i/>
              <w:noProof/>
              <w:sz w:val="18"/>
              <w:szCs w:val="18"/>
            </w:rPr>
            <w:drawing>
              <wp:inline distT="0" distB="0" distL="0" distR="0" wp14:anchorId="2A17763A" wp14:editId="611F60BE">
                <wp:extent cx="676275" cy="655320"/>
                <wp:effectExtent l="0" t="0" r="9525" b="0"/>
                <wp:docPr id="744340773" name="Picture 744340773"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55320"/>
                        </a:xfrm>
                        <a:prstGeom prst="rect">
                          <a:avLst/>
                        </a:prstGeom>
                        <a:noFill/>
                        <a:ln>
                          <a:noFill/>
                        </a:ln>
                      </pic:spPr>
                    </pic:pic>
                  </a:graphicData>
                </a:graphic>
              </wp:inline>
            </w:drawing>
          </w:r>
        </w:p>
      </w:tc>
      <w:tc>
        <w:tcPr>
          <w:tcW w:w="11430" w:type="dxa"/>
          <w:tcBorders>
            <w:top w:val="nil"/>
            <w:left w:val="nil"/>
            <w:bottom w:val="nil"/>
            <w:right w:val="nil"/>
          </w:tcBorders>
          <w:vAlign w:val="center"/>
        </w:tcPr>
        <w:p w14:paraId="468F97FD" w14:textId="0B06B8EA" w:rsidR="002F75FC" w:rsidRPr="00654183" w:rsidRDefault="002F75FC" w:rsidP="002F75FC">
          <w:pPr>
            <w:pStyle w:val="Header"/>
            <w:ind w:left="0" w:firstLine="0"/>
            <w:jc w:val="center"/>
            <w:rPr>
              <w:b/>
              <w:bCs/>
              <w:iCs/>
              <w:sz w:val="24"/>
              <w:szCs w:val="24"/>
            </w:rPr>
          </w:pPr>
          <w:r w:rsidRPr="00654183">
            <w:rPr>
              <w:b/>
              <w:bCs/>
              <w:iCs/>
              <w:sz w:val="24"/>
              <w:szCs w:val="24"/>
            </w:rPr>
            <w:t xml:space="preserve">National Vocational Qualification </w:t>
          </w:r>
          <w:r w:rsidRPr="009B7332">
            <w:rPr>
              <w:b/>
              <w:bCs/>
              <w:iCs/>
              <w:sz w:val="24"/>
              <w:szCs w:val="24"/>
            </w:rPr>
            <w:t>Level-</w:t>
          </w:r>
          <w:r w:rsidR="007857ED">
            <w:rPr>
              <w:b/>
              <w:bCs/>
              <w:iCs/>
              <w:sz w:val="24"/>
              <w:szCs w:val="24"/>
            </w:rPr>
            <w:t>3</w:t>
          </w:r>
          <w:r w:rsidRPr="009B7332">
            <w:rPr>
              <w:b/>
              <w:bCs/>
              <w:iCs/>
              <w:sz w:val="24"/>
              <w:szCs w:val="24"/>
            </w:rPr>
            <w:t xml:space="preserve"> </w:t>
          </w:r>
          <w:r w:rsidRPr="002F75FC">
            <w:rPr>
              <w:b/>
              <w:bCs/>
              <w:iCs/>
              <w:sz w:val="24"/>
              <w:szCs w:val="24"/>
            </w:rPr>
            <w:t>HVACR Technician (</w:t>
          </w:r>
          <w:r w:rsidR="007857ED">
            <w:rPr>
              <w:b/>
              <w:bCs/>
              <w:iCs/>
              <w:sz w:val="24"/>
              <w:szCs w:val="24"/>
            </w:rPr>
            <w:t>Commercial</w:t>
          </w:r>
          <w:r w:rsidRPr="002F75FC">
            <w:rPr>
              <w:b/>
              <w:bCs/>
              <w:iCs/>
              <w:sz w:val="24"/>
              <w:szCs w:val="24"/>
            </w:rPr>
            <w:t>)</w:t>
          </w:r>
        </w:p>
      </w:tc>
      <w:tc>
        <w:tcPr>
          <w:tcW w:w="1836" w:type="dxa"/>
          <w:tcBorders>
            <w:top w:val="nil"/>
            <w:left w:val="nil"/>
            <w:bottom w:val="nil"/>
            <w:right w:val="nil"/>
          </w:tcBorders>
          <w:vAlign w:val="center"/>
        </w:tcPr>
        <w:p w14:paraId="0DC6AECA" w14:textId="77777777" w:rsidR="002F75FC" w:rsidRDefault="002F75FC" w:rsidP="002F75FC">
          <w:pPr>
            <w:pStyle w:val="Header"/>
            <w:ind w:left="0" w:firstLine="0"/>
            <w:jc w:val="center"/>
            <w:rPr>
              <w:i/>
              <w:sz w:val="18"/>
              <w:szCs w:val="18"/>
            </w:rPr>
          </w:pPr>
          <w:r>
            <w:rPr>
              <w:i/>
              <w:noProof/>
              <w:sz w:val="18"/>
              <w:szCs w:val="18"/>
            </w:rPr>
            <w:drawing>
              <wp:inline distT="0" distB="0" distL="0" distR="0" wp14:anchorId="0BCF326B" wp14:editId="26CDDABC">
                <wp:extent cx="866628" cy="804545"/>
                <wp:effectExtent l="0" t="0" r="0" b="0"/>
                <wp:docPr id="1175769747" name="Picture 1175769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87080" cy="823531"/>
                        </a:xfrm>
                        <a:prstGeom prst="rect">
                          <a:avLst/>
                        </a:prstGeom>
                        <a:noFill/>
                      </pic:spPr>
                    </pic:pic>
                  </a:graphicData>
                </a:graphic>
              </wp:inline>
            </w:drawing>
          </w:r>
        </w:p>
      </w:tc>
    </w:tr>
  </w:tbl>
  <w:p w14:paraId="1CBB81DF" w14:textId="77777777" w:rsidR="002F75FC" w:rsidRDefault="002F75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CBCC6F0"/>
    <w:lvl w:ilvl="0">
      <w:start w:val="1"/>
      <w:numFmt w:val="bullet"/>
      <w:pStyle w:val="ListBullet3"/>
      <w:lvlText w:val=""/>
      <w:lvlJc w:val="left"/>
      <w:pPr>
        <w:tabs>
          <w:tab w:val="num" w:pos="2636"/>
        </w:tabs>
        <w:ind w:left="2636" w:hanging="360"/>
      </w:pPr>
      <w:rPr>
        <w:rFonts w:ascii="Symbol" w:hAnsi="Symbol" w:hint="default"/>
      </w:rPr>
    </w:lvl>
  </w:abstractNum>
  <w:abstractNum w:abstractNumId="1" w15:restartNumberingAfterBreak="0">
    <w:nsid w:val="00486F15"/>
    <w:multiLevelType w:val="hybridMultilevel"/>
    <w:tmpl w:val="DE40BEA8"/>
    <w:lvl w:ilvl="0" w:tplc="04090001">
      <w:start w:val="1"/>
      <w:numFmt w:val="bullet"/>
      <w:lvlText w:val=""/>
      <w:lvlJc w:val="left"/>
      <w:pPr>
        <w:ind w:left="362" w:hanging="360"/>
      </w:pPr>
      <w:rPr>
        <w:rFonts w:ascii="Symbol" w:hAnsi="Symbol" w:hint="default"/>
      </w:rPr>
    </w:lvl>
    <w:lvl w:ilvl="1" w:tplc="04090003">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2" w15:restartNumberingAfterBreak="0">
    <w:nsid w:val="014C6165"/>
    <w:multiLevelType w:val="hybridMultilevel"/>
    <w:tmpl w:val="F3744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6124E3"/>
    <w:multiLevelType w:val="hybridMultilevel"/>
    <w:tmpl w:val="C6CCF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C6368D"/>
    <w:multiLevelType w:val="hybridMultilevel"/>
    <w:tmpl w:val="00DE8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C315C6"/>
    <w:multiLevelType w:val="multilevel"/>
    <w:tmpl w:val="02C315C6"/>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59A1607"/>
    <w:multiLevelType w:val="hybridMultilevel"/>
    <w:tmpl w:val="9F3A1268"/>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7" w15:restartNumberingAfterBreak="0">
    <w:nsid w:val="06A62DFE"/>
    <w:multiLevelType w:val="multilevel"/>
    <w:tmpl w:val="4E20949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b w:val="0"/>
        <w:bCs/>
        <w:sz w:val="24"/>
        <w:szCs w:val="20"/>
      </w:rPr>
    </w:lvl>
    <w:lvl w:ilvl="2">
      <w:start w:val="1"/>
      <w:numFmt w:val="lowerLetter"/>
      <w:lvlText w:val="%3."/>
      <w:lvlJc w:val="left"/>
      <w:pPr>
        <w:ind w:left="1224" w:hanging="504"/>
      </w:pPr>
      <w:rPr>
        <w:rFonts w:asciiTheme="minorHAnsi" w:eastAsia="Cambria" w:hAnsiTheme="minorHAnsi" w:cstheme="minorHAns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7834F21"/>
    <w:multiLevelType w:val="hybridMultilevel"/>
    <w:tmpl w:val="F08608BA"/>
    <w:lvl w:ilvl="0" w:tplc="20000001">
      <w:start w:val="1"/>
      <w:numFmt w:val="bullet"/>
      <w:lvlText w:val=""/>
      <w:lvlJc w:val="left"/>
      <w:pPr>
        <w:ind w:left="360" w:hanging="360"/>
      </w:pPr>
      <w:rPr>
        <w:rFonts w:ascii="Symbol" w:hAnsi="Symbol" w:hint="default"/>
        <w:b/>
        <w:bCs/>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84B52AF"/>
    <w:multiLevelType w:val="hybridMultilevel"/>
    <w:tmpl w:val="A7C00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863514"/>
    <w:multiLevelType w:val="hybridMultilevel"/>
    <w:tmpl w:val="21DE9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A66813"/>
    <w:multiLevelType w:val="hybridMultilevel"/>
    <w:tmpl w:val="4F060812"/>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12" w15:restartNumberingAfterBreak="0">
    <w:nsid w:val="08CC36FF"/>
    <w:multiLevelType w:val="hybridMultilevel"/>
    <w:tmpl w:val="D408D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D3488D"/>
    <w:multiLevelType w:val="hybridMultilevel"/>
    <w:tmpl w:val="0B74B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D7023"/>
    <w:multiLevelType w:val="hybridMultilevel"/>
    <w:tmpl w:val="B6EAC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2F6734"/>
    <w:multiLevelType w:val="hybridMultilevel"/>
    <w:tmpl w:val="1EBEE8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0BAF7981"/>
    <w:multiLevelType w:val="hybridMultilevel"/>
    <w:tmpl w:val="4D6C9BC8"/>
    <w:lvl w:ilvl="0" w:tplc="BC56B234">
      <w:numFmt w:val="bullet"/>
      <w:lvlText w:val=""/>
      <w:lvlJc w:val="left"/>
      <w:pPr>
        <w:ind w:left="458" w:hanging="360"/>
      </w:pPr>
      <w:rPr>
        <w:rFonts w:ascii="Symbol" w:eastAsia="Symbol" w:hAnsi="Symbol" w:cs="Symbol" w:hint="default"/>
        <w:w w:val="100"/>
        <w:sz w:val="22"/>
        <w:szCs w:val="22"/>
        <w:lang w:val="en-US" w:eastAsia="en-US" w:bidi="ar-SA"/>
      </w:rPr>
    </w:lvl>
    <w:lvl w:ilvl="1" w:tplc="FA7E3540">
      <w:numFmt w:val="bullet"/>
      <w:lvlText w:val="•"/>
      <w:lvlJc w:val="left"/>
      <w:pPr>
        <w:ind w:left="863" w:hanging="360"/>
      </w:pPr>
      <w:rPr>
        <w:rFonts w:hint="default"/>
        <w:lang w:val="en-US" w:eastAsia="en-US" w:bidi="ar-SA"/>
      </w:rPr>
    </w:lvl>
    <w:lvl w:ilvl="2" w:tplc="266EC688">
      <w:numFmt w:val="bullet"/>
      <w:lvlText w:val="•"/>
      <w:lvlJc w:val="left"/>
      <w:pPr>
        <w:ind w:left="1266" w:hanging="360"/>
      </w:pPr>
      <w:rPr>
        <w:rFonts w:hint="default"/>
        <w:lang w:val="en-US" w:eastAsia="en-US" w:bidi="ar-SA"/>
      </w:rPr>
    </w:lvl>
    <w:lvl w:ilvl="3" w:tplc="E62A75D4">
      <w:numFmt w:val="bullet"/>
      <w:lvlText w:val="•"/>
      <w:lvlJc w:val="left"/>
      <w:pPr>
        <w:ind w:left="1670" w:hanging="360"/>
      </w:pPr>
      <w:rPr>
        <w:rFonts w:hint="default"/>
        <w:lang w:val="en-US" w:eastAsia="en-US" w:bidi="ar-SA"/>
      </w:rPr>
    </w:lvl>
    <w:lvl w:ilvl="4" w:tplc="B900C840">
      <w:numFmt w:val="bullet"/>
      <w:lvlText w:val="•"/>
      <w:lvlJc w:val="left"/>
      <w:pPr>
        <w:ind w:left="2073" w:hanging="360"/>
      </w:pPr>
      <w:rPr>
        <w:rFonts w:hint="default"/>
        <w:lang w:val="en-US" w:eastAsia="en-US" w:bidi="ar-SA"/>
      </w:rPr>
    </w:lvl>
    <w:lvl w:ilvl="5" w:tplc="B57A7932">
      <w:numFmt w:val="bullet"/>
      <w:lvlText w:val="•"/>
      <w:lvlJc w:val="left"/>
      <w:pPr>
        <w:ind w:left="2477" w:hanging="360"/>
      </w:pPr>
      <w:rPr>
        <w:rFonts w:hint="default"/>
        <w:lang w:val="en-US" w:eastAsia="en-US" w:bidi="ar-SA"/>
      </w:rPr>
    </w:lvl>
    <w:lvl w:ilvl="6" w:tplc="FD28865E">
      <w:numFmt w:val="bullet"/>
      <w:lvlText w:val="•"/>
      <w:lvlJc w:val="left"/>
      <w:pPr>
        <w:ind w:left="2880" w:hanging="360"/>
      </w:pPr>
      <w:rPr>
        <w:rFonts w:hint="default"/>
        <w:lang w:val="en-US" w:eastAsia="en-US" w:bidi="ar-SA"/>
      </w:rPr>
    </w:lvl>
    <w:lvl w:ilvl="7" w:tplc="486EF00A">
      <w:numFmt w:val="bullet"/>
      <w:lvlText w:val="•"/>
      <w:lvlJc w:val="left"/>
      <w:pPr>
        <w:ind w:left="3283" w:hanging="360"/>
      </w:pPr>
      <w:rPr>
        <w:rFonts w:hint="default"/>
        <w:lang w:val="en-US" w:eastAsia="en-US" w:bidi="ar-SA"/>
      </w:rPr>
    </w:lvl>
    <w:lvl w:ilvl="8" w:tplc="38D6F792">
      <w:numFmt w:val="bullet"/>
      <w:lvlText w:val="•"/>
      <w:lvlJc w:val="left"/>
      <w:pPr>
        <w:ind w:left="3687" w:hanging="360"/>
      </w:pPr>
      <w:rPr>
        <w:rFonts w:hint="default"/>
        <w:lang w:val="en-US" w:eastAsia="en-US" w:bidi="ar-SA"/>
      </w:rPr>
    </w:lvl>
  </w:abstractNum>
  <w:abstractNum w:abstractNumId="17" w15:restartNumberingAfterBreak="0">
    <w:nsid w:val="0C2B7C42"/>
    <w:multiLevelType w:val="hybridMultilevel"/>
    <w:tmpl w:val="72386FC4"/>
    <w:lvl w:ilvl="0" w:tplc="48C405D2">
      <w:numFmt w:val="bullet"/>
      <w:lvlText w:val=""/>
      <w:lvlJc w:val="left"/>
      <w:pPr>
        <w:ind w:left="457" w:hanging="360"/>
      </w:pPr>
      <w:rPr>
        <w:rFonts w:ascii="Symbol" w:eastAsia="Symbol" w:hAnsi="Symbol" w:cs="Symbol" w:hint="default"/>
        <w:w w:val="100"/>
        <w:sz w:val="22"/>
        <w:szCs w:val="22"/>
        <w:lang w:val="en-US" w:eastAsia="en-US" w:bidi="ar-SA"/>
      </w:rPr>
    </w:lvl>
    <w:lvl w:ilvl="1" w:tplc="91FCE0A4">
      <w:numFmt w:val="bullet"/>
      <w:lvlText w:val="•"/>
      <w:lvlJc w:val="left"/>
      <w:pPr>
        <w:ind w:left="670" w:hanging="360"/>
      </w:pPr>
      <w:rPr>
        <w:rFonts w:hint="default"/>
        <w:lang w:val="en-US" w:eastAsia="en-US" w:bidi="ar-SA"/>
      </w:rPr>
    </w:lvl>
    <w:lvl w:ilvl="2" w:tplc="8E82B086">
      <w:numFmt w:val="bullet"/>
      <w:lvlText w:val="•"/>
      <w:lvlJc w:val="left"/>
      <w:pPr>
        <w:ind w:left="881" w:hanging="360"/>
      </w:pPr>
      <w:rPr>
        <w:rFonts w:hint="default"/>
        <w:lang w:val="en-US" w:eastAsia="en-US" w:bidi="ar-SA"/>
      </w:rPr>
    </w:lvl>
    <w:lvl w:ilvl="3" w:tplc="783C3B66">
      <w:numFmt w:val="bullet"/>
      <w:lvlText w:val="•"/>
      <w:lvlJc w:val="left"/>
      <w:pPr>
        <w:ind w:left="1091" w:hanging="360"/>
      </w:pPr>
      <w:rPr>
        <w:rFonts w:hint="default"/>
        <w:lang w:val="en-US" w:eastAsia="en-US" w:bidi="ar-SA"/>
      </w:rPr>
    </w:lvl>
    <w:lvl w:ilvl="4" w:tplc="2B908272">
      <w:numFmt w:val="bullet"/>
      <w:lvlText w:val="•"/>
      <w:lvlJc w:val="left"/>
      <w:pPr>
        <w:ind w:left="1302" w:hanging="360"/>
      </w:pPr>
      <w:rPr>
        <w:rFonts w:hint="default"/>
        <w:lang w:val="en-US" w:eastAsia="en-US" w:bidi="ar-SA"/>
      </w:rPr>
    </w:lvl>
    <w:lvl w:ilvl="5" w:tplc="C6D699E8">
      <w:numFmt w:val="bullet"/>
      <w:lvlText w:val="•"/>
      <w:lvlJc w:val="left"/>
      <w:pPr>
        <w:ind w:left="1512" w:hanging="360"/>
      </w:pPr>
      <w:rPr>
        <w:rFonts w:hint="default"/>
        <w:lang w:val="en-US" w:eastAsia="en-US" w:bidi="ar-SA"/>
      </w:rPr>
    </w:lvl>
    <w:lvl w:ilvl="6" w:tplc="EAAC4C28">
      <w:numFmt w:val="bullet"/>
      <w:lvlText w:val="•"/>
      <w:lvlJc w:val="left"/>
      <w:pPr>
        <w:ind w:left="1723" w:hanging="360"/>
      </w:pPr>
      <w:rPr>
        <w:rFonts w:hint="default"/>
        <w:lang w:val="en-US" w:eastAsia="en-US" w:bidi="ar-SA"/>
      </w:rPr>
    </w:lvl>
    <w:lvl w:ilvl="7" w:tplc="2F92690A">
      <w:numFmt w:val="bullet"/>
      <w:lvlText w:val="•"/>
      <w:lvlJc w:val="left"/>
      <w:pPr>
        <w:ind w:left="1933" w:hanging="360"/>
      </w:pPr>
      <w:rPr>
        <w:rFonts w:hint="default"/>
        <w:lang w:val="en-US" w:eastAsia="en-US" w:bidi="ar-SA"/>
      </w:rPr>
    </w:lvl>
    <w:lvl w:ilvl="8" w:tplc="332C7C36">
      <w:numFmt w:val="bullet"/>
      <w:lvlText w:val="•"/>
      <w:lvlJc w:val="left"/>
      <w:pPr>
        <w:ind w:left="2144" w:hanging="360"/>
      </w:pPr>
      <w:rPr>
        <w:rFonts w:hint="default"/>
        <w:lang w:val="en-US" w:eastAsia="en-US" w:bidi="ar-SA"/>
      </w:rPr>
    </w:lvl>
  </w:abstractNum>
  <w:abstractNum w:abstractNumId="18" w15:restartNumberingAfterBreak="0">
    <w:nsid w:val="0D3D1238"/>
    <w:multiLevelType w:val="hybridMultilevel"/>
    <w:tmpl w:val="D9F2D78C"/>
    <w:lvl w:ilvl="0" w:tplc="97622DD0">
      <w:start w:val="1"/>
      <w:numFmt w:val="bullet"/>
      <w:lvlText w:val=""/>
      <w:lvlJc w:val="left"/>
      <w:pPr>
        <w:ind w:left="360" w:hanging="360"/>
      </w:pPr>
      <w:rPr>
        <w:rFonts w:ascii="Symbol" w:hAnsi="Symbol" w:hint="default"/>
        <w:b w:val="0"/>
        <w:bCs w:val="0"/>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0D8A0965"/>
    <w:multiLevelType w:val="hybridMultilevel"/>
    <w:tmpl w:val="8F72A134"/>
    <w:lvl w:ilvl="0" w:tplc="FFFFFFFF">
      <w:start w:val="1"/>
      <w:numFmt w:val="decimal"/>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0DC272C7"/>
    <w:multiLevelType w:val="hybridMultilevel"/>
    <w:tmpl w:val="3C5641CA"/>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21" w15:restartNumberingAfterBreak="0">
    <w:nsid w:val="0F8214DC"/>
    <w:multiLevelType w:val="hybridMultilevel"/>
    <w:tmpl w:val="AD763644"/>
    <w:lvl w:ilvl="0" w:tplc="463E08EA">
      <w:numFmt w:val="bullet"/>
      <w:lvlText w:val=""/>
      <w:lvlJc w:val="left"/>
      <w:pPr>
        <w:ind w:left="458" w:hanging="360"/>
      </w:pPr>
      <w:rPr>
        <w:rFonts w:ascii="Symbol" w:eastAsia="Symbol" w:hAnsi="Symbol" w:cs="Symbol" w:hint="default"/>
        <w:spacing w:val="-1"/>
        <w:w w:val="100"/>
        <w:sz w:val="22"/>
        <w:szCs w:val="22"/>
        <w:lang w:val="en-US" w:eastAsia="en-US" w:bidi="ar-SA"/>
      </w:rPr>
    </w:lvl>
    <w:lvl w:ilvl="1" w:tplc="A348A9B0">
      <w:numFmt w:val="bullet"/>
      <w:lvlText w:val="•"/>
      <w:lvlJc w:val="left"/>
      <w:pPr>
        <w:ind w:left="863" w:hanging="360"/>
      </w:pPr>
      <w:rPr>
        <w:rFonts w:hint="default"/>
        <w:lang w:val="en-US" w:eastAsia="en-US" w:bidi="ar-SA"/>
      </w:rPr>
    </w:lvl>
    <w:lvl w:ilvl="2" w:tplc="73A8768C">
      <w:numFmt w:val="bullet"/>
      <w:lvlText w:val="•"/>
      <w:lvlJc w:val="left"/>
      <w:pPr>
        <w:ind w:left="1266" w:hanging="360"/>
      </w:pPr>
      <w:rPr>
        <w:rFonts w:hint="default"/>
        <w:lang w:val="en-US" w:eastAsia="en-US" w:bidi="ar-SA"/>
      </w:rPr>
    </w:lvl>
    <w:lvl w:ilvl="3" w:tplc="3F121DC2">
      <w:numFmt w:val="bullet"/>
      <w:lvlText w:val="•"/>
      <w:lvlJc w:val="left"/>
      <w:pPr>
        <w:ind w:left="1670" w:hanging="360"/>
      </w:pPr>
      <w:rPr>
        <w:rFonts w:hint="default"/>
        <w:lang w:val="en-US" w:eastAsia="en-US" w:bidi="ar-SA"/>
      </w:rPr>
    </w:lvl>
    <w:lvl w:ilvl="4" w:tplc="E1CAB042">
      <w:numFmt w:val="bullet"/>
      <w:lvlText w:val="•"/>
      <w:lvlJc w:val="left"/>
      <w:pPr>
        <w:ind w:left="2073" w:hanging="360"/>
      </w:pPr>
      <w:rPr>
        <w:rFonts w:hint="default"/>
        <w:lang w:val="en-US" w:eastAsia="en-US" w:bidi="ar-SA"/>
      </w:rPr>
    </w:lvl>
    <w:lvl w:ilvl="5" w:tplc="71E27146">
      <w:numFmt w:val="bullet"/>
      <w:lvlText w:val="•"/>
      <w:lvlJc w:val="left"/>
      <w:pPr>
        <w:ind w:left="2477" w:hanging="360"/>
      </w:pPr>
      <w:rPr>
        <w:rFonts w:hint="default"/>
        <w:lang w:val="en-US" w:eastAsia="en-US" w:bidi="ar-SA"/>
      </w:rPr>
    </w:lvl>
    <w:lvl w:ilvl="6" w:tplc="0E285F02">
      <w:numFmt w:val="bullet"/>
      <w:lvlText w:val="•"/>
      <w:lvlJc w:val="left"/>
      <w:pPr>
        <w:ind w:left="2880" w:hanging="360"/>
      </w:pPr>
      <w:rPr>
        <w:rFonts w:hint="default"/>
        <w:lang w:val="en-US" w:eastAsia="en-US" w:bidi="ar-SA"/>
      </w:rPr>
    </w:lvl>
    <w:lvl w:ilvl="7" w:tplc="4C06DFA0">
      <w:numFmt w:val="bullet"/>
      <w:lvlText w:val="•"/>
      <w:lvlJc w:val="left"/>
      <w:pPr>
        <w:ind w:left="3283" w:hanging="360"/>
      </w:pPr>
      <w:rPr>
        <w:rFonts w:hint="default"/>
        <w:lang w:val="en-US" w:eastAsia="en-US" w:bidi="ar-SA"/>
      </w:rPr>
    </w:lvl>
    <w:lvl w:ilvl="8" w:tplc="B28E886E">
      <w:numFmt w:val="bullet"/>
      <w:lvlText w:val="•"/>
      <w:lvlJc w:val="left"/>
      <w:pPr>
        <w:ind w:left="3687" w:hanging="360"/>
      </w:pPr>
      <w:rPr>
        <w:rFonts w:hint="default"/>
        <w:lang w:val="en-US" w:eastAsia="en-US" w:bidi="ar-SA"/>
      </w:rPr>
    </w:lvl>
  </w:abstractNum>
  <w:abstractNum w:abstractNumId="22" w15:restartNumberingAfterBreak="0">
    <w:nsid w:val="11731397"/>
    <w:multiLevelType w:val="hybridMultilevel"/>
    <w:tmpl w:val="EC226178"/>
    <w:lvl w:ilvl="0" w:tplc="DFF69846">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1F9407D"/>
    <w:multiLevelType w:val="hybridMultilevel"/>
    <w:tmpl w:val="9E98A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2B84B85"/>
    <w:multiLevelType w:val="hybridMultilevel"/>
    <w:tmpl w:val="DBB2E6D4"/>
    <w:lvl w:ilvl="0" w:tplc="22B86118">
      <w:start w:val="2"/>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3722BF1"/>
    <w:multiLevelType w:val="hybridMultilevel"/>
    <w:tmpl w:val="EC1C9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38050DC"/>
    <w:multiLevelType w:val="hybridMultilevel"/>
    <w:tmpl w:val="B5702AFE"/>
    <w:lvl w:ilvl="0" w:tplc="9E0007A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3A84EDD"/>
    <w:multiLevelType w:val="hybridMultilevel"/>
    <w:tmpl w:val="6B2E4BC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147D365C"/>
    <w:multiLevelType w:val="hybridMultilevel"/>
    <w:tmpl w:val="B00AE2AC"/>
    <w:lvl w:ilvl="0" w:tplc="7DCEC3B0">
      <w:start w:val="1"/>
      <w:numFmt w:val="decimal"/>
      <w:lvlText w:val="5.%1"/>
      <w:lvlJc w:val="left"/>
      <w:pPr>
        <w:ind w:left="1468" w:hanging="360"/>
      </w:pPr>
      <w:rPr>
        <w:rFonts w:hint="default"/>
      </w:rPr>
    </w:lvl>
    <w:lvl w:ilvl="1" w:tplc="04090019" w:tentative="1">
      <w:start w:val="1"/>
      <w:numFmt w:val="lowerLetter"/>
      <w:lvlText w:val="%2."/>
      <w:lvlJc w:val="left"/>
      <w:pPr>
        <w:ind w:left="2188" w:hanging="360"/>
      </w:pPr>
    </w:lvl>
    <w:lvl w:ilvl="2" w:tplc="0409001B" w:tentative="1">
      <w:start w:val="1"/>
      <w:numFmt w:val="lowerRoman"/>
      <w:lvlText w:val="%3."/>
      <w:lvlJc w:val="right"/>
      <w:pPr>
        <w:ind w:left="2908" w:hanging="180"/>
      </w:pPr>
    </w:lvl>
    <w:lvl w:ilvl="3" w:tplc="0409000F" w:tentative="1">
      <w:start w:val="1"/>
      <w:numFmt w:val="decimal"/>
      <w:lvlText w:val="%4."/>
      <w:lvlJc w:val="left"/>
      <w:pPr>
        <w:ind w:left="3628" w:hanging="360"/>
      </w:pPr>
    </w:lvl>
    <w:lvl w:ilvl="4" w:tplc="04090019" w:tentative="1">
      <w:start w:val="1"/>
      <w:numFmt w:val="lowerLetter"/>
      <w:lvlText w:val="%5."/>
      <w:lvlJc w:val="left"/>
      <w:pPr>
        <w:ind w:left="4348" w:hanging="360"/>
      </w:pPr>
    </w:lvl>
    <w:lvl w:ilvl="5" w:tplc="0409001B" w:tentative="1">
      <w:start w:val="1"/>
      <w:numFmt w:val="lowerRoman"/>
      <w:lvlText w:val="%6."/>
      <w:lvlJc w:val="right"/>
      <w:pPr>
        <w:ind w:left="5068" w:hanging="180"/>
      </w:pPr>
    </w:lvl>
    <w:lvl w:ilvl="6" w:tplc="0409000F" w:tentative="1">
      <w:start w:val="1"/>
      <w:numFmt w:val="decimal"/>
      <w:lvlText w:val="%7."/>
      <w:lvlJc w:val="left"/>
      <w:pPr>
        <w:ind w:left="5788" w:hanging="360"/>
      </w:pPr>
    </w:lvl>
    <w:lvl w:ilvl="7" w:tplc="04090019" w:tentative="1">
      <w:start w:val="1"/>
      <w:numFmt w:val="lowerLetter"/>
      <w:lvlText w:val="%8."/>
      <w:lvlJc w:val="left"/>
      <w:pPr>
        <w:ind w:left="6508" w:hanging="360"/>
      </w:pPr>
    </w:lvl>
    <w:lvl w:ilvl="8" w:tplc="0409001B" w:tentative="1">
      <w:start w:val="1"/>
      <w:numFmt w:val="lowerRoman"/>
      <w:lvlText w:val="%9."/>
      <w:lvlJc w:val="right"/>
      <w:pPr>
        <w:ind w:left="7228" w:hanging="180"/>
      </w:pPr>
    </w:lvl>
  </w:abstractNum>
  <w:abstractNum w:abstractNumId="29" w15:restartNumberingAfterBreak="0">
    <w:nsid w:val="15355645"/>
    <w:multiLevelType w:val="hybridMultilevel"/>
    <w:tmpl w:val="D1E017B6"/>
    <w:lvl w:ilvl="0" w:tplc="04090001">
      <w:start w:val="1"/>
      <w:numFmt w:val="bullet"/>
      <w:lvlText w:val=""/>
      <w:lvlJc w:val="left"/>
      <w:pPr>
        <w:ind w:left="700" w:hanging="360"/>
      </w:pPr>
      <w:rPr>
        <w:rFonts w:ascii="Symbol" w:hAnsi="Symbol"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30" w15:restartNumberingAfterBreak="0">
    <w:nsid w:val="155175DD"/>
    <w:multiLevelType w:val="hybridMultilevel"/>
    <w:tmpl w:val="AC9C6A72"/>
    <w:lvl w:ilvl="0" w:tplc="DFF69846">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16AF635D"/>
    <w:multiLevelType w:val="multilevel"/>
    <w:tmpl w:val="5C4465FF"/>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6E3483F"/>
    <w:multiLevelType w:val="hybridMultilevel"/>
    <w:tmpl w:val="5AC26126"/>
    <w:lvl w:ilvl="0" w:tplc="70087578">
      <w:start w:val="1"/>
      <w:numFmt w:val="decimal"/>
      <w:lvlText w:val="%1"/>
      <w:lvlJc w:val="left"/>
      <w:pPr>
        <w:ind w:left="720" w:hanging="360"/>
      </w:pPr>
      <w:rPr>
        <w:rFonts w:ascii="Arial" w:hAnsi="Arial" w:hint="default"/>
        <w:b w:val="0"/>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8274132"/>
    <w:multiLevelType w:val="hybridMultilevel"/>
    <w:tmpl w:val="B6BCC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91F63CB"/>
    <w:multiLevelType w:val="hybridMultilevel"/>
    <w:tmpl w:val="6CB0F2F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1D8A6DCA"/>
    <w:multiLevelType w:val="hybridMultilevel"/>
    <w:tmpl w:val="473C23CE"/>
    <w:lvl w:ilvl="0" w:tplc="BD5C2B94">
      <w:start w:val="1"/>
      <w:numFmt w:val="decimal"/>
      <w:lvlText w:val="LU%1."/>
      <w:lvlJc w:val="left"/>
      <w:pPr>
        <w:ind w:left="742" w:hanging="360"/>
      </w:pPr>
      <w:rPr>
        <w:rFonts w:ascii="Arial" w:hAnsi="Arial" w:cs="Arial" w:hint="default"/>
        <w:b/>
        <w:bCs/>
        <w:i w:val="0"/>
        <w:iCs w:val="0"/>
        <w:sz w:val="22"/>
        <w:szCs w:val="22"/>
      </w:rPr>
    </w:lvl>
    <w:lvl w:ilvl="1" w:tplc="04090019" w:tentative="1">
      <w:start w:val="1"/>
      <w:numFmt w:val="lowerLetter"/>
      <w:lvlText w:val="%2."/>
      <w:lvlJc w:val="left"/>
      <w:pPr>
        <w:ind w:left="1462" w:hanging="360"/>
      </w:pPr>
    </w:lvl>
    <w:lvl w:ilvl="2" w:tplc="0409001B" w:tentative="1">
      <w:start w:val="1"/>
      <w:numFmt w:val="lowerRoman"/>
      <w:lvlText w:val="%3."/>
      <w:lvlJc w:val="right"/>
      <w:pPr>
        <w:ind w:left="2182" w:hanging="180"/>
      </w:pPr>
    </w:lvl>
    <w:lvl w:ilvl="3" w:tplc="0409000F" w:tentative="1">
      <w:start w:val="1"/>
      <w:numFmt w:val="decimal"/>
      <w:lvlText w:val="%4."/>
      <w:lvlJc w:val="left"/>
      <w:pPr>
        <w:ind w:left="2902" w:hanging="360"/>
      </w:pPr>
    </w:lvl>
    <w:lvl w:ilvl="4" w:tplc="04090019" w:tentative="1">
      <w:start w:val="1"/>
      <w:numFmt w:val="lowerLetter"/>
      <w:lvlText w:val="%5."/>
      <w:lvlJc w:val="left"/>
      <w:pPr>
        <w:ind w:left="3622" w:hanging="360"/>
      </w:pPr>
    </w:lvl>
    <w:lvl w:ilvl="5" w:tplc="0409001B" w:tentative="1">
      <w:start w:val="1"/>
      <w:numFmt w:val="lowerRoman"/>
      <w:lvlText w:val="%6."/>
      <w:lvlJc w:val="right"/>
      <w:pPr>
        <w:ind w:left="4342" w:hanging="180"/>
      </w:pPr>
    </w:lvl>
    <w:lvl w:ilvl="6" w:tplc="0409000F" w:tentative="1">
      <w:start w:val="1"/>
      <w:numFmt w:val="decimal"/>
      <w:lvlText w:val="%7."/>
      <w:lvlJc w:val="left"/>
      <w:pPr>
        <w:ind w:left="5062" w:hanging="360"/>
      </w:pPr>
    </w:lvl>
    <w:lvl w:ilvl="7" w:tplc="04090019" w:tentative="1">
      <w:start w:val="1"/>
      <w:numFmt w:val="lowerLetter"/>
      <w:lvlText w:val="%8."/>
      <w:lvlJc w:val="left"/>
      <w:pPr>
        <w:ind w:left="5782" w:hanging="360"/>
      </w:pPr>
    </w:lvl>
    <w:lvl w:ilvl="8" w:tplc="0409001B" w:tentative="1">
      <w:start w:val="1"/>
      <w:numFmt w:val="lowerRoman"/>
      <w:lvlText w:val="%9."/>
      <w:lvlJc w:val="right"/>
      <w:pPr>
        <w:ind w:left="6502" w:hanging="180"/>
      </w:pPr>
    </w:lvl>
  </w:abstractNum>
  <w:abstractNum w:abstractNumId="36" w15:restartNumberingAfterBreak="0">
    <w:nsid w:val="1E23669A"/>
    <w:multiLevelType w:val="multilevel"/>
    <w:tmpl w:val="1E23669A"/>
    <w:lvl w:ilvl="0">
      <w:start w:val="1"/>
      <w:numFmt w:val="decimal"/>
      <w:lvlText w:val="P%1."/>
      <w:lvlJc w:val="left"/>
      <w:pPr>
        <w:ind w:left="360" w:hanging="360"/>
      </w:pPr>
      <w:rPr>
        <w:rFonts w:hint="default"/>
        <w:b/>
        <w:bCs/>
        <w:sz w:val="22"/>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1E624EB8"/>
    <w:multiLevelType w:val="hybridMultilevel"/>
    <w:tmpl w:val="372E6B74"/>
    <w:lvl w:ilvl="0" w:tplc="DFF69846">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1EB005DE"/>
    <w:multiLevelType w:val="hybridMultilevel"/>
    <w:tmpl w:val="7F405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2583D52"/>
    <w:multiLevelType w:val="hybridMultilevel"/>
    <w:tmpl w:val="5D3EA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3077837"/>
    <w:multiLevelType w:val="hybridMultilevel"/>
    <w:tmpl w:val="EFF41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36041AA"/>
    <w:multiLevelType w:val="hybridMultilevel"/>
    <w:tmpl w:val="BDAE5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38149A7"/>
    <w:multiLevelType w:val="hybridMultilevel"/>
    <w:tmpl w:val="948C37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2399681A"/>
    <w:multiLevelType w:val="hybridMultilevel"/>
    <w:tmpl w:val="FBC42F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251E3848"/>
    <w:multiLevelType w:val="hybridMultilevel"/>
    <w:tmpl w:val="58B2024C"/>
    <w:lvl w:ilvl="0" w:tplc="FFFFFFFF">
      <w:start w:val="1"/>
      <w:numFmt w:val="decimal"/>
      <w:lvlText w:val="LU%1."/>
      <w:lvlJc w:val="left"/>
      <w:pPr>
        <w:ind w:left="721" w:hanging="360"/>
      </w:pPr>
      <w:rPr>
        <w:rFonts w:ascii="Arial" w:hAnsi="Arial" w:cs="Arial" w:hint="default"/>
        <w:b/>
        <w:bCs/>
        <w:i w:val="0"/>
        <w:iCs w:val="0"/>
        <w:sz w:val="22"/>
        <w:szCs w:val="22"/>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45" w15:restartNumberingAfterBreak="0">
    <w:nsid w:val="25EC7FAE"/>
    <w:multiLevelType w:val="hybridMultilevel"/>
    <w:tmpl w:val="1BD8B47E"/>
    <w:lvl w:ilvl="0" w:tplc="E07A50BE">
      <w:numFmt w:val="bullet"/>
      <w:lvlText w:val=""/>
      <w:lvlJc w:val="left"/>
      <w:pPr>
        <w:ind w:left="457" w:hanging="360"/>
      </w:pPr>
      <w:rPr>
        <w:rFonts w:ascii="Symbol" w:eastAsia="Symbol" w:hAnsi="Symbol" w:cs="Symbol" w:hint="default"/>
        <w:b w:val="0"/>
        <w:bCs w:val="0"/>
        <w:i w:val="0"/>
        <w:iCs w:val="0"/>
        <w:spacing w:val="0"/>
        <w:w w:val="100"/>
        <w:sz w:val="22"/>
        <w:szCs w:val="22"/>
        <w:lang w:val="en-US" w:eastAsia="en-US" w:bidi="ar-SA"/>
      </w:rPr>
    </w:lvl>
    <w:lvl w:ilvl="1" w:tplc="0DB88A0C">
      <w:numFmt w:val="bullet"/>
      <w:lvlText w:val="•"/>
      <w:lvlJc w:val="left"/>
      <w:pPr>
        <w:ind w:left="845" w:hanging="360"/>
      </w:pPr>
      <w:rPr>
        <w:rFonts w:hint="default"/>
        <w:lang w:val="en-US" w:eastAsia="en-US" w:bidi="ar-SA"/>
      </w:rPr>
    </w:lvl>
    <w:lvl w:ilvl="2" w:tplc="7E0AAAF4">
      <w:numFmt w:val="bullet"/>
      <w:lvlText w:val="•"/>
      <w:lvlJc w:val="left"/>
      <w:pPr>
        <w:ind w:left="1230" w:hanging="360"/>
      </w:pPr>
      <w:rPr>
        <w:rFonts w:hint="default"/>
        <w:lang w:val="en-US" w:eastAsia="en-US" w:bidi="ar-SA"/>
      </w:rPr>
    </w:lvl>
    <w:lvl w:ilvl="3" w:tplc="EB92CA70">
      <w:numFmt w:val="bullet"/>
      <w:lvlText w:val="•"/>
      <w:lvlJc w:val="left"/>
      <w:pPr>
        <w:ind w:left="1616" w:hanging="360"/>
      </w:pPr>
      <w:rPr>
        <w:rFonts w:hint="default"/>
        <w:lang w:val="en-US" w:eastAsia="en-US" w:bidi="ar-SA"/>
      </w:rPr>
    </w:lvl>
    <w:lvl w:ilvl="4" w:tplc="DD802F78">
      <w:numFmt w:val="bullet"/>
      <w:lvlText w:val="•"/>
      <w:lvlJc w:val="left"/>
      <w:pPr>
        <w:ind w:left="2001" w:hanging="360"/>
      </w:pPr>
      <w:rPr>
        <w:rFonts w:hint="default"/>
        <w:lang w:val="en-US" w:eastAsia="en-US" w:bidi="ar-SA"/>
      </w:rPr>
    </w:lvl>
    <w:lvl w:ilvl="5" w:tplc="9B3CFB74">
      <w:numFmt w:val="bullet"/>
      <w:lvlText w:val="•"/>
      <w:lvlJc w:val="left"/>
      <w:pPr>
        <w:ind w:left="2387" w:hanging="360"/>
      </w:pPr>
      <w:rPr>
        <w:rFonts w:hint="default"/>
        <w:lang w:val="en-US" w:eastAsia="en-US" w:bidi="ar-SA"/>
      </w:rPr>
    </w:lvl>
    <w:lvl w:ilvl="6" w:tplc="17DA699E">
      <w:numFmt w:val="bullet"/>
      <w:lvlText w:val="•"/>
      <w:lvlJc w:val="left"/>
      <w:pPr>
        <w:ind w:left="2772" w:hanging="360"/>
      </w:pPr>
      <w:rPr>
        <w:rFonts w:hint="default"/>
        <w:lang w:val="en-US" w:eastAsia="en-US" w:bidi="ar-SA"/>
      </w:rPr>
    </w:lvl>
    <w:lvl w:ilvl="7" w:tplc="30B27608">
      <w:numFmt w:val="bullet"/>
      <w:lvlText w:val="•"/>
      <w:lvlJc w:val="left"/>
      <w:pPr>
        <w:ind w:left="3157" w:hanging="360"/>
      </w:pPr>
      <w:rPr>
        <w:rFonts w:hint="default"/>
        <w:lang w:val="en-US" w:eastAsia="en-US" w:bidi="ar-SA"/>
      </w:rPr>
    </w:lvl>
    <w:lvl w:ilvl="8" w:tplc="B622B6E0">
      <w:numFmt w:val="bullet"/>
      <w:lvlText w:val="•"/>
      <w:lvlJc w:val="left"/>
      <w:pPr>
        <w:ind w:left="3543" w:hanging="360"/>
      </w:pPr>
      <w:rPr>
        <w:rFonts w:hint="default"/>
        <w:lang w:val="en-US" w:eastAsia="en-US" w:bidi="ar-SA"/>
      </w:rPr>
    </w:lvl>
  </w:abstractNum>
  <w:abstractNum w:abstractNumId="46" w15:restartNumberingAfterBreak="0">
    <w:nsid w:val="26053F42"/>
    <w:multiLevelType w:val="multilevel"/>
    <w:tmpl w:val="BFEC71A4"/>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7" w15:restartNumberingAfterBreak="0">
    <w:nsid w:val="26B951B2"/>
    <w:multiLevelType w:val="hybridMultilevel"/>
    <w:tmpl w:val="47E6C94A"/>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48" w15:restartNumberingAfterBreak="0">
    <w:nsid w:val="284635CC"/>
    <w:multiLevelType w:val="multilevel"/>
    <w:tmpl w:val="38F6B04E"/>
    <w:lvl w:ilvl="0">
      <w:start w:val="1"/>
      <w:numFmt w:val="bullet"/>
      <w:lvlText w:val=""/>
      <w:lvlJc w:val="left"/>
      <w:pPr>
        <w:ind w:left="360" w:hanging="360"/>
      </w:pPr>
      <w:rPr>
        <w:rFonts w:ascii="Wingdings" w:hAnsi="Wingdings" w:hint="default"/>
      </w:rPr>
    </w:lvl>
    <w:lvl w:ilvl="1">
      <w:start w:val="1"/>
      <w:numFmt w:val="decimal"/>
      <w:lvlText w:val="%1.%2."/>
      <w:lvlJc w:val="left"/>
      <w:pPr>
        <w:ind w:left="792" w:hanging="432"/>
      </w:pPr>
      <w:rPr>
        <w:rFonts w:hint="default"/>
        <w:b w:val="0"/>
        <w:bCs/>
        <w:sz w:val="24"/>
        <w:szCs w:val="20"/>
      </w:rPr>
    </w:lvl>
    <w:lvl w:ilvl="2">
      <w:start w:val="1"/>
      <w:numFmt w:val="lowerLetter"/>
      <w:lvlText w:val="%3."/>
      <w:lvlJc w:val="left"/>
      <w:pPr>
        <w:ind w:left="1224" w:hanging="504"/>
      </w:pPr>
      <w:rPr>
        <w:rFonts w:asciiTheme="minorHAnsi" w:eastAsia="Cambria" w:hAnsiTheme="minorHAnsi" w:cstheme="minorHAns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28697CD5"/>
    <w:multiLevelType w:val="hybridMultilevel"/>
    <w:tmpl w:val="B25890D6"/>
    <w:lvl w:ilvl="0" w:tplc="066A5B60">
      <w:start w:val="2"/>
      <w:numFmt w:val="decimal"/>
      <w:lvlText w:val="%1."/>
      <w:lvlJc w:val="left"/>
      <w:pPr>
        <w:ind w:left="458" w:hanging="360"/>
      </w:pPr>
      <w:rPr>
        <w:rFonts w:hint="default"/>
        <w:spacing w:val="-1"/>
        <w:w w:val="100"/>
        <w:lang w:val="en-US" w:eastAsia="en-US" w:bidi="ar-SA"/>
      </w:rPr>
    </w:lvl>
    <w:lvl w:ilvl="1" w:tplc="E232366A">
      <w:start w:val="1"/>
      <w:numFmt w:val="lowerLetter"/>
      <w:lvlText w:val="(%2)"/>
      <w:lvlJc w:val="left"/>
      <w:pPr>
        <w:ind w:left="818" w:hanging="360"/>
      </w:pPr>
      <w:rPr>
        <w:rFonts w:ascii="Arial MT" w:eastAsia="Arial MT" w:hAnsi="Arial MT" w:cs="Arial MT" w:hint="default"/>
        <w:b w:val="0"/>
        <w:bCs w:val="0"/>
        <w:i w:val="0"/>
        <w:iCs w:val="0"/>
        <w:spacing w:val="0"/>
        <w:w w:val="100"/>
        <w:sz w:val="22"/>
        <w:szCs w:val="22"/>
        <w:lang w:val="en-US" w:eastAsia="en-US" w:bidi="ar-SA"/>
      </w:rPr>
    </w:lvl>
    <w:lvl w:ilvl="2" w:tplc="E5FEE4FE">
      <w:numFmt w:val="bullet"/>
      <w:lvlText w:val="•"/>
      <w:lvlJc w:val="left"/>
      <w:pPr>
        <w:ind w:left="1228" w:hanging="360"/>
      </w:pPr>
      <w:rPr>
        <w:rFonts w:hint="default"/>
        <w:lang w:val="en-US" w:eastAsia="en-US" w:bidi="ar-SA"/>
      </w:rPr>
    </w:lvl>
    <w:lvl w:ilvl="3" w:tplc="65F618B0">
      <w:numFmt w:val="bullet"/>
      <w:lvlText w:val="•"/>
      <w:lvlJc w:val="left"/>
      <w:pPr>
        <w:ind w:left="1636" w:hanging="360"/>
      </w:pPr>
      <w:rPr>
        <w:rFonts w:hint="default"/>
        <w:lang w:val="en-US" w:eastAsia="en-US" w:bidi="ar-SA"/>
      </w:rPr>
    </w:lvl>
    <w:lvl w:ilvl="4" w:tplc="5E72BF52">
      <w:numFmt w:val="bullet"/>
      <w:lvlText w:val="•"/>
      <w:lvlJc w:val="left"/>
      <w:pPr>
        <w:ind w:left="2044" w:hanging="360"/>
      </w:pPr>
      <w:rPr>
        <w:rFonts w:hint="default"/>
        <w:lang w:val="en-US" w:eastAsia="en-US" w:bidi="ar-SA"/>
      </w:rPr>
    </w:lvl>
    <w:lvl w:ilvl="5" w:tplc="27BCBD7A">
      <w:numFmt w:val="bullet"/>
      <w:lvlText w:val="•"/>
      <w:lvlJc w:val="left"/>
      <w:pPr>
        <w:ind w:left="2452" w:hanging="360"/>
      </w:pPr>
      <w:rPr>
        <w:rFonts w:hint="default"/>
        <w:lang w:val="en-US" w:eastAsia="en-US" w:bidi="ar-SA"/>
      </w:rPr>
    </w:lvl>
    <w:lvl w:ilvl="6" w:tplc="958C93F6">
      <w:numFmt w:val="bullet"/>
      <w:lvlText w:val="•"/>
      <w:lvlJc w:val="left"/>
      <w:pPr>
        <w:ind w:left="2861" w:hanging="360"/>
      </w:pPr>
      <w:rPr>
        <w:rFonts w:hint="default"/>
        <w:lang w:val="en-US" w:eastAsia="en-US" w:bidi="ar-SA"/>
      </w:rPr>
    </w:lvl>
    <w:lvl w:ilvl="7" w:tplc="AA44A1F2">
      <w:numFmt w:val="bullet"/>
      <w:lvlText w:val="•"/>
      <w:lvlJc w:val="left"/>
      <w:pPr>
        <w:ind w:left="3269" w:hanging="360"/>
      </w:pPr>
      <w:rPr>
        <w:rFonts w:hint="default"/>
        <w:lang w:val="en-US" w:eastAsia="en-US" w:bidi="ar-SA"/>
      </w:rPr>
    </w:lvl>
    <w:lvl w:ilvl="8" w:tplc="4D32CB3E">
      <w:numFmt w:val="bullet"/>
      <w:lvlText w:val="•"/>
      <w:lvlJc w:val="left"/>
      <w:pPr>
        <w:ind w:left="3677" w:hanging="360"/>
      </w:pPr>
      <w:rPr>
        <w:rFonts w:hint="default"/>
        <w:lang w:val="en-US" w:eastAsia="en-US" w:bidi="ar-SA"/>
      </w:rPr>
    </w:lvl>
  </w:abstractNum>
  <w:abstractNum w:abstractNumId="50" w15:restartNumberingAfterBreak="0">
    <w:nsid w:val="29F71A46"/>
    <w:multiLevelType w:val="hybridMultilevel"/>
    <w:tmpl w:val="6F4643EA"/>
    <w:lvl w:ilvl="0" w:tplc="DF66E1F6">
      <w:numFmt w:val="bullet"/>
      <w:lvlText w:val=""/>
      <w:lvlJc w:val="left"/>
      <w:pPr>
        <w:ind w:left="457" w:hanging="360"/>
      </w:pPr>
      <w:rPr>
        <w:rFonts w:ascii="Symbol" w:eastAsia="Symbol" w:hAnsi="Symbol" w:cs="Symbol" w:hint="default"/>
        <w:b w:val="0"/>
        <w:bCs w:val="0"/>
        <w:i w:val="0"/>
        <w:iCs w:val="0"/>
        <w:spacing w:val="0"/>
        <w:w w:val="100"/>
        <w:sz w:val="22"/>
        <w:szCs w:val="22"/>
        <w:lang w:val="en-US" w:eastAsia="en-US" w:bidi="ar-SA"/>
      </w:rPr>
    </w:lvl>
    <w:lvl w:ilvl="1" w:tplc="2BBE823C">
      <w:numFmt w:val="bullet"/>
      <w:lvlText w:val="•"/>
      <w:lvlJc w:val="left"/>
      <w:pPr>
        <w:ind w:left="845" w:hanging="360"/>
      </w:pPr>
      <w:rPr>
        <w:rFonts w:hint="default"/>
        <w:lang w:val="en-US" w:eastAsia="en-US" w:bidi="ar-SA"/>
      </w:rPr>
    </w:lvl>
    <w:lvl w:ilvl="2" w:tplc="C52A7318">
      <w:numFmt w:val="bullet"/>
      <w:lvlText w:val="•"/>
      <w:lvlJc w:val="left"/>
      <w:pPr>
        <w:ind w:left="1230" w:hanging="360"/>
      </w:pPr>
      <w:rPr>
        <w:rFonts w:hint="default"/>
        <w:lang w:val="en-US" w:eastAsia="en-US" w:bidi="ar-SA"/>
      </w:rPr>
    </w:lvl>
    <w:lvl w:ilvl="3" w:tplc="CB109F46">
      <w:numFmt w:val="bullet"/>
      <w:lvlText w:val="•"/>
      <w:lvlJc w:val="left"/>
      <w:pPr>
        <w:ind w:left="1616" w:hanging="360"/>
      </w:pPr>
      <w:rPr>
        <w:rFonts w:hint="default"/>
        <w:lang w:val="en-US" w:eastAsia="en-US" w:bidi="ar-SA"/>
      </w:rPr>
    </w:lvl>
    <w:lvl w:ilvl="4" w:tplc="B3486A00">
      <w:numFmt w:val="bullet"/>
      <w:lvlText w:val="•"/>
      <w:lvlJc w:val="left"/>
      <w:pPr>
        <w:ind w:left="2001" w:hanging="360"/>
      </w:pPr>
      <w:rPr>
        <w:rFonts w:hint="default"/>
        <w:lang w:val="en-US" w:eastAsia="en-US" w:bidi="ar-SA"/>
      </w:rPr>
    </w:lvl>
    <w:lvl w:ilvl="5" w:tplc="12640760">
      <w:numFmt w:val="bullet"/>
      <w:lvlText w:val="•"/>
      <w:lvlJc w:val="left"/>
      <w:pPr>
        <w:ind w:left="2387" w:hanging="360"/>
      </w:pPr>
      <w:rPr>
        <w:rFonts w:hint="default"/>
        <w:lang w:val="en-US" w:eastAsia="en-US" w:bidi="ar-SA"/>
      </w:rPr>
    </w:lvl>
    <w:lvl w:ilvl="6" w:tplc="4858A6BE">
      <w:numFmt w:val="bullet"/>
      <w:lvlText w:val="•"/>
      <w:lvlJc w:val="left"/>
      <w:pPr>
        <w:ind w:left="2772" w:hanging="360"/>
      </w:pPr>
      <w:rPr>
        <w:rFonts w:hint="default"/>
        <w:lang w:val="en-US" w:eastAsia="en-US" w:bidi="ar-SA"/>
      </w:rPr>
    </w:lvl>
    <w:lvl w:ilvl="7" w:tplc="573C0032">
      <w:numFmt w:val="bullet"/>
      <w:lvlText w:val="•"/>
      <w:lvlJc w:val="left"/>
      <w:pPr>
        <w:ind w:left="3157" w:hanging="360"/>
      </w:pPr>
      <w:rPr>
        <w:rFonts w:hint="default"/>
        <w:lang w:val="en-US" w:eastAsia="en-US" w:bidi="ar-SA"/>
      </w:rPr>
    </w:lvl>
    <w:lvl w:ilvl="8" w:tplc="C75A7C9A">
      <w:numFmt w:val="bullet"/>
      <w:lvlText w:val="•"/>
      <w:lvlJc w:val="left"/>
      <w:pPr>
        <w:ind w:left="3543" w:hanging="360"/>
      </w:pPr>
      <w:rPr>
        <w:rFonts w:hint="default"/>
        <w:lang w:val="en-US" w:eastAsia="en-US" w:bidi="ar-SA"/>
      </w:rPr>
    </w:lvl>
  </w:abstractNum>
  <w:abstractNum w:abstractNumId="51" w15:restartNumberingAfterBreak="0">
    <w:nsid w:val="2A4F4A42"/>
    <w:multiLevelType w:val="hybridMultilevel"/>
    <w:tmpl w:val="EF08CEFE"/>
    <w:lvl w:ilvl="0" w:tplc="DFF69846">
      <w:start w:val="1"/>
      <w:numFmt w:val="decimal"/>
      <w:lvlText w:val="P%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53" w15:restartNumberingAfterBreak="0">
    <w:nsid w:val="2BA045C5"/>
    <w:multiLevelType w:val="hybridMultilevel"/>
    <w:tmpl w:val="2C4E3C32"/>
    <w:lvl w:ilvl="0" w:tplc="A1AE1504">
      <w:start w:val="1"/>
      <w:numFmt w:val="decimal"/>
      <w:lvlText w:val="0715A&amp;R30%1"/>
      <w:lvlJc w:val="left"/>
      <w:pPr>
        <w:ind w:left="720" w:hanging="360"/>
      </w:pPr>
      <w:rPr>
        <w:rFonts w:ascii="Arial" w:hAnsi="Arial" w:hint="default"/>
        <w:b/>
        <w:bCs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BD37422"/>
    <w:multiLevelType w:val="multilevel"/>
    <w:tmpl w:val="26C49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EAC36D5"/>
    <w:multiLevelType w:val="hybridMultilevel"/>
    <w:tmpl w:val="176C1004"/>
    <w:lvl w:ilvl="0" w:tplc="DFF69846">
      <w:start w:val="1"/>
      <w:numFmt w:val="decimal"/>
      <w:lvlText w:val="P%1."/>
      <w:lvlJc w:val="left"/>
      <w:pPr>
        <w:ind w:left="360" w:hanging="360"/>
      </w:pPr>
      <w:rPr>
        <w:b/>
        <w:bC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6" w15:restartNumberingAfterBreak="0">
    <w:nsid w:val="302254A2"/>
    <w:multiLevelType w:val="hybridMultilevel"/>
    <w:tmpl w:val="4E885184"/>
    <w:lvl w:ilvl="0" w:tplc="463E08EA">
      <w:numFmt w:val="bullet"/>
      <w:lvlText w:val=""/>
      <w:lvlJc w:val="left"/>
      <w:pPr>
        <w:ind w:left="458" w:hanging="360"/>
      </w:pPr>
      <w:rPr>
        <w:rFonts w:ascii="Symbol" w:eastAsia="Symbol" w:hAnsi="Symbol" w:cs="Symbol" w:hint="default"/>
        <w:w w:val="100"/>
        <w:sz w:val="22"/>
        <w:szCs w:val="22"/>
        <w:lang w:val="en-US" w:eastAsia="en-US" w:bidi="ar-SA"/>
      </w:rPr>
    </w:lvl>
    <w:lvl w:ilvl="1" w:tplc="7B260476">
      <w:numFmt w:val="bullet"/>
      <w:lvlText w:val="•"/>
      <w:lvlJc w:val="left"/>
      <w:pPr>
        <w:ind w:left="863" w:hanging="360"/>
      </w:pPr>
      <w:rPr>
        <w:rFonts w:hint="default"/>
        <w:lang w:val="en-US" w:eastAsia="en-US" w:bidi="ar-SA"/>
      </w:rPr>
    </w:lvl>
    <w:lvl w:ilvl="2" w:tplc="65502D42">
      <w:numFmt w:val="bullet"/>
      <w:lvlText w:val="•"/>
      <w:lvlJc w:val="left"/>
      <w:pPr>
        <w:ind w:left="1266" w:hanging="360"/>
      </w:pPr>
      <w:rPr>
        <w:rFonts w:hint="default"/>
        <w:lang w:val="en-US" w:eastAsia="en-US" w:bidi="ar-SA"/>
      </w:rPr>
    </w:lvl>
    <w:lvl w:ilvl="3" w:tplc="AE381A1A">
      <w:numFmt w:val="bullet"/>
      <w:lvlText w:val="•"/>
      <w:lvlJc w:val="left"/>
      <w:pPr>
        <w:ind w:left="1670" w:hanging="360"/>
      </w:pPr>
      <w:rPr>
        <w:rFonts w:hint="default"/>
        <w:lang w:val="en-US" w:eastAsia="en-US" w:bidi="ar-SA"/>
      </w:rPr>
    </w:lvl>
    <w:lvl w:ilvl="4" w:tplc="ADDEA65C">
      <w:numFmt w:val="bullet"/>
      <w:lvlText w:val="•"/>
      <w:lvlJc w:val="left"/>
      <w:pPr>
        <w:ind w:left="2073" w:hanging="360"/>
      </w:pPr>
      <w:rPr>
        <w:rFonts w:hint="default"/>
        <w:lang w:val="en-US" w:eastAsia="en-US" w:bidi="ar-SA"/>
      </w:rPr>
    </w:lvl>
    <w:lvl w:ilvl="5" w:tplc="B2284254">
      <w:numFmt w:val="bullet"/>
      <w:lvlText w:val="•"/>
      <w:lvlJc w:val="left"/>
      <w:pPr>
        <w:ind w:left="2477" w:hanging="360"/>
      </w:pPr>
      <w:rPr>
        <w:rFonts w:hint="default"/>
        <w:lang w:val="en-US" w:eastAsia="en-US" w:bidi="ar-SA"/>
      </w:rPr>
    </w:lvl>
    <w:lvl w:ilvl="6" w:tplc="F2AEABC8">
      <w:numFmt w:val="bullet"/>
      <w:lvlText w:val="•"/>
      <w:lvlJc w:val="left"/>
      <w:pPr>
        <w:ind w:left="2880" w:hanging="360"/>
      </w:pPr>
      <w:rPr>
        <w:rFonts w:hint="default"/>
        <w:lang w:val="en-US" w:eastAsia="en-US" w:bidi="ar-SA"/>
      </w:rPr>
    </w:lvl>
    <w:lvl w:ilvl="7" w:tplc="8A4C30FE">
      <w:numFmt w:val="bullet"/>
      <w:lvlText w:val="•"/>
      <w:lvlJc w:val="left"/>
      <w:pPr>
        <w:ind w:left="3283" w:hanging="360"/>
      </w:pPr>
      <w:rPr>
        <w:rFonts w:hint="default"/>
        <w:lang w:val="en-US" w:eastAsia="en-US" w:bidi="ar-SA"/>
      </w:rPr>
    </w:lvl>
    <w:lvl w:ilvl="8" w:tplc="C88AE754">
      <w:numFmt w:val="bullet"/>
      <w:lvlText w:val="•"/>
      <w:lvlJc w:val="left"/>
      <w:pPr>
        <w:ind w:left="3687" w:hanging="360"/>
      </w:pPr>
      <w:rPr>
        <w:rFonts w:hint="default"/>
        <w:lang w:val="en-US" w:eastAsia="en-US" w:bidi="ar-SA"/>
      </w:rPr>
    </w:lvl>
  </w:abstractNum>
  <w:abstractNum w:abstractNumId="57" w15:restartNumberingAfterBreak="0">
    <w:nsid w:val="32220C44"/>
    <w:multiLevelType w:val="hybridMultilevel"/>
    <w:tmpl w:val="58B2024C"/>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58" w15:restartNumberingAfterBreak="0">
    <w:nsid w:val="33CF570E"/>
    <w:multiLevelType w:val="hybridMultilevel"/>
    <w:tmpl w:val="0448AAE8"/>
    <w:lvl w:ilvl="0" w:tplc="04090001">
      <w:start w:val="1"/>
      <w:numFmt w:val="bullet"/>
      <w:lvlText w:val=""/>
      <w:lvlJc w:val="left"/>
      <w:pPr>
        <w:ind w:left="501" w:hanging="360"/>
      </w:pPr>
      <w:rPr>
        <w:rFonts w:ascii="Symbol" w:hAnsi="Symbol" w:hint="default"/>
      </w:rPr>
    </w:lvl>
    <w:lvl w:ilvl="1" w:tplc="08090003" w:tentative="1">
      <w:start w:val="1"/>
      <w:numFmt w:val="bullet"/>
      <w:lvlText w:val="o"/>
      <w:lvlJc w:val="left"/>
      <w:pPr>
        <w:ind w:left="1221" w:hanging="360"/>
      </w:pPr>
      <w:rPr>
        <w:rFonts w:ascii="Courier New" w:hAnsi="Courier New" w:cs="Courier New" w:hint="default"/>
      </w:rPr>
    </w:lvl>
    <w:lvl w:ilvl="2" w:tplc="08090005" w:tentative="1">
      <w:start w:val="1"/>
      <w:numFmt w:val="bullet"/>
      <w:lvlText w:val=""/>
      <w:lvlJc w:val="left"/>
      <w:pPr>
        <w:ind w:left="1941" w:hanging="360"/>
      </w:pPr>
      <w:rPr>
        <w:rFonts w:ascii="Wingdings" w:hAnsi="Wingdings" w:hint="default"/>
      </w:rPr>
    </w:lvl>
    <w:lvl w:ilvl="3" w:tplc="08090001" w:tentative="1">
      <w:start w:val="1"/>
      <w:numFmt w:val="bullet"/>
      <w:lvlText w:val=""/>
      <w:lvlJc w:val="left"/>
      <w:pPr>
        <w:ind w:left="2661" w:hanging="360"/>
      </w:pPr>
      <w:rPr>
        <w:rFonts w:ascii="Symbol" w:hAnsi="Symbol" w:hint="default"/>
      </w:rPr>
    </w:lvl>
    <w:lvl w:ilvl="4" w:tplc="08090003" w:tentative="1">
      <w:start w:val="1"/>
      <w:numFmt w:val="bullet"/>
      <w:lvlText w:val="o"/>
      <w:lvlJc w:val="left"/>
      <w:pPr>
        <w:ind w:left="3381" w:hanging="360"/>
      </w:pPr>
      <w:rPr>
        <w:rFonts w:ascii="Courier New" w:hAnsi="Courier New" w:cs="Courier New" w:hint="default"/>
      </w:rPr>
    </w:lvl>
    <w:lvl w:ilvl="5" w:tplc="08090005" w:tentative="1">
      <w:start w:val="1"/>
      <w:numFmt w:val="bullet"/>
      <w:lvlText w:val=""/>
      <w:lvlJc w:val="left"/>
      <w:pPr>
        <w:ind w:left="4101" w:hanging="360"/>
      </w:pPr>
      <w:rPr>
        <w:rFonts w:ascii="Wingdings" w:hAnsi="Wingdings" w:hint="default"/>
      </w:rPr>
    </w:lvl>
    <w:lvl w:ilvl="6" w:tplc="08090001" w:tentative="1">
      <w:start w:val="1"/>
      <w:numFmt w:val="bullet"/>
      <w:lvlText w:val=""/>
      <w:lvlJc w:val="left"/>
      <w:pPr>
        <w:ind w:left="4821" w:hanging="360"/>
      </w:pPr>
      <w:rPr>
        <w:rFonts w:ascii="Symbol" w:hAnsi="Symbol" w:hint="default"/>
      </w:rPr>
    </w:lvl>
    <w:lvl w:ilvl="7" w:tplc="08090003" w:tentative="1">
      <w:start w:val="1"/>
      <w:numFmt w:val="bullet"/>
      <w:lvlText w:val="o"/>
      <w:lvlJc w:val="left"/>
      <w:pPr>
        <w:ind w:left="5541" w:hanging="360"/>
      </w:pPr>
      <w:rPr>
        <w:rFonts w:ascii="Courier New" w:hAnsi="Courier New" w:cs="Courier New" w:hint="default"/>
      </w:rPr>
    </w:lvl>
    <w:lvl w:ilvl="8" w:tplc="08090005" w:tentative="1">
      <w:start w:val="1"/>
      <w:numFmt w:val="bullet"/>
      <w:lvlText w:val=""/>
      <w:lvlJc w:val="left"/>
      <w:pPr>
        <w:ind w:left="6261" w:hanging="360"/>
      </w:pPr>
      <w:rPr>
        <w:rFonts w:ascii="Wingdings" w:hAnsi="Wingdings" w:hint="default"/>
      </w:rPr>
    </w:lvl>
  </w:abstractNum>
  <w:abstractNum w:abstractNumId="59" w15:restartNumberingAfterBreak="0">
    <w:nsid w:val="34FC5A5F"/>
    <w:multiLevelType w:val="hybridMultilevel"/>
    <w:tmpl w:val="9E6C39F4"/>
    <w:lvl w:ilvl="0" w:tplc="C8D06A6E">
      <w:start w:val="1"/>
      <w:numFmt w:val="decimal"/>
      <w:lvlText w:val="%1"/>
      <w:lvlJc w:val="left"/>
      <w:pPr>
        <w:ind w:left="1080" w:hanging="360"/>
      </w:pPr>
      <w:rPr>
        <w:rFonts w:ascii="Arial" w:hAnsi="Arial" w:hint="default"/>
        <w:b w:val="0"/>
        <w:bCs/>
        <w:i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36D25D15"/>
    <w:multiLevelType w:val="hybridMultilevel"/>
    <w:tmpl w:val="C7D4B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73113AE"/>
    <w:multiLevelType w:val="hybridMultilevel"/>
    <w:tmpl w:val="47FAC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7F32BDB"/>
    <w:multiLevelType w:val="hybridMultilevel"/>
    <w:tmpl w:val="58B2024C"/>
    <w:lvl w:ilvl="0" w:tplc="FFFFFFFF">
      <w:start w:val="1"/>
      <w:numFmt w:val="decimal"/>
      <w:lvlText w:val="LU%1."/>
      <w:lvlJc w:val="left"/>
      <w:pPr>
        <w:ind w:left="721" w:hanging="360"/>
      </w:pPr>
      <w:rPr>
        <w:rFonts w:ascii="Arial" w:hAnsi="Arial" w:cs="Arial" w:hint="default"/>
        <w:b/>
        <w:bCs/>
        <w:i w:val="0"/>
        <w:iCs w:val="0"/>
        <w:sz w:val="22"/>
        <w:szCs w:val="22"/>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63" w15:restartNumberingAfterBreak="0">
    <w:nsid w:val="38EB4648"/>
    <w:multiLevelType w:val="hybridMultilevel"/>
    <w:tmpl w:val="E800E4CE"/>
    <w:lvl w:ilvl="0" w:tplc="04090001">
      <w:start w:val="1"/>
      <w:numFmt w:val="bullet"/>
      <w:lvlText w:val=""/>
      <w:lvlJc w:val="left"/>
      <w:pPr>
        <w:ind w:left="1067" w:hanging="360"/>
      </w:pPr>
      <w:rPr>
        <w:rFonts w:ascii="Symbol" w:hAnsi="Symbol" w:hint="default"/>
      </w:rPr>
    </w:lvl>
    <w:lvl w:ilvl="1" w:tplc="04090003" w:tentative="1">
      <w:start w:val="1"/>
      <w:numFmt w:val="bullet"/>
      <w:lvlText w:val="o"/>
      <w:lvlJc w:val="left"/>
      <w:pPr>
        <w:ind w:left="1787" w:hanging="360"/>
      </w:pPr>
      <w:rPr>
        <w:rFonts w:ascii="Courier New" w:hAnsi="Courier New" w:cs="Courier New" w:hint="default"/>
      </w:rPr>
    </w:lvl>
    <w:lvl w:ilvl="2" w:tplc="04090005" w:tentative="1">
      <w:start w:val="1"/>
      <w:numFmt w:val="bullet"/>
      <w:lvlText w:val=""/>
      <w:lvlJc w:val="left"/>
      <w:pPr>
        <w:ind w:left="2507" w:hanging="360"/>
      </w:pPr>
      <w:rPr>
        <w:rFonts w:ascii="Wingdings" w:hAnsi="Wingdings" w:hint="default"/>
      </w:rPr>
    </w:lvl>
    <w:lvl w:ilvl="3" w:tplc="04090001" w:tentative="1">
      <w:start w:val="1"/>
      <w:numFmt w:val="bullet"/>
      <w:lvlText w:val=""/>
      <w:lvlJc w:val="left"/>
      <w:pPr>
        <w:ind w:left="3227" w:hanging="360"/>
      </w:pPr>
      <w:rPr>
        <w:rFonts w:ascii="Symbol" w:hAnsi="Symbol" w:hint="default"/>
      </w:rPr>
    </w:lvl>
    <w:lvl w:ilvl="4" w:tplc="04090003" w:tentative="1">
      <w:start w:val="1"/>
      <w:numFmt w:val="bullet"/>
      <w:lvlText w:val="o"/>
      <w:lvlJc w:val="left"/>
      <w:pPr>
        <w:ind w:left="3947" w:hanging="360"/>
      </w:pPr>
      <w:rPr>
        <w:rFonts w:ascii="Courier New" w:hAnsi="Courier New" w:cs="Courier New" w:hint="default"/>
      </w:rPr>
    </w:lvl>
    <w:lvl w:ilvl="5" w:tplc="04090005" w:tentative="1">
      <w:start w:val="1"/>
      <w:numFmt w:val="bullet"/>
      <w:lvlText w:val=""/>
      <w:lvlJc w:val="left"/>
      <w:pPr>
        <w:ind w:left="4667" w:hanging="360"/>
      </w:pPr>
      <w:rPr>
        <w:rFonts w:ascii="Wingdings" w:hAnsi="Wingdings" w:hint="default"/>
      </w:rPr>
    </w:lvl>
    <w:lvl w:ilvl="6" w:tplc="04090001" w:tentative="1">
      <w:start w:val="1"/>
      <w:numFmt w:val="bullet"/>
      <w:lvlText w:val=""/>
      <w:lvlJc w:val="left"/>
      <w:pPr>
        <w:ind w:left="5387" w:hanging="360"/>
      </w:pPr>
      <w:rPr>
        <w:rFonts w:ascii="Symbol" w:hAnsi="Symbol" w:hint="default"/>
      </w:rPr>
    </w:lvl>
    <w:lvl w:ilvl="7" w:tplc="04090003" w:tentative="1">
      <w:start w:val="1"/>
      <w:numFmt w:val="bullet"/>
      <w:lvlText w:val="o"/>
      <w:lvlJc w:val="left"/>
      <w:pPr>
        <w:ind w:left="6107" w:hanging="360"/>
      </w:pPr>
      <w:rPr>
        <w:rFonts w:ascii="Courier New" w:hAnsi="Courier New" w:cs="Courier New" w:hint="default"/>
      </w:rPr>
    </w:lvl>
    <w:lvl w:ilvl="8" w:tplc="04090005" w:tentative="1">
      <w:start w:val="1"/>
      <w:numFmt w:val="bullet"/>
      <w:lvlText w:val=""/>
      <w:lvlJc w:val="left"/>
      <w:pPr>
        <w:ind w:left="6827" w:hanging="360"/>
      </w:pPr>
      <w:rPr>
        <w:rFonts w:ascii="Wingdings" w:hAnsi="Wingdings" w:hint="default"/>
      </w:rPr>
    </w:lvl>
  </w:abstractNum>
  <w:abstractNum w:abstractNumId="64" w15:restartNumberingAfterBreak="0">
    <w:nsid w:val="3A272B23"/>
    <w:multiLevelType w:val="hybridMultilevel"/>
    <w:tmpl w:val="2D269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A5E5DAF"/>
    <w:multiLevelType w:val="hybridMultilevel"/>
    <w:tmpl w:val="540CE632"/>
    <w:lvl w:ilvl="0" w:tplc="FFFFFFFF">
      <w:start w:val="1"/>
      <w:numFmt w:val="decimal"/>
      <w:lvlText w:val="%1."/>
      <w:lvlJc w:val="left"/>
      <w:pPr>
        <w:ind w:left="1067" w:hanging="360"/>
      </w:pPr>
    </w:lvl>
    <w:lvl w:ilvl="1" w:tplc="FFFFFFFF" w:tentative="1">
      <w:start w:val="1"/>
      <w:numFmt w:val="lowerLetter"/>
      <w:lvlText w:val="%2."/>
      <w:lvlJc w:val="left"/>
      <w:pPr>
        <w:ind w:left="1787" w:hanging="360"/>
      </w:pPr>
    </w:lvl>
    <w:lvl w:ilvl="2" w:tplc="FFFFFFFF" w:tentative="1">
      <w:start w:val="1"/>
      <w:numFmt w:val="lowerRoman"/>
      <w:lvlText w:val="%3."/>
      <w:lvlJc w:val="right"/>
      <w:pPr>
        <w:ind w:left="2507" w:hanging="180"/>
      </w:pPr>
    </w:lvl>
    <w:lvl w:ilvl="3" w:tplc="FFFFFFFF" w:tentative="1">
      <w:start w:val="1"/>
      <w:numFmt w:val="decimal"/>
      <w:lvlText w:val="%4."/>
      <w:lvlJc w:val="left"/>
      <w:pPr>
        <w:ind w:left="3227" w:hanging="360"/>
      </w:pPr>
    </w:lvl>
    <w:lvl w:ilvl="4" w:tplc="FFFFFFFF" w:tentative="1">
      <w:start w:val="1"/>
      <w:numFmt w:val="lowerLetter"/>
      <w:lvlText w:val="%5."/>
      <w:lvlJc w:val="left"/>
      <w:pPr>
        <w:ind w:left="3947" w:hanging="360"/>
      </w:pPr>
    </w:lvl>
    <w:lvl w:ilvl="5" w:tplc="FFFFFFFF" w:tentative="1">
      <w:start w:val="1"/>
      <w:numFmt w:val="lowerRoman"/>
      <w:lvlText w:val="%6."/>
      <w:lvlJc w:val="right"/>
      <w:pPr>
        <w:ind w:left="4667" w:hanging="180"/>
      </w:pPr>
    </w:lvl>
    <w:lvl w:ilvl="6" w:tplc="FFFFFFFF" w:tentative="1">
      <w:start w:val="1"/>
      <w:numFmt w:val="decimal"/>
      <w:lvlText w:val="%7."/>
      <w:lvlJc w:val="left"/>
      <w:pPr>
        <w:ind w:left="5387" w:hanging="360"/>
      </w:pPr>
    </w:lvl>
    <w:lvl w:ilvl="7" w:tplc="FFFFFFFF" w:tentative="1">
      <w:start w:val="1"/>
      <w:numFmt w:val="lowerLetter"/>
      <w:lvlText w:val="%8."/>
      <w:lvlJc w:val="left"/>
      <w:pPr>
        <w:ind w:left="6107" w:hanging="360"/>
      </w:pPr>
    </w:lvl>
    <w:lvl w:ilvl="8" w:tplc="FFFFFFFF" w:tentative="1">
      <w:start w:val="1"/>
      <w:numFmt w:val="lowerRoman"/>
      <w:lvlText w:val="%9."/>
      <w:lvlJc w:val="right"/>
      <w:pPr>
        <w:ind w:left="6827" w:hanging="180"/>
      </w:pPr>
    </w:lvl>
  </w:abstractNum>
  <w:abstractNum w:abstractNumId="66" w15:restartNumberingAfterBreak="0">
    <w:nsid w:val="3AF16C7C"/>
    <w:multiLevelType w:val="hybridMultilevel"/>
    <w:tmpl w:val="B70E3240"/>
    <w:lvl w:ilvl="0" w:tplc="DFF69846">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3B741F22"/>
    <w:multiLevelType w:val="hybridMultilevel"/>
    <w:tmpl w:val="A4DE4E80"/>
    <w:lvl w:ilvl="0" w:tplc="DFF69846">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3B795282"/>
    <w:multiLevelType w:val="hybridMultilevel"/>
    <w:tmpl w:val="0C0A5ED4"/>
    <w:lvl w:ilvl="0" w:tplc="DCF8B962">
      <w:start w:val="1"/>
      <w:numFmt w:val="decimal"/>
      <w:lvlText w:val="6.%1"/>
      <w:lvlJc w:val="left"/>
      <w:pPr>
        <w:tabs>
          <w:tab w:val="num" w:pos="1800"/>
        </w:tabs>
        <w:ind w:left="180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9" w15:restartNumberingAfterBreak="0">
    <w:nsid w:val="3BAD248C"/>
    <w:multiLevelType w:val="hybridMultilevel"/>
    <w:tmpl w:val="ACCE0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BD64555"/>
    <w:multiLevelType w:val="hybridMultilevel"/>
    <w:tmpl w:val="283CF0D8"/>
    <w:lvl w:ilvl="0" w:tplc="445873B0">
      <w:start w:val="1"/>
      <w:numFmt w:val="lowerLetter"/>
      <w:lvlText w:val="%1."/>
      <w:lvlJc w:val="left"/>
      <w:pPr>
        <w:ind w:left="720" w:hanging="360"/>
      </w:pPr>
      <w:rPr>
        <w:rFonts w:eastAsia="Times New Roman" w:hint="default"/>
        <w:b/>
        <w:sz w:val="32"/>
        <w:szCs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3EE80398"/>
    <w:multiLevelType w:val="hybridMultilevel"/>
    <w:tmpl w:val="36F4AA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3EF624A1"/>
    <w:multiLevelType w:val="multilevel"/>
    <w:tmpl w:val="3EF624A1"/>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3F9E4A44"/>
    <w:multiLevelType w:val="hybridMultilevel"/>
    <w:tmpl w:val="A726C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2A90B31"/>
    <w:multiLevelType w:val="hybridMultilevel"/>
    <w:tmpl w:val="2C1CB16C"/>
    <w:lvl w:ilvl="0" w:tplc="04090001">
      <w:start w:val="1"/>
      <w:numFmt w:val="bullet"/>
      <w:lvlText w:val=""/>
      <w:lvlJc w:val="left"/>
      <w:pPr>
        <w:ind w:left="458" w:hanging="360"/>
      </w:pPr>
      <w:rPr>
        <w:rFonts w:ascii="Symbol" w:hAnsi="Symbol" w:hint="default"/>
        <w:b w:val="0"/>
        <w:bCs w:val="0"/>
        <w:i w:val="0"/>
        <w:iCs w:val="0"/>
        <w:spacing w:val="-1"/>
        <w:w w:val="100"/>
        <w:sz w:val="22"/>
        <w:szCs w:val="22"/>
        <w:lang w:val="en-US" w:eastAsia="en-US" w:bidi="ar-SA"/>
      </w:rPr>
    </w:lvl>
    <w:lvl w:ilvl="1" w:tplc="5A9C6606">
      <w:numFmt w:val="bullet"/>
      <w:lvlText w:val="•"/>
      <w:lvlJc w:val="left"/>
      <w:pPr>
        <w:ind w:left="863" w:hanging="360"/>
      </w:pPr>
      <w:rPr>
        <w:rFonts w:hint="default"/>
        <w:lang w:val="en-US" w:eastAsia="en-US" w:bidi="ar-SA"/>
      </w:rPr>
    </w:lvl>
    <w:lvl w:ilvl="2" w:tplc="571AD1A2">
      <w:numFmt w:val="bullet"/>
      <w:lvlText w:val="•"/>
      <w:lvlJc w:val="left"/>
      <w:pPr>
        <w:ind w:left="1266" w:hanging="360"/>
      </w:pPr>
      <w:rPr>
        <w:rFonts w:hint="default"/>
        <w:lang w:val="en-US" w:eastAsia="en-US" w:bidi="ar-SA"/>
      </w:rPr>
    </w:lvl>
    <w:lvl w:ilvl="3" w:tplc="B43C0E1E">
      <w:numFmt w:val="bullet"/>
      <w:lvlText w:val="•"/>
      <w:lvlJc w:val="left"/>
      <w:pPr>
        <w:ind w:left="1670" w:hanging="360"/>
      </w:pPr>
      <w:rPr>
        <w:rFonts w:hint="default"/>
        <w:lang w:val="en-US" w:eastAsia="en-US" w:bidi="ar-SA"/>
      </w:rPr>
    </w:lvl>
    <w:lvl w:ilvl="4" w:tplc="131C7DA6">
      <w:numFmt w:val="bullet"/>
      <w:lvlText w:val="•"/>
      <w:lvlJc w:val="left"/>
      <w:pPr>
        <w:ind w:left="2073" w:hanging="360"/>
      </w:pPr>
      <w:rPr>
        <w:rFonts w:hint="default"/>
        <w:lang w:val="en-US" w:eastAsia="en-US" w:bidi="ar-SA"/>
      </w:rPr>
    </w:lvl>
    <w:lvl w:ilvl="5" w:tplc="D64E063C">
      <w:numFmt w:val="bullet"/>
      <w:lvlText w:val="•"/>
      <w:lvlJc w:val="left"/>
      <w:pPr>
        <w:ind w:left="2477" w:hanging="360"/>
      </w:pPr>
      <w:rPr>
        <w:rFonts w:hint="default"/>
        <w:lang w:val="en-US" w:eastAsia="en-US" w:bidi="ar-SA"/>
      </w:rPr>
    </w:lvl>
    <w:lvl w:ilvl="6" w:tplc="81E22B6C">
      <w:numFmt w:val="bullet"/>
      <w:lvlText w:val="•"/>
      <w:lvlJc w:val="left"/>
      <w:pPr>
        <w:ind w:left="2880" w:hanging="360"/>
      </w:pPr>
      <w:rPr>
        <w:rFonts w:hint="default"/>
        <w:lang w:val="en-US" w:eastAsia="en-US" w:bidi="ar-SA"/>
      </w:rPr>
    </w:lvl>
    <w:lvl w:ilvl="7" w:tplc="571051BC">
      <w:numFmt w:val="bullet"/>
      <w:lvlText w:val="•"/>
      <w:lvlJc w:val="left"/>
      <w:pPr>
        <w:ind w:left="3283" w:hanging="360"/>
      </w:pPr>
      <w:rPr>
        <w:rFonts w:hint="default"/>
        <w:lang w:val="en-US" w:eastAsia="en-US" w:bidi="ar-SA"/>
      </w:rPr>
    </w:lvl>
    <w:lvl w:ilvl="8" w:tplc="0E506472">
      <w:numFmt w:val="bullet"/>
      <w:lvlText w:val="•"/>
      <w:lvlJc w:val="left"/>
      <w:pPr>
        <w:ind w:left="3687" w:hanging="360"/>
      </w:pPr>
      <w:rPr>
        <w:rFonts w:hint="default"/>
        <w:lang w:val="en-US" w:eastAsia="en-US" w:bidi="ar-SA"/>
      </w:rPr>
    </w:lvl>
  </w:abstractNum>
  <w:abstractNum w:abstractNumId="75" w15:restartNumberingAfterBreak="0">
    <w:nsid w:val="42BA14D8"/>
    <w:multiLevelType w:val="multilevel"/>
    <w:tmpl w:val="42BA14D8"/>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6" w15:restartNumberingAfterBreak="0">
    <w:nsid w:val="436668AE"/>
    <w:multiLevelType w:val="hybridMultilevel"/>
    <w:tmpl w:val="712E66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7" w15:restartNumberingAfterBreak="0">
    <w:nsid w:val="45936001"/>
    <w:multiLevelType w:val="multilevel"/>
    <w:tmpl w:val="91529606"/>
    <w:lvl w:ilvl="0">
      <w:start w:val="1"/>
      <w:numFmt w:val="bullet"/>
      <w:lvlText w:val=""/>
      <w:lvlJc w:val="left"/>
      <w:pPr>
        <w:ind w:left="360" w:hanging="360"/>
      </w:pPr>
      <w:rPr>
        <w:rFonts w:ascii="Wingdings" w:hAnsi="Wingdings" w:hint="default"/>
      </w:rPr>
    </w:lvl>
    <w:lvl w:ilvl="1">
      <w:start w:val="1"/>
      <w:numFmt w:val="decimal"/>
      <w:lvlText w:val="%1.%2."/>
      <w:lvlJc w:val="left"/>
      <w:pPr>
        <w:ind w:left="792" w:hanging="432"/>
      </w:pPr>
      <w:rPr>
        <w:rFonts w:hint="default"/>
        <w:b w:val="0"/>
        <w:bCs/>
        <w:sz w:val="24"/>
        <w:szCs w:val="20"/>
      </w:rPr>
    </w:lvl>
    <w:lvl w:ilvl="2">
      <w:start w:val="1"/>
      <w:numFmt w:val="lowerLetter"/>
      <w:lvlText w:val="%3."/>
      <w:lvlJc w:val="left"/>
      <w:pPr>
        <w:ind w:left="1224" w:hanging="504"/>
      </w:pPr>
      <w:rPr>
        <w:rFonts w:asciiTheme="minorHAnsi" w:eastAsia="Cambria" w:hAnsiTheme="minorHAnsi" w:cstheme="minorHAns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15:restartNumberingAfterBreak="0">
    <w:nsid w:val="47B524CE"/>
    <w:multiLevelType w:val="multilevel"/>
    <w:tmpl w:val="47B524CE"/>
    <w:lvl w:ilvl="0">
      <w:start w:val="1"/>
      <w:numFmt w:val="bullet"/>
      <w:lvlText w:val=""/>
      <w:lvlJc w:val="left"/>
      <w:pPr>
        <w:ind w:left="720" w:hanging="360"/>
      </w:pPr>
      <w:rPr>
        <w:rFonts w:ascii="Symbol" w:hAnsi="Symbol"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48B21B52"/>
    <w:multiLevelType w:val="hybridMultilevel"/>
    <w:tmpl w:val="A4AA96BA"/>
    <w:lvl w:ilvl="0" w:tplc="BD5C2B94">
      <w:start w:val="1"/>
      <w:numFmt w:val="decimal"/>
      <w:lvlText w:val="LU%1."/>
      <w:lvlJc w:val="left"/>
      <w:pPr>
        <w:ind w:left="720" w:hanging="360"/>
      </w:pPr>
      <w:rPr>
        <w:rFonts w:ascii="Arial" w:hAnsi="Arial" w:cs="Arial" w:hint="default"/>
        <w:b/>
        <w:bCs/>
        <w:i w:val="0"/>
        <w:i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8BE6039"/>
    <w:multiLevelType w:val="multilevel"/>
    <w:tmpl w:val="48BE6039"/>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1" w15:restartNumberingAfterBreak="0">
    <w:nsid w:val="4A5B3EFA"/>
    <w:multiLevelType w:val="hybridMultilevel"/>
    <w:tmpl w:val="6BE48868"/>
    <w:lvl w:ilvl="0" w:tplc="673E1D68">
      <w:start w:val="1"/>
      <w:numFmt w:val="lowerLetter"/>
      <w:lvlText w:val="(%1)"/>
      <w:lvlJc w:val="left"/>
      <w:pPr>
        <w:ind w:left="818" w:hanging="360"/>
      </w:pPr>
      <w:rPr>
        <w:rFonts w:ascii="Arial MT" w:eastAsia="Arial MT" w:hAnsi="Arial MT" w:cs="Arial MT" w:hint="default"/>
        <w:b w:val="0"/>
        <w:bCs w:val="0"/>
        <w:i w:val="0"/>
        <w:iCs w:val="0"/>
        <w:spacing w:val="0"/>
        <w:w w:val="100"/>
        <w:sz w:val="22"/>
        <w:szCs w:val="22"/>
        <w:lang w:val="en-US" w:eastAsia="en-US" w:bidi="ar-SA"/>
      </w:rPr>
    </w:lvl>
    <w:lvl w:ilvl="1" w:tplc="88A49D90">
      <w:numFmt w:val="bullet"/>
      <w:lvlText w:val="•"/>
      <w:lvlJc w:val="left"/>
      <w:pPr>
        <w:ind w:left="1187" w:hanging="360"/>
      </w:pPr>
      <w:rPr>
        <w:rFonts w:hint="default"/>
        <w:lang w:val="en-US" w:eastAsia="en-US" w:bidi="ar-SA"/>
      </w:rPr>
    </w:lvl>
    <w:lvl w:ilvl="2" w:tplc="2730A292">
      <w:numFmt w:val="bullet"/>
      <w:lvlText w:val="•"/>
      <w:lvlJc w:val="left"/>
      <w:pPr>
        <w:ind w:left="1554" w:hanging="360"/>
      </w:pPr>
      <w:rPr>
        <w:rFonts w:hint="default"/>
        <w:lang w:val="en-US" w:eastAsia="en-US" w:bidi="ar-SA"/>
      </w:rPr>
    </w:lvl>
    <w:lvl w:ilvl="3" w:tplc="2CEE2B3A">
      <w:numFmt w:val="bullet"/>
      <w:lvlText w:val="•"/>
      <w:lvlJc w:val="left"/>
      <w:pPr>
        <w:ind w:left="1922" w:hanging="360"/>
      </w:pPr>
      <w:rPr>
        <w:rFonts w:hint="default"/>
        <w:lang w:val="en-US" w:eastAsia="en-US" w:bidi="ar-SA"/>
      </w:rPr>
    </w:lvl>
    <w:lvl w:ilvl="4" w:tplc="CD362426">
      <w:numFmt w:val="bullet"/>
      <w:lvlText w:val="•"/>
      <w:lvlJc w:val="left"/>
      <w:pPr>
        <w:ind w:left="2289" w:hanging="360"/>
      </w:pPr>
      <w:rPr>
        <w:rFonts w:hint="default"/>
        <w:lang w:val="en-US" w:eastAsia="en-US" w:bidi="ar-SA"/>
      </w:rPr>
    </w:lvl>
    <w:lvl w:ilvl="5" w:tplc="41C47488">
      <w:numFmt w:val="bullet"/>
      <w:lvlText w:val="•"/>
      <w:lvlJc w:val="left"/>
      <w:pPr>
        <w:ind w:left="2657" w:hanging="360"/>
      </w:pPr>
      <w:rPr>
        <w:rFonts w:hint="default"/>
        <w:lang w:val="en-US" w:eastAsia="en-US" w:bidi="ar-SA"/>
      </w:rPr>
    </w:lvl>
    <w:lvl w:ilvl="6" w:tplc="00645CB2">
      <w:numFmt w:val="bullet"/>
      <w:lvlText w:val="•"/>
      <w:lvlJc w:val="left"/>
      <w:pPr>
        <w:ind w:left="3024" w:hanging="360"/>
      </w:pPr>
      <w:rPr>
        <w:rFonts w:hint="default"/>
        <w:lang w:val="en-US" w:eastAsia="en-US" w:bidi="ar-SA"/>
      </w:rPr>
    </w:lvl>
    <w:lvl w:ilvl="7" w:tplc="9698BD78">
      <w:numFmt w:val="bullet"/>
      <w:lvlText w:val="•"/>
      <w:lvlJc w:val="left"/>
      <w:pPr>
        <w:ind w:left="3391" w:hanging="360"/>
      </w:pPr>
      <w:rPr>
        <w:rFonts w:hint="default"/>
        <w:lang w:val="en-US" w:eastAsia="en-US" w:bidi="ar-SA"/>
      </w:rPr>
    </w:lvl>
    <w:lvl w:ilvl="8" w:tplc="4E269ED0">
      <w:numFmt w:val="bullet"/>
      <w:lvlText w:val="•"/>
      <w:lvlJc w:val="left"/>
      <w:pPr>
        <w:ind w:left="3759" w:hanging="360"/>
      </w:pPr>
      <w:rPr>
        <w:rFonts w:hint="default"/>
        <w:lang w:val="en-US" w:eastAsia="en-US" w:bidi="ar-SA"/>
      </w:rPr>
    </w:lvl>
  </w:abstractNum>
  <w:abstractNum w:abstractNumId="82" w15:restartNumberingAfterBreak="0">
    <w:nsid w:val="4CF460BA"/>
    <w:multiLevelType w:val="hybridMultilevel"/>
    <w:tmpl w:val="19149DD4"/>
    <w:lvl w:ilvl="0" w:tplc="7B9C889A">
      <w:start w:val="1"/>
      <w:numFmt w:val="decimal"/>
      <w:lvlText w:val="12.%1."/>
      <w:lvlJc w:val="left"/>
      <w:pPr>
        <w:tabs>
          <w:tab w:val="num" w:pos="5952"/>
        </w:tabs>
        <w:ind w:left="5952" w:hanging="360"/>
      </w:pPr>
      <w:rPr>
        <w:rFonts w:hint="default"/>
      </w:rPr>
    </w:lvl>
    <w:lvl w:ilvl="1" w:tplc="04090003" w:tentative="1">
      <w:start w:val="1"/>
      <w:numFmt w:val="bullet"/>
      <w:lvlText w:val="o"/>
      <w:lvlJc w:val="left"/>
      <w:pPr>
        <w:tabs>
          <w:tab w:val="num" w:pos="6672"/>
        </w:tabs>
        <w:ind w:left="6672" w:hanging="360"/>
      </w:pPr>
      <w:rPr>
        <w:rFonts w:ascii="Courier New" w:hAnsi="Courier New" w:hint="default"/>
      </w:rPr>
    </w:lvl>
    <w:lvl w:ilvl="2" w:tplc="04090005" w:tentative="1">
      <w:start w:val="1"/>
      <w:numFmt w:val="bullet"/>
      <w:lvlText w:val=""/>
      <w:lvlJc w:val="left"/>
      <w:pPr>
        <w:tabs>
          <w:tab w:val="num" w:pos="7392"/>
        </w:tabs>
        <w:ind w:left="7392" w:hanging="360"/>
      </w:pPr>
      <w:rPr>
        <w:rFonts w:ascii="Wingdings" w:hAnsi="Wingdings" w:hint="default"/>
      </w:rPr>
    </w:lvl>
    <w:lvl w:ilvl="3" w:tplc="04090001" w:tentative="1">
      <w:start w:val="1"/>
      <w:numFmt w:val="bullet"/>
      <w:lvlText w:val=""/>
      <w:lvlJc w:val="left"/>
      <w:pPr>
        <w:tabs>
          <w:tab w:val="num" w:pos="8112"/>
        </w:tabs>
        <w:ind w:left="8112" w:hanging="360"/>
      </w:pPr>
      <w:rPr>
        <w:rFonts w:ascii="Symbol" w:hAnsi="Symbol" w:hint="default"/>
      </w:rPr>
    </w:lvl>
    <w:lvl w:ilvl="4" w:tplc="04090003" w:tentative="1">
      <w:start w:val="1"/>
      <w:numFmt w:val="bullet"/>
      <w:lvlText w:val="o"/>
      <w:lvlJc w:val="left"/>
      <w:pPr>
        <w:tabs>
          <w:tab w:val="num" w:pos="8832"/>
        </w:tabs>
        <w:ind w:left="8832" w:hanging="360"/>
      </w:pPr>
      <w:rPr>
        <w:rFonts w:ascii="Courier New" w:hAnsi="Courier New" w:hint="default"/>
      </w:rPr>
    </w:lvl>
    <w:lvl w:ilvl="5" w:tplc="04090005" w:tentative="1">
      <w:start w:val="1"/>
      <w:numFmt w:val="bullet"/>
      <w:lvlText w:val=""/>
      <w:lvlJc w:val="left"/>
      <w:pPr>
        <w:tabs>
          <w:tab w:val="num" w:pos="9552"/>
        </w:tabs>
        <w:ind w:left="9552" w:hanging="360"/>
      </w:pPr>
      <w:rPr>
        <w:rFonts w:ascii="Wingdings" w:hAnsi="Wingdings" w:hint="default"/>
      </w:rPr>
    </w:lvl>
    <w:lvl w:ilvl="6" w:tplc="04090001" w:tentative="1">
      <w:start w:val="1"/>
      <w:numFmt w:val="bullet"/>
      <w:lvlText w:val=""/>
      <w:lvlJc w:val="left"/>
      <w:pPr>
        <w:tabs>
          <w:tab w:val="num" w:pos="10272"/>
        </w:tabs>
        <w:ind w:left="10272" w:hanging="360"/>
      </w:pPr>
      <w:rPr>
        <w:rFonts w:ascii="Symbol" w:hAnsi="Symbol" w:hint="default"/>
      </w:rPr>
    </w:lvl>
    <w:lvl w:ilvl="7" w:tplc="04090003" w:tentative="1">
      <w:start w:val="1"/>
      <w:numFmt w:val="bullet"/>
      <w:lvlText w:val="o"/>
      <w:lvlJc w:val="left"/>
      <w:pPr>
        <w:tabs>
          <w:tab w:val="num" w:pos="10992"/>
        </w:tabs>
        <w:ind w:left="10992" w:hanging="360"/>
      </w:pPr>
      <w:rPr>
        <w:rFonts w:ascii="Courier New" w:hAnsi="Courier New" w:hint="default"/>
      </w:rPr>
    </w:lvl>
    <w:lvl w:ilvl="8" w:tplc="04090005" w:tentative="1">
      <w:start w:val="1"/>
      <w:numFmt w:val="bullet"/>
      <w:lvlText w:val=""/>
      <w:lvlJc w:val="left"/>
      <w:pPr>
        <w:tabs>
          <w:tab w:val="num" w:pos="11712"/>
        </w:tabs>
        <w:ind w:left="11712" w:hanging="360"/>
      </w:pPr>
      <w:rPr>
        <w:rFonts w:ascii="Wingdings" w:hAnsi="Wingdings" w:hint="default"/>
      </w:rPr>
    </w:lvl>
  </w:abstractNum>
  <w:abstractNum w:abstractNumId="83" w15:restartNumberingAfterBreak="0">
    <w:nsid w:val="4CFE6343"/>
    <w:multiLevelType w:val="hybridMultilevel"/>
    <w:tmpl w:val="89200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D032F1B"/>
    <w:multiLevelType w:val="hybridMultilevel"/>
    <w:tmpl w:val="B8C62F1E"/>
    <w:lvl w:ilvl="0" w:tplc="04090001">
      <w:start w:val="1"/>
      <w:numFmt w:val="bullet"/>
      <w:lvlText w:val=""/>
      <w:lvlJc w:val="left"/>
      <w:pPr>
        <w:ind w:left="1067" w:hanging="360"/>
      </w:pPr>
      <w:rPr>
        <w:rFonts w:ascii="Symbol" w:hAnsi="Symbol" w:hint="default"/>
      </w:rPr>
    </w:lvl>
    <w:lvl w:ilvl="1" w:tplc="04090003">
      <w:start w:val="1"/>
      <w:numFmt w:val="bullet"/>
      <w:lvlText w:val="o"/>
      <w:lvlJc w:val="left"/>
      <w:pPr>
        <w:ind w:left="1787" w:hanging="360"/>
      </w:pPr>
      <w:rPr>
        <w:rFonts w:ascii="Courier New" w:hAnsi="Courier New" w:cs="Courier New" w:hint="default"/>
      </w:rPr>
    </w:lvl>
    <w:lvl w:ilvl="2" w:tplc="04090005">
      <w:start w:val="1"/>
      <w:numFmt w:val="bullet"/>
      <w:lvlText w:val=""/>
      <w:lvlJc w:val="left"/>
      <w:pPr>
        <w:ind w:left="2507" w:hanging="360"/>
      </w:pPr>
      <w:rPr>
        <w:rFonts w:ascii="Wingdings" w:hAnsi="Wingdings" w:hint="default"/>
      </w:rPr>
    </w:lvl>
    <w:lvl w:ilvl="3" w:tplc="04090001">
      <w:start w:val="1"/>
      <w:numFmt w:val="bullet"/>
      <w:lvlText w:val=""/>
      <w:lvlJc w:val="left"/>
      <w:pPr>
        <w:ind w:left="3227" w:hanging="360"/>
      </w:pPr>
      <w:rPr>
        <w:rFonts w:ascii="Symbol" w:hAnsi="Symbol" w:hint="default"/>
      </w:rPr>
    </w:lvl>
    <w:lvl w:ilvl="4" w:tplc="04090003">
      <w:start w:val="1"/>
      <w:numFmt w:val="bullet"/>
      <w:lvlText w:val="o"/>
      <w:lvlJc w:val="left"/>
      <w:pPr>
        <w:ind w:left="3947" w:hanging="360"/>
      </w:pPr>
      <w:rPr>
        <w:rFonts w:ascii="Courier New" w:hAnsi="Courier New" w:cs="Courier New" w:hint="default"/>
      </w:rPr>
    </w:lvl>
    <w:lvl w:ilvl="5" w:tplc="04090005">
      <w:start w:val="1"/>
      <w:numFmt w:val="bullet"/>
      <w:lvlText w:val=""/>
      <w:lvlJc w:val="left"/>
      <w:pPr>
        <w:ind w:left="4667" w:hanging="360"/>
      </w:pPr>
      <w:rPr>
        <w:rFonts w:ascii="Wingdings" w:hAnsi="Wingdings" w:hint="default"/>
      </w:rPr>
    </w:lvl>
    <w:lvl w:ilvl="6" w:tplc="04090001">
      <w:start w:val="1"/>
      <w:numFmt w:val="bullet"/>
      <w:lvlText w:val=""/>
      <w:lvlJc w:val="left"/>
      <w:pPr>
        <w:ind w:left="5387" w:hanging="360"/>
      </w:pPr>
      <w:rPr>
        <w:rFonts w:ascii="Symbol" w:hAnsi="Symbol" w:hint="default"/>
      </w:rPr>
    </w:lvl>
    <w:lvl w:ilvl="7" w:tplc="04090003">
      <w:start w:val="1"/>
      <w:numFmt w:val="bullet"/>
      <w:lvlText w:val="o"/>
      <w:lvlJc w:val="left"/>
      <w:pPr>
        <w:ind w:left="6107" w:hanging="360"/>
      </w:pPr>
      <w:rPr>
        <w:rFonts w:ascii="Courier New" w:hAnsi="Courier New" w:cs="Courier New" w:hint="default"/>
      </w:rPr>
    </w:lvl>
    <w:lvl w:ilvl="8" w:tplc="04090005">
      <w:start w:val="1"/>
      <w:numFmt w:val="bullet"/>
      <w:lvlText w:val=""/>
      <w:lvlJc w:val="left"/>
      <w:pPr>
        <w:ind w:left="6827" w:hanging="360"/>
      </w:pPr>
      <w:rPr>
        <w:rFonts w:ascii="Wingdings" w:hAnsi="Wingdings" w:hint="default"/>
      </w:rPr>
    </w:lvl>
  </w:abstractNum>
  <w:abstractNum w:abstractNumId="85" w15:restartNumberingAfterBreak="0">
    <w:nsid w:val="4D5C7D31"/>
    <w:multiLevelType w:val="hybridMultilevel"/>
    <w:tmpl w:val="34D8CC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87" w15:restartNumberingAfterBreak="0">
    <w:nsid w:val="4ED03477"/>
    <w:multiLevelType w:val="hybridMultilevel"/>
    <w:tmpl w:val="2E26E716"/>
    <w:lvl w:ilvl="0" w:tplc="04090001">
      <w:start w:val="1"/>
      <w:numFmt w:val="bullet"/>
      <w:lvlText w:val=""/>
      <w:lvlJc w:val="left"/>
      <w:pPr>
        <w:ind w:left="362"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4EF43C67"/>
    <w:multiLevelType w:val="hybridMultilevel"/>
    <w:tmpl w:val="7488E548"/>
    <w:lvl w:ilvl="0" w:tplc="845A0E1A">
      <w:start w:val="1"/>
      <w:numFmt w:val="decimal"/>
      <w:lvlText w:val="0715A&amp;R30%1"/>
      <w:lvlJc w:val="left"/>
      <w:pPr>
        <w:ind w:left="720" w:hanging="360"/>
      </w:pPr>
      <w:rPr>
        <w:rFonts w:ascii="Arial" w:hAnsi="Arial" w:hint="default"/>
        <w:b/>
        <w:bCs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0033EBB"/>
    <w:multiLevelType w:val="hybridMultilevel"/>
    <w:tmpl w:val="FAC4FE6A"/>
    <w:lvl w:ilvl="0" w:tplc="DFF69846">
      <w:start w:val="1"/>
      <w:numFmt w:val="decimal"/>
      <w:lvlText w:val="P%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506048EA"/>
    <w:multiLevelType w:val="multilevel"/>
    <w:tmpl w:val="1E02955C"/>
    <w:lvl w:ilvl="0">
      <w:start w:val="1"/>
      <w:numFmt w:val="bullet"/>
      <w:lvlText w:val=""/>
      <w:lvlJc w:val="left"/>
      <w:pPr>
        <w:ind w:left="360" w:hanging="360"/>
      </w:pPr>
      <w:rPr>
        <w:rFonts w:ascii="Wingdings" w:hAnsi="Wingdings" w:hint="default"/>
      </w:rPr>
    </w:lvl>
    <w:lvl w:ilvl="1">
      <w:start w:val="1"/>
      <w:numFmt w:val="decimal"/>
      <w:lvlText w:val="%1.%2."/>
      <w:lvlJc w:val="left"/>
      <w:pPr>
        <w:ind w:left="792" w:hanging="432"/>
      </w:pPr>
      <w:rPr>
        <w:rFonts w:hint="default"/>
        <w:b w:val="0"/>
        <w:bCs/>
        <w:sz w:val="24"/>
        <w:szCs w:val="20"/>
      </w:rPr>
    </w:lvl>
    <w:lvl w:ilvl="2">
      <w:start w:val="1"/>
      <w:numFmt w:val="lowerLetter"/>
      <w:lvlText w:val="%3."/>
      <w:lvlJc w:val="left"/>
      <w:pPr>
        <w:ind w:left="1224" w:hanging="504"/>
      </w:pPr>
      <w:rPr>
        <w:rFonts w:asciiTheme="minorHAnsi" w:eastAsia="Cambria" w:hAnsiTheme="minorHAnsi" w:cstheme="minorHAns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15:restartNumberingAfterBreak="0">
    <w:nsid w:val="511F5583"/>
    <w:multiLevelType w:val="hybridMultilevel"/>
    <w:tmpl w:val="C61C9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1A86BFB"/>
    <w:multiLevelType w:val="hybridMultilevel"/>
    <w:tmpl w:val="75D04BBE"/>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93" w15:restartNumberingAfterBreak="0">
    <w:nsid w:val="525B33D4"/>
    <w:multiLevelType w:val="hybridMultilevel"/>
    <w:tmpl w:val="E80A642C"/>
    <w:lvl w:ilvl="0" w:tplc="5F001866">
      <w:start w:val="4"/>
      <w:numFmt w:val="decimal"/>
      <w:lvlText w:val="%1."/>
      <w:lvlJc w:val="left"/>
      <w:pPr>
        <w:ind w:left="360" w:hanging="360"/>
      </w:pPr>
      <w:rPr>
        <w:rFonts w:hint="default"/>
        <w:sz w:val="32"/>
        <w:szCs w:val="32"/>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4" w15:restartNumberingAfterBreak="0">
    <w:nsid w:val="53035110"/>
    <w:multiLevelType w:val="hybridMultilevel"/>
    <w:tmpl w:val="54CC70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537E50B4"/>
    <w:multiLevelType w:val="multilevel"/>
    <w:tmpl w:val="91561B48"/>
    <w:lvl w:ilvl="0">
      <w:start w:val="1"/>
      <w:numFmt w:val="decimal"/>
      <w:lvlText w:val="%1."/>
      <w:lvlJc w:val="left"/>
      <w:pPr>
        <w:ind w:left="720" w:hanging="360"/>
      </w:pPr>
      <w:rPr>
        <w:rFonts w:hint="default"/>
        <w:b w:val="0"/>
        <w:bCs/>
        <w:i w:val="0"/>
        <w:iCs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7" w15:restartNumberingAfterBreak="0">
    <w:nsid w:val="56250211"/>
    <w:multiLevelType w:val="hybridMultilevel"/>
    <w:tmpl w:val="123CC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63271A4"/>
    <w:multiLevelType w:val="hybridMultilevel"/>
    <w:tmpl w:val="E914525E"/>
    <w:lvl w:ilvl="0" w:tplc="04090001">
      <w:start w:val="1"/>
      <w:numFmt w:val="bullet"/>
      <w:lvlText w:val=""/>
      <w:lvlJc w:val="left"/>
      <w:pPr>
        <w:ind w:left="722" w:hanging="360"/>
      </w:pPr>
      <w:rPr>
        <w:rFonts w:ascii="Symbol" w:hAnsi="Symbol"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9" w15:restartNumberingAfterBreak="0">
    <w:nsid w:val="56C622DD"/>
    <w:multiLevelType w:val="hybridMultilevel"/>
    <w:tmpl w:val="62DAACC4"/>
    <w:lvl w:ilvl="0" w:tplc="BC06A53C">
      <w:start w:val="1"/>
      <w:numFmt w:val="decimal"/>
      <w:lvlText w:val="%1"/>
      <w:lvlJc w:val="left"/>
      <w:pPr>
        <w:ind w:left="1696" w:hanging="360"/>
      </w:pPr>
      <w:rPr>
        <w:rFonts w:ascii="Arial" w:hAnsi="Arial" w:hint="default"/>
        <w:b/>
        <w:bCs w:val="0"/>
        <w:i w:val="0"/>
        <w:sz w:val="20"/>
        <w:szCs w:val="20"/>
      </w:rPr>
    </w:lvl>
    <w:lvl w:ilvl="1" w:tplc="04090019" w:tentative="1">
      <w:start w:val="1"/>
      <w:numFmt w:val="lowerLetter"/>
      <w:lvlText w:val="%2."/>
      <w:lvlJc w:val="left"/>
      <w:pPr>
        <w:ind w:left="2416" w:hanging="360"/>
      </w:pPr>
    </w:lvl>
    <w:lvl w:ilvl="2" w:tplc="0409001B" w:tentative="1">
      <w:start w:val="1"/>
      <w:numFmt w:val="lowerRoman"/>
      <w:lvlText w:val="%3."/>
      <w:lvlJc w:val="right"/>
      <w:pPr>
        <w:ind w:left="3136" w:hanging="180"/>
      </w:pPr>
    </w:lvl>
    <w:lvl w:ilvl="3" w:tplc="0409000F" w:tentative="1">
      <w:start w:val="1"/>
      <w:numFmt w:val="decimal"/>
      <w:lvlText w:val="%4."/>
      <w:lvlJc w:val="left"/>
      <w:pPr>
        <w:ind w:left="3856" w:hanging="360"/>
      </w:pPr>
    </w:lvl>
    <w:lvl w:ilvl="4" w:tplc="04090019" w:tentative="1">
      <w:start w:val="1"/>
      <w:numFmt w:val="lowerLetter"/>
      <w:lvlText w:val="%5."/>
      <w:lvlJc w:val="left"/>
      <w:pPr>
        <w:ind w:left="4576" w:hanging="360"/>
      </w:pPr>
    </w:lvl>
    <w:lvl w:ilvl="5" w:tplc="0409001B" w:tentative="1">
      <w:start w:val="1"/>
      <w:numFmt w:val="lowerRoman"/>
      <w:lvlText w:val="%6."/>
      <w:lvlJc w:val="right"/>
      <w:pPr>
        <w:ind w:left="5296" w:hanging="180"/>
      </w:pPr>
    </w:lvl>
    <w:lvl w:ilvl="6" w:tplc="0409000F" w:tentative="1">
      <w:start w:val="1"/>
      <w:numFmt w:val="decimal"/>
      <w:lvlText w:val="%7."/>
      <w:lvlJc w:val="left"/>
      <w:pPr>
        <w:ind w:left="6016" w:hanging="360"/>
      </w:pPr>
    </w:lvl>
    <w:lvl w:ilvl="7" w:tplc="04090019" w:tentative="1">
      <w:start w:val="1"/>
      <w:numFmt w:val="lowerLetter"/>
      <w:lvlText w:val="%8."/>
      <w:lvlJc w:val="left"/>
      <w:pPr>
        <w:ind w:left="6736" w:hanging="360"/>
      </w:pPr>
    </w:lvl>
    <w:lvl w:ilvl="8" w:tplc="0409001B" w:tentative="1">
      <w:start w:val="1"/>
      <w:numFmt w:val="lowerRoman"/>
      <w:lvlText w:val="%9."/>
      <w:lvlJc w:val="right"/>
      <w:pPr>
        <w:ind w:left="7456" w:hanging="180"/>
      </w:pPr>
    </w:lvl>
  </w:abstractNum>
  <w:abstractNum w:abstractNumId="100" w15:restartNumberingAfterBreak="0">
    <w:nsid w:val="577F7228"/>
    <w:multiLevelType w:val="hybridMultilevel"/>
    <w:tmpl w:val="585A029E"/>
    <w:lvl w:ilvl="0" w:tplc="04090005">
      <w:start w:val="1"/>
      <w:numFmt w:val="bullet"/>
      <w:lvlText w:val=""/>
      <w:lvlJc w:val="left"/>
      <w:pPr>
        <w:ind w:left="712" w:hanging="360"/>
      </w:pPr>
      <w:rPr>
        <w:rFonts w:ascii="Wingdings" w:hAnsi="Wingdings"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101" w15:restartNumberingAfterBreak="0">
    <w:nsid w:val="58BD16E6"/>
    <w:multiLevelType w:val="hybridMultilevel"/>
    <w:tmpl w:val="52BA0740"/>
    <w:lvl w:ilvl="0" w:tplc="FFFFFFFF">
      <w:start w:val="1"/>
      <w:numFmt w:val="bullet"/>
      <w:lvlText w:val=""/>
      <w:lvlJc w:val="left"/>
      <w:pPr>
        <w:ind w:left="362" w:hanging="360"/>
      </w:pPr>
      <w:rPr>
        <w:rFonts w:ascii="Symbol" w:hAnsi="Symbol" w:hint="default"/>
      </w:rPr>
    </w:lvl>
    <w:lvl w:ilvl="1" w:tplc="08090005">
      <w:start w:val="1"/>
      <w:numFmt w:val="bullet"/>
      <w:lvlText w:val=""/>
      <w:lvlJc w:val="left"/>
      <w:pPr>
        <w:ind w:left="1082" w:hanging="360"/>
      </w:pPr>
      <w:rPr>
        <w:rFonts w:ascii="Wingdings" w:hAnsi="Wingdings" w:hint="default"/>
      </w:rPr>
    </w:lvl>
    <w:lvl w:ilvl="2" w:tplc="FFFFFFFF" w:tentative="1">
      <w:start w:val="1"/>
      <w:numFmt w:val="bullet"/>
      <w:lvlText w:val=""/>
      <w:lvlJc w:val="left"/>
      <w:pPr>
        <w:ind w:left="1802" w:hanging="360"/>
      </w:pPr>
      <w:rPr>
        <w:rFonts w:ascii="Wingdings" w:hAnsi="Wingdings" w:hint="default"/>
      </w:rPr>
    </w:lvl>
    <w:lvl w:ilvl="3" w:tplc="FFFFFFFF" w:tentative="1">
      <w:start w:val="1"/>
      <w:numFmt w:val="bullet"/>
      <w:lvlText w:val=""/>
      <w:lvlJc w:val="left"/>
      <w:pPr>
        <w:ind w:left="2522" w:hanging="360"/>
      </w:pPr>
      <w:rPr>
        <w:rFonts w:ascii="Symbol" w:hAnsi="Symbol" w:hint="default"/>
      </w:rPr>
    </w:lvl>
    <w:lvl w:ilvl="4" w:tplc="FFFFFFFF" w:tentative="1">
      <w:start w:val="1"/>
      <w:numFmt w:val="bullet"/>
      <w:lvlText w:val="o"/>
      <w:lvlJc w:val="left"/>
      <w:pPr>
        <w:ind w:left="3242" w:hanging="360"/>
      </w:pPr>
      <w:rPr>
        <w:rFonts w:ascii="Courier New" w:hAnsi="Courier New" w:cs="Courier New" w:hint="default"/>
      </w:rPr>
    </w:lvl>
    <w:lvl w:ilvl="5" w:tplc="FFFFFFFF" w:tentative="1">
      <w:start w:val="1"/>
      <w:numFmt w:val="bullet"/>
      <w:lvlText w:val=""/>
      <w:lvlJc w:val="left"/>
      <w:pPr>
        <w:ind w:left="3962" w:hanging="360"/>
      </w:pPr>
      <w:rPr>
        <w:rFonts w:ascii="Wingdings" w:hAnsi="Wingdings" w:hint="default"/>
      </w:rPr>
    </w:lvl>
    <w:lvl w:ilvl="6" w:tplc="FFFFFFFF" w:tentative="1">
      <w:start w:val="1"/>
      <w:numFmt w:val="bullet"/>
      <w:lvlText w:val=""/>
      <w:lvlJc w:val="left"/>
      <w:pPr>
        <w:ind w:left="4682" w:hanging="360"/>
      </w:pPr>
      <w:rPr>
        <w:rFonts w:ascii="Symbol" w:hAnsi="Symbol" w:hint="default"/>
      </w:rPr>
    </w:lvl>
    <w:lvl w:ilvl="7" w:tplc="FFFFFFFF" w:tentative="1">
      <w:start w:val="1"/>
      <w:numFmt w:val="bullet"/>
      <w:lvlText w:val="o"/>
      <w:lvlJc w:val="left"/>
      <w:pPr>
        <w:ind w:left="5402" w:hanging="360"/>
      </w:pPr>
      <w:rPr>
        <w:rFonts w:ascii="Courier New" w:hAnsi="Courier New" w:cs="Courier New" w:hint="default"/>
      </w:rPr>
    </w:lvl>
    <w:lvl w:ilvl="8" w:tplc="FFFFFFFF" w:tentative="1">
      <w:start w:val="1"/>
      <w:numFmt w:val="bullet"/>
      <w:lvlText w:val=""/>
      <w:lvlJc w:val="left"/>
      <w:pPr>
        <w:ind w:left="6122" w:hanging="360"/>
      </w:pPr>
      <w:rPr>
        <w:rFonts w:ascii="Wingdings" w:hAnsi="Wingdings" w:hint="default"/>
      </w:rPr>
    </w:lvl>
  </w:abstractNum>
  <w:abstractNum w:abstractNumId="102" w15:restartNumberingAfterBreak="0">
    <w:nsid w:val="5B563883"/>
    <w:multiLevelType w:val="hybridMultilevel"/>
    <w:tmpl w:val="B9162BC0"/>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3" w15:restartNumberingAfterBreak="0">
    <w:nsid w:val="5B9C46E0"/>
    <w:multiLevelType w:val="hybridMultilevel"/>
    <w:tmpl w:val="90884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BAE68BD"/>
    <w:multiLevelType w:val="hybridMultilevel"/>
    <w:tmpl w:val="05AC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BE64A1D"/>
    <w:multiLevelType w:val="hybridMultilevel"/>
    <w:tmpl w:val="2306ED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5C2C475D"/>
    <w:multiLevelType w:val="hybridMultilevel"/>
    <w:tmpl w:val="E3E6B3E8"/>
    <w:lvl w:ilvl="0" w:tplc="D7E061AC">
      <w:start w:val="1"/>
      <w:numFmt w:val="bullet"/>
      <w:pStyle w:val="CSRBullet"/>
      <w:lvlText w:val="-"/>
      <w:lvlJc w:val="left"/>
      <w:pPr>
        <w:ind w:left="587" w:hanging="227"/>
      </w:pPr>
      <w:rPr>
        <w:rFonts w:ascii="Times New Roman" w:hAnsi="Times New Roman"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7" w15:restartNumberingAfterBreak="0">
    <w:nsid w:val="5C4465FF"/>
    <w:multiLevelType w:val="multilevel"/>
    <w:tmpl w:val="5C4465FF"/>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5E56528F"/>
    <w:multiLevelType w:val="multilevel"/>
    <w:tmpl w:val="5E56528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FCE1D94"/>
    <w:multiLevelType w:val="hybridMultilevel"/>
    <w:tmpl w:val="C6DEB5B8"/>
    <w:lvl w:ilvl="0" w:tplc="EE469118">
      <w:start w:val="1"/>
      <w:numFmt w:val="decimal"/>
      <w:lvlText w:val="0715A&amp;R30%1"/>
      <w:lvlJc w:val="left"/>
      <w:pPr>
        <w:ind w:left="630" w:hanging="360"/>
      </w:pPr>
      <w:rPr>
        <w:rFonts w:ascii="Arial" w:hAnsi="Arial" w:hint="default"/>
        <w:b/>
        <w:bCs w:val="0"/>
        <w:i w:val="0"/>
        <w:sz w:val="24"/>
        <w:szCs w:val="24"/>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0" w15:restartNumberingAfterBreak="0">
    <w:nsid w:val="608221DF"/>
    <w:multiLevelType w:val="multilevel"/>
    <w:tmpl w:val="66D8DF68"/>
    <w:lvl w:ilvl="0">
      <w:start w:val="1"/>
      <w:numFmt w:val="decimal"/>
      <w:lvlText w:val="%1."/>
      <w:lvlJc w:val="left"/>
      <w:pPr>
        <w:ind w:left="450" w:hanging="465"/>
      </w:pPr>
      <w:rPr>
        <w:rFonts w:eastAsia="Arial" w:hint="default"/>
        <w:color w:val="000000"/>
      </w:rPr>
    </w:lvl>
    <w:lvl w:ilvl="1">
      <w:start w:val="2"/>
      <w:numFmt w:val="decimal"/>
      <w:isLgl/>
      <w:lvlText w:val="%1.%2."/>
      <w:lvlJc w:val="left"/>
      <w:pPr>
        <w:ind w:left="720" w:hanging="720"/>
      </w:pPr>
      <w:rPr>
        <w:rFonts w:hint="default"/>
        <w:b/>
      </w:rPr>
    </w:lvl>
    <w:lvl w:ilvl="2">
      <w:start w:val="1"/>
      <w:numFmt w:val="decimal"/>
      <w:isLgl/>
      <w:lvlText w:val="%1.%2.%3."/>
      <w:lvlJc w:val="left"/>
      <w:pPr>
        <w:ind w:left="735" w:hanging="720"/>
      </w:pPr>
      <w:rPr>
        <w:rFonts w:hint="default"/>
        <w:b/>
      </w:rPr>
    </w:lvl>
    <w:lvl w:ilvl="3">
      <w:start w:val="1"/>
      <w:numFmt w:val="decimal"/>
      <w:isLgl/>
      <w:lvlText w:val="%1.%2.%3.%4."/>
      <w:lvlJc w:val="left"/>
      <w:pPr>
        <w:ind w:left="1110" w:hanging="1080"/>
      </w:pPr>
      <w:rPr>
        <w:rFonts w:hint="default"/>
        <w:b/>
      </w:rPr>
    </w:lvl>
    <w:lvl w:ilvl="4">
      <w:start w:val="1"/>
      <w:numFmt w:val="decimal"/>
      <w:isLgl/>
      <w:lvlText w:val="%1.%2.%3.%4.%5."/>
      <w:lvlJc w:val="left"/>
      <w:pPr>
        <w:ind w:left="1125" w:hanging="1080"/>
      </w:pPr>
      <w:rPr>
        <w:rFonts w:hint="default"/>
        <w:b/>
      </w:rPr>
    </w:lvl>
    <w:lvl w:ilvl="5">
      <w:start w:val="1"/>
      <w:numFmt w:val="decimal"/>
      <w:isLgl/>
      <w:lvlText w:val="%1.%2.%3.%4.%5.%6."/>
      <w:lvlJc w:val="left"/>
      <w:pPr>
        <w:ind w:left="1500" w:hanging="1440"/>
      </w:pPr>
      <w:rPr>
        <w:rFonts w:hint="default"/>
        <w:b/>
      </w:rPr>
    </w:lvl>
    <w:lvl w:ilvl="6">
      <w:start w:val="1"/>
      <w:numFmt w:val="decimal"/>
      <w:isLgl/>
      <w:lvlText w:val="%1.%2.%3.%4.%5.%6.%7."/>
      <w:lvlJc w:val="left"/>
      <w:pPr>
        <w:ind w:left="1515" w:hanging="1440"/>
      </w:pPr>
      <w:rPr>
        <w:rFonts w:hint="default"/>
        <w:b/>
      </w:rPr>
    </w:lvl>
    <w:lvl w:ilvl="7">
      <w:start w:val="1"/>
      <w:numFmt w:val="decimal"/>
      <w:isLgl/>
      <w:lvlText w:val="%1.%2.%3.%4.%5.%6.%7.%8."/>
      <w:lvlJc w:val="left"/>
      <w:pPr>
        <w:ind w:left="1890" w:hanging="1800"/>
      </w:pPr>
      <w:rPr>
        <w:rFonts w:hint="default"/>
        <w:b/>
      </w:rPr>
    </w:lvl>
    <w:lvl w:ilvl="8">
      <w:start w:val="1"/>
      <w:numFmt w:val="decimal"/>
      <w:isLgl/>
      <w:lvlText w:val="%1.%2.%3.%4.%5.%6.%7.%8.%9."/>
      <w:lvlJc w:val="left"/>
      <w:pPr>
        <w:ind w:left="2265" w:hanging="2160"/>
      </w:pPr>
      <w:rPr>
        <w:rFonts w:hint="default"/>
        <w:b/>
      </w:rPr>
    </w:lvl>
  </w:abstractNum>
  <w:abstractNum w:abstractNumId="111" w15:restartNumberingAfterBreak="0">
    <w:nsid w:val="61CA500F"/>
    <w:multiLevelType w:val="hybridMultilevel"/>
    <w:tmpl w:val="1E921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631B47F3"/>
    <w:multiLevelType w:val="multilevel"/>
    <w:tmpl w:val="4E20949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b w:val="0"/>
        <w:bCs/>
        <w:sz w:val="24"/>
        <w:szCs w:val="20"/>
      </w:rPr>
    </w:lvl>
    <w:lvl w:ilvl="2">
      <w:start w:val="1"/>
      <w:numFmt w:val="lowerLetter"/>
      <w:lvlText w:val="%3."/>
      <w:lvlJc w:val="left"/>
      <w:pPr>
        <w:ind w:left="1224" w:hanging="504"/>
      </w:pPr>
      <w:rPr>
        <w:rFonts w:asciiTheme="minorHAnsi" w:eastAsia="Cambria" w:hAnsiTheme="minorHAnsi" w:cstheme="minorHAns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63810B0A"/>
    <w:multiLevelType w:val="hybridMultilevel"/>
    <w:tmpl w:val="540CE632"/>
    <w:lvl w:ilvl="0" w:tplc="0409000F">
      <w:start w:val="1"/>
      <w:numFmt w:val="decimal"/>
      <w:lvlText w:val="%1."/>
      <w:lvlJc w:val="left"/>
      <w:pPr>
        <w:ind w:left="1067" w:hanging="360"/>
      </w:p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114" w15:restartNumberingAfterBreak="0">
    <w:nsid w:val="644C7C2D"/>
    <w:multiLevelType w:val="hybridMultilevel"/>
    <w:tmpl w:val="CB40EE12"/>
    <w:lvl w:ilvl="0" w:tplc="BEC2B450">
      <w:start w:val="1"/>
      <w:numFmt w:val="decimal"/>
      <w:lvlText w:val="%1"/>
      <w:lvlJc w:val="left"/>
      <w:pPr>
        <w:ind w:left="720" w:hanging="360"/>
      </w:pPr>
      <w:rPr>
        <w:rFonts w:ascii="Arial" w:hAnsi="Arial" w:hint="default"/>
        <w:b w:val="0"/>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6CD1764"/>
    <w:multiLevelType w:val="multilevel"/>
    <w:tmpl w:val="AC3017CA"/>
    <w:lvl w:ilvl="0">
      <w:start w:val="4"/>
      <w:numFmt w:val="decimal"/>
      <w:lvlText w:val="%1."/>
      <w:lvlJc w:val="left"/>
      <w:pPr>
        <w:ind w:left="360" w:hanging="360"/>
      </w:pPr>
      <w:rPr>
        <w:rFonts w:hint="default"/>
        <w:b/>
        <w:sz w:val="28"/>
        <w:szCs w:val="28"/>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16" w15:restartNumberingAfterBreak="0">
    <w:nsid w:val="676E2A71"/>
    <w:multiLevelType w:val="hybridMultilevel"/>
    <w:tmpl w:val="B8DECBB0"/>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117" w15:restartNumberingAfterBreak="0">
    <w:nsid w:val="679D4E6E"/>
    <w:multiLevelType w:val="hybridMultilevel"/>
    <w:tmpl w:val="53AA3ABA"/>
    <w:lvl w:ilvl="0" w:tplc="20000001">
      <w:start w:val="1"/>
      <w:numFmt w:val="bullet"/>
      <w:lvlText w:val=""/>
      <w:lvlJc w:val="left"/>
      <w:pPr>
        <w:ind w:left="360" w:hanging="360"/>
      </w:pPr>
      <w:rPr>
        <w:rFonts w:ascii="Symbol" w:hAnsi="Symbol" w:hint="default"/>
        <w:b/>
        <w:bCs/>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8" w15:restartNumberingAfterBreak="0">
    <w:nsid w:val="68C63A38"/>
    <w:multiLevelType w:val="hybridMultilevel"/>
    <w:tmpl w:val="58B2024C"/>
    <w:lvl w:ilvl="0" w:tplc="FFFFFFFF">
      <w:start w:val="1"/>
      <w:numFmt w:val="decimal"/>
      <w:lvlText w:val="LU%1."/>
      <w:lvlJc w:val="left"/>
      <w:pPr>
        <w:ind w:left="721" w:hanging="360"/>
      </w:pPr>
      <w:rPr>
        <w:rFonts w:ascii="Arial" w:hAnsi="Arial" w:cs="Arial" w:hint="default"/>
        <w:b/>
        <w:bCs/>
        <w:i w:val="0"/>
        <w:iCs w:val="0"/>
        <w:sz w:val="22"/>
        <w:szCs w:val="22"/>
      </w:r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19" w15:restartNumberingAfterBreak="0">
    <w:nsid w:val="691048FE"/>
    <w:multiLevelType w:val="hybridMultilevel"/>
    <w:tmpl w:val="D272F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9FC3D69"/>
    <w:multiLevelType w:val="hybridMultilevel"/>
    <w:tmpl w:val="CBB20E92"/>
    <w:lvl w:ilvl="0" w:tplc="5184A30E">
      <w:numFmt w:val="bullet"/>
      <w:lvlText w:val=""/>
      <w:lvlJc w:val="left"/>
      <w:pPr>
        <w:ind w:left="458" w:hanging="360"/>
      </w:pPr>
      <w:rPr>
        <w:rFonts w:ascii="Symbol" w:eastAsia="Symbol" w:hAnsi="Symbol" w:cs="Symbol" w:hint="default"/>
        <w:b w:val="0"/>
        <w:bCs w:val="0"/>
        <w:i w:val="0"/>
        <w:iCs w:val="0"/>
        <w:spacing w:val="0"/>
        <w:w w:val="100"/>
        <w:sz w:val="22"/>
        <w:szCs w:val="22"/>
        <w:lang w:val="en-US" w:eastAsia="en-US" w:bidi="ar-SA"/>
      </w:rPr>
    </w:lvl>
    <w:lvl w:ilvl="1" w:tplc="02222662">
      <w:numFmt w:val="bullet"/>
      <w:lvlText w:val="•"/>
      <w:lvlJc w:val="left"/>
      <w:pPr>
        <w:ind w:left="863" w:hanging="360"/>
      </w:pPr>
      <w:rPr>
        <w:rFonts w:hint="default"/>
        <w:lang w:val="en-US" w:eastAsia="en-US" w:bidi="ar-SA"/>
      </w:rPr>
    </w:lvl>
    <w:lvl w:ilvl="2" w:tplc="0BD67446">
      <w:numFmt w:val="bullet"/>
      <w:lvlText w:val="•"/>
      <w:lvlJc w:val="left"/>
      <w:pPr>
        <w:ind w:left="1266" w:hanging="360"/>
      </w:pPr>
      <w:rPr>
        <w:rFonts w:hint="default"/>
        <w:lang w:val="en-US" w:eastAsia="en-US" w:bidi="ar-SA"/>
      </w:rPr>
    </w:lvl>
    <w:lvl w:ilvl="3" w:tplc="02500432">
      <w:numFmt w:val="bullet"/>
      <w:lvlText w:val="•"/>
      <w:lvlJc w:val="left"/>
      <w:pPr>
        <w:ind w:left="1670" w:hanging="360"/>
      </w:pPr>
      <w:rPr>
        <w:rFonts w:hint="default"/>
        <w:lang w:val="en-US" w:eastAsia="en-US" w:bidi="ar-SA"/>
      </w:rPr>
    </w:lvl>
    <w:lvl w:ilvl="4" w:tplc="3A0A1C6A">
      <w:numFmt w:val="bullet"/>
      <w:lvlText w:val="•"/>
      <w:lvlJc w:val="left"/>
      <w:pPr>
        <w:ind w:left="2073" w:hanging="360"/>
      </w:pPr>
      <w:rPr>
        <w:rFonts w:hint="default"/>
        <w:lang w:val="en-US" w:eastAsia="en-US" w:bidi="ar-SA"/>
      </w:rPr>
    </w:lvl>
    <w:lvl w:ilvl="5" w:tplc="607E461E">
      <w:numFmt w:val="bullet"/>
      <w:lvlText w:val="•"/>
      <w:lvlJc w:val="left"/>
      <w:pPr>
        <w:ind w:left="2477" w:hanging="360"/>
      </w:pPr>
      <w:rPr>
        <w:rFonts w:hint="default"/>
        <w:lang w:val="en-US" w:eastAsia="en-US" w:bidi="ar-SA"/>
      </w:rPr>
    </w:lvl>
    <w:lvl w:ilvl="6" w:tplc="800CCE56">
      <w:numFmt w:val="bullet"/>
      <w:lvlText w:val="•"/>
      <w:lvlJc w:val="left"/>
      <w:pPr>
        <w:ind w:left="2880" w:hanging="360"/>
      </w:pPr>
      <w:rPr>
        <w:rFonts w:hint="default"/>
        <w:lang w:val="en-US" w:eastAsia="en-US" w:bidi="ar-SA"/>
      </w:rPr>
    </w:lvl>
    <w:lvl w:ilvl="7" w:tplc="3B3CD10E">
      <w:numFmt w:val="bullet"/>
      <w:lvlText w:val="•"/>
      <w:lvlJc w:val="left"/>
      <w:pPr>
        <w:ind w:left="3283" w:hanging="360"/>
      </w:pPr>
      <w:rPr>
        <w:rFonts w:hint="default"/>
        <w:lang w:val="en-US" w:eastAsia="en-US" w:bidi="ar-SA"/>
      </w:rPr>
    </w:lvl>
    <w:lvl w:ilvl="8" w:tplc="B94E7132">
      <w:numFmt w:val="bullet"/>
      <w:lvlText w:val="•"/>
      <w:lvlJc w:val="left"/>
      <w:pPr>
        <w:ind w:left="3687" w:hanging="360"/>
      </w:pPr>
      <w:rPr>
        <w:rFonts w:hint="default"/>
        <w:lang w:val="en-US" w:eastAsia="en-US" w:bidi="ar-SA"/>
      </w:rPr>
    </w:lvl>
  </w:abstractNum>
  <w:abstractNum w:abstractNumId="121" w15:restartNumberingAfterBreak="0">
    <w:nsid w:val="6A33759D"/>
    <w:multiLevelType w:val="hybridMultilevel"/>
    <w:tmpl w:val="B874E7CA"/>
    <w:lvl w:ilvl="0" w:tplc="04090001">
      <w:start w:val="1"/>
      <w:numFmt w:val="bullet"/>
      <w:lvlText w:val=""/>
      <w:lvlJc w:val="left"/>
      <w:pPr>
        <w:ind w:left="457" w:hanging="360"/>
      </w:pPr>
      <w:rPr>
        <w:rFonts w:ascii="Symbol" w:hAnsi="Symbol" w:hint="default"/>
        <w:b/>
        <w:bCs/>
        <w:i w:val="0"/>
        <w:iCs w:val="0"/>
        <w:spacing w:val="-1"/>
        <w:w w:val="100"/>
        <w:sz w:val="22"/>
        <w:szCs w:val="22"/>
        <w:lang w:val="en-US" w:eastAsia="en-US" w:bidi="ar-SA"/>
      </w:rPr>
    </w:lvl>
    <w:lvl w:ilvl="1" w:tplc="6D26B4D4">
      <w:numFmt w:val="bullet"/>
      <w:lvlText w:val="•"/>
      <w:lvlJc w:val="left"/>
      <w:pPr>
        <w:ind w:left="845" w:hanging="360"/>
      </w:pPr>
      <w:rPr>
        <w:rFonts w:hint="default"/>
        <w:lang w:val="en-US" w:eastAsia="en-US" w:bidi="ar-SA"/>
      </w:rPr>
    </w:lvl>
    <w:lvl w:ilvl="2" w:tplc="D88C1F34">
      <w:numFmt w:val="bullet"/>
      <w:lvlText w:val="•"/>
      <w:lvlJc w:val="left"/>
      <w:pPr>
        <w:ind w:left="1230" w:hanging="360"/>
      </w:pPr>
      <w:rPr>
        <w:rFonts w:hint="default"/>
        <w:lang w:val="en-US" w:eastAsia="en-US" w:bidi="ar-SA"/>
      </w:rPr>
    </w:lvl>
    <w:lvl w:ilvl="3" w:tplc="6EC62B5E">
      <w:numFmt w:val="bullet"/>
      <w:lvlText w:val="•"/>
      <w:lvlJc w:val="left"/>
      <w:pPr>
        <w:ind w:left="1616" w:hanging="360"/>
      </w:pPr>
      <w:rPr>
        <w:rFonts w:hint="default"/>
        <w:lang w:val="en-US" w:eastAsia="en-US" w:bidi="ar-SA"/>
      </w:rPr>
    </w:lvl>
    <w:lvl w:ilvl="4" w:tplc="20048B14">
      <w:numFmt w:val="bullet"/>
      <w:lvlText w:val="•"/>
      <w:lvlJc w:val="left"/>
      <w:pPr>
        <w:ind w:left="2001" w:hanging="360"/>
      </w:pPr>
      <w:rPr>
        <w:rFonts w:hint="default"/>
        <w:lang w:val="en-US" w:eastAsia="en-US" w:bidi="ar-SA"/>
      </w:rPr>
    </w:lvl>
    <w:lvl w:ilvl="5" w:tplc="F7341FF0">
      <w:numFmt w:val="bullet"/>
      <w:lvlText w:val="•"/>
      <w:lvlJc w:val="left"/>
      <w:pPr>
        <w:ind w:left="2387" w:hanging="360"/>
      </w:pPr>
      <w:rPr>
        <w:rFonts w:hint="default"/>
        <w:lang w:val="en-US" w:eastAsia="en-US" w:bidi="ar-SA"/>
      </w:rPr>
    </w:lvl>
    <w:lvl w:ilvl="6" w:tplc="94B2E12A">
      <w:numFmt w:val="bullet"/>
      <w:lvlText w:val="•"/>
      <w:lvlJc w:val="left"/>
      <w:pPr>
        <w:ind w:left="2772" w:hanging="360"/>
      </w:pPr>
      <w:rPr>
        <w:rFonts w:hint="default"/>
        <w:lang w:val="en-US" w:eastAsia="en-US" w:bidi="ar-SA"/>
      </w:rPr>
    </w:lvl>
    <w:lvl w:ilvl="7" w:tplc="BDC6DC14">
      <w:numFmt w:val="bullet"/>
      <w:lvlText w:val="•"/>
      <w:lvlJc w:val="left"/>
      <w:pPr>
        <w:ind w:left="3157" w:hanging="360"/>
      </w:pPr>
      <w:rPr>
        <w:rFonts w:hint="default"/>
        <w:lang w:val="en-US" w:eastAsia="en-US" w:bidi="ar-SA"/>
      </w:rPr>
    </w:lvl>
    <w:lvl w:ilvl="8" w:tplc="AA18CF16">
      <w:numFmt w:val="bullet"/>
      <w:lvlText w:val="•"/>
      <w:lvlJc w:val="left"/>
      <w:pPr>
        <w:ind w:left="3543" w:hanging="360"/>
      </w:pPr>
      <w:rPr>
        <w:rFonts w:hint="default"/>
        <w:lang w:val="en-US" w:eastAsia="en-US" w:bidi="ar-SA"/>
      </w:rPr>
    </w:lvl>
  </w:abstractNum>
  <w:abstractNum w:abstractNumId="122" w15:restartNumberingAfterBreak="0">
    <w:nsid w:val="6AA920AE"/>
    <w:multiLevelType w:val="hybridMultilevel"/>
    <w:tmpl w:val="BC64F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6B7F2AA2"/>
    <w:multiLevelType w:val="hybridMultilevel"/>
    <w:tmpl w:val="CD1676B8"/>
    <w:lvl w:ilvl="0" w:tplc="E312BE68">
      <w:start w:val="1"/>
      <w:numFmt w:val="bullet"/>
      <w:lvlText w:val=""/>
      <w:lvlJc w:val="left"/>
      <w:pPr>
        <w:ind w:left="720" w:hanging="360"/>
      </w:pPr>
      <w:rPr>
        <w:rFonts w:ascii="Symbol" w:hAnsi="Symbol" w:hint="default"/>
        <w:b w:val="0"/>
        <w:bCs/>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C303F41"/>
    <w:multiLevelType w:val="multilevel"/>
    <w:tmpl w:val="4E209498"/>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b w:val="0"/>
        <w:bCs/>
        <w:sz w:val="24"/>
        <w:szCs w:val="20"/>
      </w:rPr>
    </w:lvl>
    <w:lvl w:ilvl="2">
      <w:start w:val="1"/>
      <w:numFmt w:val="lowerLetter"/>
      <w:lvlText w:val="%3."/>
      <w:lvlJc w:val="left"/>
      <w:pPr>
        <w:ind w:left="1224" w:hanging="504"/>
      </w:pPr>
      <w:rPr>
        <w:rFonts w:asciiTheme="minorHAnsi" w:eastAsia="Cambria" w:hAnsiTheme="minorHAnsi" w:cstheme="minorHAnsi"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5" w15:restartNumberingAfterBreak="0">
    <w:nsid w:val="6C7473DD"/>
    <w:multiLevelType w:val="multilevel"/>
    <w:tmpl w:val="6C7473DD"/>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6" w15:restartNumberingAfterBreak="0">
    <w:nsid w:val="6DBA5593"/>
    <w:multiLevelType w:val="hybridMultilevel"/>
    <w:tmpl w:val="7EC851B4"/>
    <w:lvl w:ilvl="0" w:tplc="04090001">
      <w:start w:val="1"/>
      <w:numFmt w:val="bullet"/>
      <w:lvlText w:val=""/>
      <w:lvlJc w:val="left"/>
      <w:pPr>
        <w:ind w:left="736" w:hanging="360"/>
      </w:pPr>
      <w:rPr>
        <w:rFonts w:ascii="Symbol" w:hAnsi="Symbol" w:hint="default"/>
      </w:rPr>
    </w:lvl>
    <w:lvl w:ilvl="1" w:tplc="04090003" w:tentative="1">
      <w:start w:val="1"/>
      <w:numFmt w:val="bullet"/>
      <w:lvlText w:val="o"/>
      <w:lvlJc w:val="left"/>
      <w:pPr>
        <w:ind w:left="1456" w:hanging="360"/>
      </w:pPr>
      <w:rPr>
        <w:rFonts w:ascii="Courier New" w:hAnsi="Courier New" w:cs="Courier New" w:hint="default"/>
      </w:rPr>
    </w:lvl>
    <w:lvl w:ilvl="2" w:tplc="04090005" w:tentative="1">
      <w:start w:val="1"/>
      <w:numFmt w:val="bullet"/>
      <w:lvlText w:val=""/>
      <w:lvlJc w:val="left"/>
      <w:pPr>
        <w:ind w:left="2176" w:hanging="360"/>
      </w:pPr>
      <w:rPr>
        <w:rFonts w:ascii="Wingdings" w:hAnsi="Wingdings" w:hint="default"/>
      </w:rPr>
    </w:lvl>
    <w:lvl w:ilvl="3" w:tplc="04090001" w:tentative="1">
      <w:start w:val="1"/>
      <w:numFmt w:val="bullet"/>
      <w:lvlText w:val=""/>
      <w:lvlJc w:val="left"/>
      <w:pPr>
        <w:ind w:left="2896" w:hanging="360"/>
      </w:pPr>
      <w:rPr>
        <w:rFonts w:ascii="Symbol" w:hAnsi="Symbol" w:hint="default"/>
      </w:rPr>
    </w:lvl>
    <w:lvl w:ilvl="4" w:tplc="04090003" w:tentative="1">
      <w:start w:val="1"/>
      <w:numFmt w:val="bullet"/>
      <w:lvlText w:val="o"/>
      <w:lvlJc w:val="left"/>
      <w:pPr>
        <w:ind w:left="3616" w:hanging="360"/>
      </w:pPr>
      <w:rPr>
        <w:rFonts w:ascii="Courier New" w:hAnsi="Courier New" w:cs="Courier New" w:hint="default"/>
      </w:rPr>
    </w:lvl>
    <w:lvl w:ilvl="5" w:tplc="04090005" w:tentative="1">
      <w:start w:val="1"/>
      <w:numFmt w:val="bullet"/>
      <w:lvlText w:val=""/>
      <w:lvlJc w:val="left"/>
      <w:pPr>
        <w:ind w:left="4336" w:hanging="360"/>
      </w:pPr>
      <w:rPr>
        <w:rFonts w:ascii="Wingdings" w:hAnsi="Wingdings" w:hint="default"/>
      </w:rPr>
    </w:lvl>
    <w:lvl w:ilvl="6" w:tplc="04090001" w:tentative="1">
      <w:start w:val="1"/>
      <w:numFmt w:val="bullet"/>
      <w:lvlText w:val=""/>
      <w:lvlJc w:val="left"/>
      <w:pPr>
        <w:ind w:left="5056" w:hanging="360"/>
      </w:pPr>
      <w:rPr>
        <w:rFonts w:ascii="Symbol" w:hAnsi="Symbol" w:hint="default"/>
      </w:rPr>
    </w:lvl>
    <w:lvl w:ilvl="7" w:tplc="04090003" w:tentative="1">
      <w:start w:val="1"/>
      <w:numFmt w:val="bullet"/>
      <w:lvlText w:val="o"/>
      <w:lvlJc w:val="left"/>
      <w:pPr>
        <w:ind w:left="5776" w:hanging="360"/>
      </w:pPr>
      <w:rPr>
        <w:rFonts w:ascii="Courier New" w:hAnsi="Courier New" w:cs="Courier New" w:hint="default"/>
      </w:rPr>
    </w:lvl>
    <w:lvl w:ilvl="8" w:tplc="04090005" w:tentative="1">
      <w:start w:val="1"/>
      <w:numFmt w:val="bullet"/>
      <w:lvlText w:val=""/>
      <w:lvlJc w:val="left"/>
      <w:pPr>
        <w:ind w:left="6496" w:hanging="360"/>
      </w:pPr>
      <w:rPr>
        <w:rFonts w:ascii="Wingdings" w:hAnsi="Wingdings" w:hint="default"/>
      </w:rPr>
    </w:lvl>
  </w:abstractNum>
  <w:abstractNum w:abstractNumId="127" w15:restartNumberingAfterBreak="0">
    <w:nsid w:val="6E352FFF"/>
    <w:multiLevelType w:val="hybridMultilevel"/>
    <w:tmpl w:val="2F94C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70955850"/>
    <w:multiLevelType w:val="multilevel"/>
    <w:tmpl w:val="5E56528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0E3087B"/>
    <w:multiLevelType w:val="hybridMultilevel"/>
    <w:tmpl w:val="595EC762"/>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30" w15:restartNumberingAfterBreak="0">
    <w:nsid w:val="711C0298"/>
    <w:multiLevelType w:val="hybridMultilevel"/>
    <w:tmpl w:val="53C652FE"/>
    <w:lvl w:ilvl="0" w:tplc="04090001">
      <w:start w:val="1"/>
      <w:numFmt w:val="bullet"/>
      <w:lvlText w:val=""/>
      <w:lvlJc w:val="left"/>
      <w:pPr>
        <w:ind w:left="712" w:hanging="360"/>
      </w:pPr>
      <w:rPr>
        <w:rFonts w:ascii="Symbol" w:hAnsi="Symbol" w:hint="default"/>
      </w:rPr>
    </w:lvl>
    <w:lvl w:ilvl="1" w:tplc="04090003" w:tentative="1">
      <w:start w:val="1"/>
      <w:numFmt w:val="bullet"/>
      <w:lvlText w:val="o"/>
      <w:lvlJc w:val="left"/>
      <w:pPr>
        <w:ind w:left="1432" w:hanging="360"/>
      </w:pPr>
      <w:rPr>
        <w:rFonts w:ascii="Courier New" w:hAnsi="Courier New" w:cs="Courier New" w:hint="default"/>
      </w:rPr>
    </w:lvl>
    <w:lvl w:ilvl="2" w:tplc="04090005" w:tentative="1">
      <w:start w:val="1"/>
      <w:numFmt w:val="bullet"/>
      <w:lvlText w:val=""/>
      <w:lvlJc w:val="left"/>
      <w:pPr>
        <w:ind w:left="2152" w:hanging="360"/>
      </w:pPr>
      <w:rPr>
        <w:rFonts w:ascii="Wingdings" w:hAnsi="Wingdings" w:hint="default"/>
      </w:rPr>
    </w:lvl>
    <w:lvl w:ilvl="3" w:tplc="04090001" w:tentative="1">
      <w:start w:val="1"/>
      <w:numFmt w:val="bullet"/>
      <w:lvlText w:val=""/>
      <w:lvlJc w:val="left"/>
      <w:pPr>
        <w:ind w:left="2872" w:hanging="360"/>
      </w:pPr>
      <w:rPr>
        <w:rFonts w:ascii="Symbol" w:hAnsi="Symbol" w:hint="default"/>
      </w:rPr>
    </w:lvl>
    <w:lvl w:ilvl="4" w:tplc="04090003" w:tentative="1">
      <w:start w:val="1"/>
      <w:numFmt w:val="bullet"/>
      <w:lvlText w:val="o"/>
      <w:lvlJc w:val="left"/>
      <w:pPr>
        <w:ind w:left="3592" w:hanging="360"/>
      </w:pPr>
      <w:rPr>
        <w:rFonts w:ascii="Courier New" w:hAnsi="Courier New" w:cs="Courier New" w:hint="default"/>
      </w:rPr>
    </w:lvl>
    <w:lvl w:ilvl="5" w:tplc="04090005" w:tentative="1">
      <w:start w:val="1"/>
      <w:numFmt w:val="bullet"/>
      <w:lvlText w:val=""/>
      <w:lvlJc w:val="left"/>
      <w:pPr>
        <w:ind w:left="4312" w:hanging="360"/>
      </w:pPr>
      <w:rPr>
        <w:rFonts w:ascii="Wingdings" w:hAnsi="Wingdings" w:hint="default"/>
      </w:rPr>
    </w:lvl>
    <w:lvl w:ilvl="6" w:tplc="04090001" w:tentative="1">
      <w:start w:val="1"/>
      <w:numFmt w:val="bullet"/>
      <w:lvlText w:val=""/>
      <w:lvlJc w:val="left"/>
      <w:pPr>
        <w:ind w:left="5032" w:hanging="360"/>
      </w:pPr>
      <w:rPr>
        <w:rFonts w:ascii="Symbol" w:hAnsi="Symbol" w:hint="default"/>
      </w:rPr>
    </w:lvl>
    <w:lvl w:ilvl="7" w:tplc="04090003" w:tentative="1">
      <w:start w:val="1"/>
      <w:numFmt w:val="bullet"/>
      <w:lvlText w:val="o"/>
      <w:lvlJc w:val="left"/>
      <w:pPr>
        <w:ind w:left="5752" w:hanging="360"/>
      </w:pPr>
      <w:rPr>
        <w:rFonts w:ascii="Courier New" w:hAnsi="Courier New" w:cs="Courier New" w:hint="default"/>
      </w:rPr>
    </w:lvl>
    <w:lvl w:ilvl="8" w:tplc="04090005" w:tentative="1">
      <w:start w:val="1"/>
      <w:numFmt w:val="bullet"/>
      <w:lvlText w:val=""/>
      <w:lvlJc w:val="left"/>
      <w:pPr>
        <w:ind w:left="6472" w:hanging="360"/>
      </w:pPr>
      <w:rPr>
        <w:rFonts w:ascii="Wingdings" w:hAnsi="Wingdings" w:hint="default"/>
      </w:rPr>
    </w:lvl>
  </w:abstractNum>
  <w:abstractNum w:abstractNumId="131" w15:restartNumberingAfterBreak="0">
    <w:nsid w:val="724762A3"/>
    <w:multiLevelType w:val="hybridMultilevel"/>
    <w:tmpl w:val="9E4686C2"/>
    <w:lvl w:ilvl="0" w:tplc="04090001">
      <w:start w:val="1"/>
      <w:numFmt w:val="bullet"/>
      <w:lvlText w:val=""/>
      <w:lvlJc w:val="left"/>
      <w:pPr>
        <w:ind w:left="795" w:hanging="795"/>
      </w:pPr>
      <w:rPr>
        <w:rFonts w:ascii="Symbol" w:hAnsi="Symbol" w:hint="default"/>
      </w:rPr>
    </w:lvl>
    <w:lvl w:ilvl="1" w:tplc="04090019" w:tentative="1">
      <w:start w:val="1"/>
      <w:numFmt w:val="lowerLetter"/>
      <w:lvlText w:val="%2."/>
      <w:lvlJc w:val="left"/>
      <w:pPr>
        <w:ind w:left="1334" w:hanging="360"/>
      </w:pPr>
    </w:lvl>
    <w:lvl w:ilvl="2" w:tplc="0409001B" w:tentative="1">
      <w:start w:val="1"/>
      <w:numFmt w:val="lowerRoman"/>
      <w:lvlText w:val="%3."/>
      <w:lvlJc w:val="right"/>
      <w:pPr>
        <w:ind w:left="2054" w:hanging="180"/>
      </w:pPr>
    </w:lvl>
    <w:lvl w:ilvl="3" w:tplc="0409000F" w:tentative="1">
      <w:start w:val="1"/>
      <w:numFmt w:val="decimal"/>
      <w:lvlText w:val="%4."/>
      <w:lvlJc w:val="left"/>
      <w:pPr>
        <w:ind w:left="2774" w:hanging="360"/>
      </w:pPr>
    </w:lvl>
    <w:lvl w:ilvl="4" w:tplc="04090019" w:tentative="1">
      <w:start w:val="1"/>
      <w:numFmt w:val="lowerLetter"/>
      <w:lvlText w:val="%5."/>
      <w:lvlJc w:val="left"/>
      <w:pPr>
        <w:ind w:left="3494" w:hanging="360"/>
      </w:pPr>
    </w:lvl>
    <w:lvl w:ilvl="5" w:tplc="0409001B" w:tentative="1">
      <w:start w:val="1"/>
      <w:numFmt w:val="lowerRoman"/>
      <w:lvlText w:val="%6."/>
      <w:lvlJc w:val="right"/>
      <w:pPr>
        <w:ind w:left="4214" w:hanging="180"/>
      </w:pPr>
    </w:lvl>
    <w:lvl w:ilvl="6" w:tplc="0409000F" w:tentative="1">
      <w:start w:val="1"/>
      <w:numFmt w:val="decimal"/>
      <w:lvlText w:val="%7."/>
      <w:lvlJc w:val="left"/>
      <w:pPr>
        <w:ind w:left="4934" w:hanging="360"/>
      </w:pPr>
    </w:lvl>
    <w:lvl w:ilvl="7" w:tplc="04090019" w:tentative="1">
      <w:start w:val="1"/>
      <w:numFmt w:val="lowerLetter"/>
      <w:lvlText w:val="%8."/>
      <w:lvlJc w:val="left"/>
      <w:pPr>
        <w:ind w:left="5654" w:hanging="360"/>
      </w:pPr>
    </w:lvl>
    <w:lvl w:ilvl="8" w:tplc="0409001B" w:tentative="1">
      <w:start w:val="1"/>
      <w:numFmt w:val="lowerRoman"/>
      <w:lvlText w:val="%9."/>
      <w:lvlJc w:val="right"/>
      <w:pPr>
        <w:ind w:left="6374" w:hanging="180"/>
      </w:pPr>
    </w:lvl>
  </w:abstractNum>
  <w:abstractNum w:abstractNumId="132" w15:restartNumberingAfterBreak="0">
    <w:nsid w:val="73C04A8F"/>
    <w:multiLevelType w:val="multilevel"/>
    <w:tmpl w:val="73C04A8F"/>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3" w15:restartNumberingAfterBreak="0">
    <w:nsid w:val="77C47148"/>
    <w:multiLevelType w:val="hybridMultilevel"/>
    <w:tmpl w:val="5F8AC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79D41F2E"/>
    <w:multiLevelType w:val="multilevel"/>
    <w:tmpl w:val="79D41F2E"/>
    <w:lvl w:ilvl="0">
      <w:start w:val="1"/>
      <w:numFmt w:val="decimal"/>
      <w:lvlText w:val="P%1."/>
      <w:lvlJc w:val="left"/>
      <w:pPr>
        <w:ind w:left="360" w:hanging="360"/>
      </w:pPr>
      <w:rPr>
        <w:rFonts w:hint="default"/>
        <w:b/>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5" w15:restartNumberingAfterBreak="0">
    <w:nsid w:val="7A211054"/>
    <w:multiLevelType w:val="hybridMultilevel"/>
    <w:tmpl w:val="C268AE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6" w15:restartNumberingAfterBreak="0">
    <w:nsid w:val="7A236D77"/>
    <w:multiLevelType w:val="hybridMultilevel"/>
    <w:tmpl w:val="8E26A976"/>
    <w:lvl w:ilvl="0" w:tplc="BD5C2B94">
      <w:start w:val="1"/>
      <w:numFmt w:val="decimal"/>
      <w:lvlText w:val="LU%1."/>
      <w:lvlJc w:val="left"/>
      <w:pPr>
        <w:ind w:left="721" w:hanging="360"/>
      </w:pPr>
      <w:rPr>
        <w:rFonts w:ascii="Arial" w:hAnsi="Arial" w:cs="Arial" w:hint="default"/>
        <w:b/>
        <w:bCs/>
        <w:i w:val="0"/>
        <w:iCs w:val="0"/>
        <w:sz w:val="22"/>
        <w:szCs w:val="22"/>
      </w:rPr>
    </w:lvl>
    <w:lvl w:ilvl="1" w:tplc="04090019" w:tentative="1">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137" w15:restartNumberingAfterBreak="0">
    <w:nsid w:val="7A5C7EFC"/>
    <w:multiLevelType w:val="hybridMultilevel"/>
    <w:tmpl w:val="E6C83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7B5F4A41"/>
    <w:multiLevelType w:val="hybridMultilevel"/>
    <w:tmpl w:val="E7AC6910"/>
    <w:lvl w:ilvl="0" w:tplc="23525208">
      <w:numFmt w:val="bullet"/>
      <w:lvlText w:val=""/>
      <w:lvlJc w:val="left"/>
      <w:pPr>
        <w:ind w:left="456" w:hanging="360"/>
      </w:pPr>
      <w:rPr>
        <w:rFonts w:ascii="Symbol" w:eastAsia="Symbol" w:hAnsi="Symbol" w:cs="Symbol" w:hint="default"/>
        <w:b w:val="0"/>
        <w:bCs w:val="0"/>
        <w:i w:val="0"/>
        <w:iCs w:val="0"/>
        <w:spacing w:val="0"/>
        <w:w w:val="100"/>
        <w:sz w:val="22"/>
        <w:szCs w:val="22"/>
        <w:lang w:val="en-US" w:eastAsia="en-US" w:bidi="ar-SA"/>
      </w:rPr>
    </w:lvl>
    <w:lvl w:ilvl="1" w:tplc="4F084258">
      <w:numFmt w:val="bullet"/>
      <w:lvlText w:val="•"/>
      <w:lvlJc w:val="left"/>
      <w:pPr>
        <w:ind w:left="864" w:hanging="360"/>
      </w:pPr>
      <w:rPr>
        <w:rFonts w:hint="default"/>
        <w:lang w:val="en-US" w:eastAsia="en-US" w:bidi="ar-SA"/>
      </w:rPr>
    </w:lvl>
    <w:lvl w:ilvl="2" w:tplc="7B527524">
      <w:numFmt w:val="bullet"/>
      <w:lvlText w:val="•"/>
      <w:lvlJc w:val="left"/>
      <w:pPr>
        <w:ind w:left="1269" w:hanging="360"/>
      </w:pPr>
      <w:rPr>
        <w:rFonts w:hint="default"/>
        <w:lang w:val="en-US" w:eastAsia="en-US" w:bidi="ar-SA"/>
      </w:rPr>
    </w:lvl>
    <w:lvl w:ilvl="3" w:tplc="7CE625FE">
      <w:numFmt w:val="bullet"/>
      <w:lvlText w:val="•"/>
      <w:lvlJc w:val="left"/>
      <w:pPr>
        <w:ind w:left="1674" w:hanging="360"/>
      </w:pPr>
      <w:rPr>
        <w:rFonts w:hint="default"/>
        <w:lang w:val="en-US" w:eastAsia="en-US" w:bidi="ar-SA"/>
      </w:rPr>
    </w:lvl>
    <w:lvl w:ilvl="4" w:tplc="E5B0190A">
      <w:numFmt w:val="bullet"/>
      <w:lvlText w:val="•"/>
      <w:lvlJc w:val="left"/>
      <w:pPr>
        <w:ind w:left="2078" w:hanging="360"/>
      </w:pPr>
      <w:rPr>
        <w:rFonts w:hint="default"/>
        <w:lang w:val="en-US" w:eastAsia="en-US" w:bidi="ar-SA"/>
      </w:rPr>
    </w:lvl>
    <w:lvl w:ilvl="5" w:tplc="1CAAF698">
      <w:numFmt w:val="bullet"/>
      <w:lvlText w:val="•"/>
      <w:lvlJc w:val="left"/>
      <w:pPr>
        <w:ind w:left="2483" w:hanging="360"/>
      </w:pPr>
      <w:rPr>
        <w:rFonts w:hint="default"/>
        <w:lang w:val="en-US" w:eastAsia="en-US" w:bidi="ar-SA"/>
      </w:rPr>
    </w:lvl>
    <w:lvl w:ilvl="6" w:tplc="A7EC715C">
      <w:numFmt w:val="bullet"/>
      <w:lvlText w:val="•"/>
      <w:lvlJc w:val="left"/>
      <w:pPr>
        <w:ind w:left="2888" w:hanging="360"/>
      </w:pPr>
      <w:rPr>
        <w:rFonts w:hint="default"/>
        <w:lang w:val="en-US" w:eastAsia="en-US" w:bidi="ar-SA"/>
      </w:rPr>
    </w:lvl>
    <w:lvl w:ilvl="7" w:tplc="7382C7AE">
      <w:numFmt w:val="bullet"/>
      <w:lvlText w:val="•"/>
      <w:lvlJc w:val="left"/>
      <w:pPr>
        <w:ind w:left="3292" w:hanging="360"/>
      </w:pPr>
      <w:rPr>
        <w:rFonts w:hint="default"/>
        <w:lang w:val="en-US" w:eastAsia="en-US" w:bidi="ar-SA"/>
      </w:rPr>
    </w:lvl>
    <w:lvl w:ilvl="8" w:tplc="EB302472">
      <w:numFmt w:val="bullet"/>
      <w:lvlText w:val="•"/>
      <w:lvlJc w:val="left"/>
      <w:pPr>
        <w:ind w:left="3697" w:hanging="360"/>
      </w:pPr>
      <w:rPr>
        <w:rFonts w:hint="default"/>
        <w:lang w:val="en-US" w:eastAsia="en-US" w:bidi="ar-SA"/>
      </w:rPr>
    </w:lvl>
  </w:abstractNum>
  <w:abstractNum w:abstractNumId="139" w15:restartNumberingAfterBreak="0">
    <w:nsid w:val="7B6769C6"/>
    <w:multiLevelType w:val="hybridMultilevel"/>
    <w:tmpl w:val="515A60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0" w15:restartNumberingAfterBreak="0">
    <w:nsid w:val="7C104C1E"/>
    <w:multiLevelType w:val="multilevel"/>
    <w:tmpl w:val="0218BB86"/>
    <w:lvl w:ilvl="0">
      <w:start w:val="1"/>
      <w:numFmt w:val="decimal"/>
      <w:lvlText w:val="%1."/>
      <w:lvlJc w:val="left"/>
      <w:pPr>
        <w:ind w:left="360" w:hanging="360"/>
      </w:pPr>
      <w:rPr>
        <w:rFonts w:hint="default"/>
        <w:b/>
      </w:rPr>
    </w:lvl>
    <w:lvl w:ilvl="1">
      <w:start w:val="7"/>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41" w15:restartNumberingAfterBreak="0">
    <w:nsid w:val="7C1E4F4D"/>
    <w:multiLevelType w:val="hybridMultilevel"/>
    <w:tmpl w:val="0E260FF2"/>
    <w:lvl w:ilvl="0" w:tplc="BD5C2B94">
      <w:start w:val="1"/>
      <w:numFmt w:val="decimal"/>
      <w:lvlText w:val="LU%1."/>
      <w:lvlJc w:val="left"/>
      <w:pPr>
        <w:ind w:left="360" w:hanging="360"/>
      </w:pPr>
      <w:rPr>
        <w:rFonts w:ascii="Arial" w:hAnsi="Arial" w:cs="Arial" w:hint="default"/>
        <w:b/>
        <w:bCs/>
        <w:i w:val="0"/>
        <w:iCs w:val="0"/>
        <w:sz w:val="22"/>
        <w:szCs w:val="22"/>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42" w15:restartNumberingAfterBreak="0">
    <w:nsid w:val="7C744679"/>
    <w:multiLevelType w:val="hybridMultilevel"/>
    <w:tmpl w:val="ACC47A96"/>
    <w:lvl w:ilvl="0" w:tplc="04090001">
      <w:start w:val="1"/>
      <w:numFmt w:val="bullet"/>
      <w:lvlText w:val=""/>
      <w:lvlJc w:val="left"/>
      <w:pPr>
        <w:ind w:left="700" w:hanging="360"/>
      </w:pPr>
      <w:rPr>
        <w:rFonts w:ascii="Symbol" w:hAnsi="Symbol"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143" w15:restartNumberingAfterBreak="0">
    <w:nsid w:val="7CF049AE"/>
    <w:multiLevelType w:val="hybridMultilevel"/>
    <w:tmpl w:val="C59A359A"/>
    <w:lvl w:ilvl="0" w:tplc="FFFFFFFF">
      <w:start w:val="1"/>
      <w:numFmt w:val="bullet"/>
      <w:lvlText w:val=""/>
      <w:lvlJc w:val="left"/>
      <w:pPr>
        <w:ind w:left="362" w:hanging="360"/>
      </w:pPr>
      <w:rPr>
        <w:rFonts w:ascii="Symbol" w:hAnsi="Symbol" w:hint="default"/>
      </w:rPr>
    </w:lvl>
    <w:lvl w:ilvl="1" w:tplc="08090005">
      <w:start w:val="1"/>
      <w:numFmt w:val="bullet"/>
      <w:lvlText w:val=""/>
      <w:lvlJc w:val="left"/>
      <w:pPr>
        <w:ind w:left="1082" w:hanging="360"/>
      </w:pPr>
      <w:rPr>
        <w:rFonts w:ascii="Wingdings" w:hAnsi="Wingdings" w:hint="default"/>
      </w:rPr>
    </w:lvl>
    <w:lvl w:ilvl="2" w:tplc="FFFFFFFF" w:tentative="1">
      <w:start w:val="1"/>
      <w:numFmt w:val="bullet"/>
      <w:lvlText w:val=""/>
      <w:lvlJc w:val="left"/>
      <w:pPr>
        <w:ind w:left="1802" w:hanging="360"/>
      </w:pPr>
      <w:rPr>
        <w:rFonts w:ascii="Wingdings" w:hAnsi="Wingdings" w:hint="default"/>
      </w:rPr>
    </w:lvl>
    <w:lvl w:ilvl="3" w:tplc="FFFFFFFF" w:tentative="1">
      <w:start w:val="1"/>
      <w:numFmt w:val="bullet"/>
      <w:lvlText w:val=""/>
      <w:lvlJc w:val="left"/>
      <w:pPr>
        <w:ind w:left="2522" w:hanging="360"/>
      </w:pPr>
      <w:rPr>
        <w:rFonts w:ascii="Symbol" w:hAnsi="Symbol" w:hint="default"/>
      </w:rPr>
    </w:lvl>
    <w:lvl w:ilvl="4" w:tplc="FFFFFFFF" w:tentative="1">
      <w:start w:val="1"/>
      <w:numFmt w:val="bullet"/>
      <w:lvlText w:val="o"/>
      <w:lvlJc w:val="left"/>
      <w:pPr>
        <w:ind w:left="3242" w:hanging="360"/>
      </w:pPr>
      <w:rPr>
        <w:rFonts w:ascii="Courier New" w:hAnsi="Courier New" w:cs="Courier New" w:hint="default"/>
      </w:rPr>
    </w:lvl>
    <w:lvl w:ilvl="5" w:tplc="FFFFFFFF" w:tentative="1">
      <w:start w:val="1"/>
      <w:numFmt w:val="bullet"/>
      <w:lvlText w:val=""/>
      <w:lvlJc w:val="left"/>
      <w:pPr>
        <w:ind w:left="3962" w:hanging="360"/>
      </w:pPr>
      <w:rPr>
        <w:rFonts w:ascii="Wingdings" w:hAnsi="Wingdings" w:hint="default"/>
      </w:rPr>
    </w:lvl>
    <w:lvl w:ilvl="6" w:tplc="FFFFFFFF" w:tentative="1">
      <w:start w:val="1"/>
      <w:numFmt w:val="bullet"/>
      <w:lvlText w:val=""/>
      <w:lvlJc w:val="left"/>
      <w:pPr>
        <w:ind w:left="4682" w:hanging="360"/>
      </w:pPr>
      <w:rPr>
        <w:rFonts w:ascii="Symbol" w:hAnsi="Symbol" w:hint="default"/>
      </w:rPr>
    </w:lvl>
    <w:lvl w:ilvl="7" w:tplc="FFFFFFFF" w:tentative="1">
      <w:start w:val="1"/>
      <w:numFmt w:val="bullet"/>
      <w:lvlText w:val="o"/>
      <w:lvlJc w:val="left"/>
      <w:pPr>
        <w:ind w:left="5402" w:hanging="360"/>
      </w:pPr>
      <w:rPr>
        <w:rFonts w:ascii="Courier New" w:hAnsi="Courier New" w:cs="Courier New" w:hint="default"/>
      </w:rPr>
    </w:lvl>
    <w:lvl w:ilvl="8" w:tplc="FFFFFFFF" w:tentative="1">
      <w:start w:val="1"/>
      <w:numFmt w:val="bullet"/>
      <w:lvlText w:val=""/>
      <w:lvlJc w:val="left"/>
      <w:pPr>
        <w:ind w:left="6122" w:hanging="360"/>
      </w:pPr>
      <w:rPr>
        <w:rFonts w:ascii="Wingdings" w:hAnsi="Wingdings" w:hint="default"/>
      </w:rPr>
    </w:lvl>
  </w:abstractNum>
  <w:num w:numId="1" w16cid:durableId="1541166080">
    <w:abstractNumId w:val="135"/>
  </w:num>
  <w:num w:numId="2" w16cid:durableId="2088191186">
    <w:abstractNumId w:val="98"/>
  </w:num>
  <w:num w:numId="3" w16cid:durableId="336857328">
    <w:abstractNumId w:val="130"/>
  </w:num>
  <w:num w:numId="4" w16cid:durableId="134106981">
    <w:abstractNumId w:val="96"/>
  </w:num>
  <w:num w:numId="5" w16cid:durableId="1810705053">
    <w:abstractNumId w:val="1"/>
  </w:num>
  <w:num w:numId="6" w16cid:durableId="1217622968">
    <w:abstractNumId w:val="79"/>
  </w:num>
  <w:num w:numId="7" w16cid:durableId="1167595638">
    <w:abstractNumId w:val="35"/>
  </w:num>
  <w:num w:numId="8" w16cid:durableId="887228142">
    <w:abstractNumId w:val="20"/>
  </w:num>
  <w:num w:numId="9" w16cid:durableId="497383292">
    <w:abstractNumId w:val="57"/>
  </w:num>
  <w:num w:numId="10" w16cid:durableId="605622246">
    <w:abstractNumId w:val="6"/>
  </w:num>
  <w:num w:numId="11" w16cid:durableId="558247464">
    <w:abstractNumId w:val="136"/>
  </w:num>
  <w:num w:numId="12" w16cid:durableId="1906258716">
    <w:abstractNumId w:val="61"/>
  </w:num>
  <w:num w:numId="13" w16cid:durableId="245921638">
    <w:abstractNumId w:val="91"/>
  </w:num>
  <w:num w:numId="14" w16cid:durableId="756488623">
    <w:abstractNumId w:val="140"/>
  </w:num>
  <w:num w:numId="15" w16cid:durableId="1920676775">
    <w:abstractNumId w:val="113"/>
  </w:num>
  <w:num w:numId="16" w16cid:durableId="608128928">
    <w:abstractNumId w:val="86"/>
  </w:num>
  <w:num w:numId="17" w16cid:durableId="1203323940">
    <w:abstractNumId w:val="141"/>
  </w:num>
  <w:num w:numId="18" w16cid:durableId="187371622">
    <w:abstractNumId w:val="52"/>
  </w:num>
  <w:num w:numId="19" w16cid:durableId="1816601634">
    <w:abstractNumId w:val="0"/>
  </w:num>
  <w:num w:numId="20" w16cid:durableId="950405740">
    <w:abstractNumId w:val="115"/>
  </w:num>
  <w:num w:numId="21" w16cid:durableId="1767144534">
    <w:abstractNumId w:val="110"/>
  </w:num>
  <w:num w:numId="22" w16cid:durableId="1036737314">
    <w:abstractNumId w:val="46"/>
  </w:num>
  <w:num w:numId="23" w16cid:durableId="85881097">
    <w:abstractNumId w:val="131"/>
  </w:num>
  <w:num w:numId="24" w16cid:durableId="1132404235">
    <w:abstractNumId w:val="45"/>
  </w:num>
  <w:num w:numId="25" w16cid:durableId="798495680">
    <w:abstractNumId w:val="127"/>
  </w:num>
  <w:num w:numId="26" w16cid:durableId="1836846064">
    <w:abstractNumId w:val="50"/>
  </w:num>
  <w:num w:numId="27" w16cid:durableId="960571648">
    <w:abstractNumId w:val="60"/>
  </w:num>
  <w:num w:numId="28" w16cid:durableId="2099986660">
    <w:abstractNumId w:val="121"/>
  </w:num>
  <w:num w:numId="29" w16cid:durableId="1011993">
    <w:abstractNumId w:val="25"/>
  </w:num>
  <w:num w:numId="30" w16cid:durableId="357396833">
    <w:abstractNumId w:val="138"/>
  </w:num>
  <w:num w:numId="31" w16cid:durableId="1054113273">
    <w:abstractNumId w:val="49"/>
  </w:num>
  <w:num w:numId="32" w16cid:durableId="719593854">
    <w:abstractNumId w:val="81"/>
  </w:num>
  <w:num w:numId="33" w16cid:durableId="881672477">
    <w:abstractNumId w:val="120"/>
  </w:num>
  <w:num w:numId="34" w16cid:durableId="1289707262">
    <w:abstractNumId w:val="2"/>
  </w:num>
  <w:num w:numId="35" w16cid:durableId="140075390">
    <w:abstractNumId w:val="54"/>
  </w:num>
  <w:num w:numId="36" w16cid:durableId="376779834">
    <w:abstractNumId w:val="16"/>
  </w:num>
  <w:num w:numId="37" w16cid:durableId="411897551">
    <w:abstractNumId w:val="21"/>
  </w:num>
  <w:num w:numId="38" w16cid:durableId="579368685">
    <w:abstractNumId w:val="56"/>
  </w:num>
  <w:num w:numId="39" w16cid:durableId="290987029">
    <w:abstractNumId w:val="137"/>
  </w:num>
  <w:num w:numId="40" w16cid:durableId="2140799924">
    <w:abstractNumId w:val="129"/>
  </w:num>
  <w:num w:numId="41" w16cid:durableId="376702148">
    <w:abstractNumId w:val="58"/>
  </w:num>
  <w:num w:numId="42" w16cid:durableId="265768022">
    <w:abstractNumId w:val="17"/>
  </w:num>
  <w:num w:numId="43" w16cid:durableId="1729038420">
    <w:abstractNumId w:val="33"/>
  </w:num>
  <w:num w:numId="44" w16cid:durableId="2001881602">
    <w:abstractNumId w:val="41"/>
  </w:num>
  <w:num w:numId="45" w16cid:durableId="1707490308">
    <w:abstractNumId w:val="10"/>
  </w:num>
  <w:num w:numId="46" w16cid:durableId="1011834991">
    <w:abstractNumId w:val="34"/>
  </w:num>
  <w:num w:numId="47" w16cid:durableId="1363902336">
    <w:abstractNumId w:val="87"/>
  </w:num>
  <w:num w:numId="48" w16cid:durableId="1475021999">
    <w:abstractNumId w:val="38"/>
  </w:num>
  <w:num w:numId="49" w16cid:durableId="635912472">
    <w:abstractNumId w:val="116"/>
  </w:num>
  <w:num w:numId="50" w16cid:durableId="1448306840">
    <w:abstractNumId w:val="23"/>
  </w:num>
  <w:num w:numId="51" w16cid:durableId="1104808024">
    <w:abstractNumId w:val="26"/>
  </w:num>
  <w:num w:numId="52" w16cid:durableId="1064451359">
    <w:abstractNumId w:val="119"/>
  </w:num>
  <w:num w:numId="53" w16cid:durableId="2103866562">
    <w:abstractNumId w:val="64"/>
  </w:num>
  <w:num w:numId="54" w16cid:durableId="323820532">
    <w:abstractNumId w:val="111"/>
  </w:num>
  <w:num w:numId="55" w16cid:durableId="1773550448">
    <w:abstractNumId w:val="133"/>
  </w:num>
  <w:num w:numId="56" w16cid:durableId="2143114536">
    <w:abstractNumId w:val="139"/>
  </w:num>
  <w:num w:numId="57" w16cid:durableId="288900369">
    <w:abstractNumId w:val="126"/>
  </w:num>
  <w:num w:numId="58" w16cid:durableId="1727487114">
    <w:abstractNumId w:val="24"/>
  </w:num>
  <w:num w:numId="59" w16cid:durableId="201285546">
    <w:abstractNumId w:val="63"/>
  </w:num>
  <w:num w:numId="60" w16cid:durableId="1867139277">
    <w:abstractNumId w:val="47"/>
  </w:num>
  <w:num w:numId="61" w16cid:durableId="958682235">
    <w:abstractNumId w:val="101"/>
  </w:num>
  <w:num w:numId="62" w16cid:durableId="869680795">
    <w:abstractNumId w:val="143"/>
  </w:num>
  <w:num w:numId="63" w16cid:durableId="79985033">
    <w:abstractNumId w:val="90"/>
  </w:num>
  <w:num w:numId="64" w16cid:durableId="1535457473">
    <w:abstractNumId w:val="97"/>
  </w:num>
  <w:num w:numId="65" w16cid:durableId="381095702">
    <w:abstractNumId w:val="11"/>
  </w:num>
  <w:num w:numId="66" w16cid:durableId="695622639">
    <w:abstractNumId w:val="92"/>
  </w:num>
  <w:num w:numId="67" w16cid:durableId="351535861">
    <w:abstractNumId w:val="104"/>
  </w:num>
  <w:num w:numId="68" w16cid:durableId="1488593526">
    <w:abstractNumId w:val="74"/>
  </w:num>
  <w:num w:numId="69" w16cid:durableId="1578589924">
    <w:abstractNumId w:val="100"/>
  </w:num>
  <w:num w:numId="70" w16cid:durableId="1095398189">
    <w:abstractNumId w:val="13"/>
  </w:num>
  <w:num w:numId="71" w16cid:durableId="163133251">
    <w:abstractNumId w:val="12"/>
  </w:num>
  <w:num w:numId="72" w16cid:durableId="878979228">
    <w:abstractNumId w:val="48"/>
  </w:num>
  <w:num w:numId="73" w16cid:durableId="1131752080">
    <w:abstractNumId w:val="7"/>
  </w:num>
  <w:num w:numId="74" w16cid:durableId="1736510930">
    <w:abstractNumId w:val="124"/>
  </w:num>
  <w:num w:numId="75" w16cid:durableId="1963807224">
    <w:abstractNumId w:val="112"/>
  </w:num>
  <w:num w:numId="76" w16cid:durableId="1333027756">
    <w:abstractNumId w:val="77"/>
  </w:num>
  <w:num w:numId="77" w16cid:durableId="1064140673">
    <w:abstractNumId w:val="84"/>
  </w:num>
  <w:num w:numId="78" w16cid:durableId="953369626">
    <w:abstractNumId w:val="99"/>
  </w:num>
  <w:num w:numId="79" w16cid:durableId="424767357">
    <w:abstractNumId w:val="62"/>
  </w:num>
  <w:num w:numId="80" w16cid:durableId="651104033">
    <w:abstractNumId w:val="118"/>
  </w:num>
  <w:num w:numId="81" w16cid:durableId="1331786713">
    <w:abstractNumId w:val="44"/>
  </w:num>
  <w:num w:numId="82" w16cid:durableId="1078866482">
    <w:abstractNumId w:val="95"/>
  </w:num>
  <w:num w:numId="83" w16cid:durableId="1181974382">
    <w:abstractNumId w:val="65"/>
  </w:num>
  <w:num w:numId="84" w16cid:durableId="1044594267">
    <w:abstractNumId w:val="114"/>
  </w:num>
  <w:num w:numId="85" w16cid:durableId="642783194">
    <w:abstractNumId w:val="18"/>
  </w:num>
  <w:num w:numId="86" w16cid:durableId="1683508646">
    <w:abstractNumId w:val="85"/>
  </w:num>
  <w:num w:numId="87" w16cid:durableId="828711538">
    <w:abstractNumId w:val="108"/>
  </w:num>
  <w:num w:numId="88" w16cid:durableId="1212158246">
    <w:abstractNumId w:val="128"/>
  </w:num>
  <w:num w:numId="89" w16cid:durableId="456609791">
    <w:abstractNumId w:val="73"/>
  </w:num>
  <w:num w:numId="90" w16cid:durableId="1302423637">
    <w:abstractNumId w:val="40"/>
  </w:num>
  <w:num w:numId="91" w16cid:durableId="887188182">
    <w:abstractNumId w:val="106"/>
  </w:num>
  <w:num w:numId="92" w16cid:durableId="1785726384">
    <w:abstractNumId w:val="15"/>
  </w:num>
  <w:num w:numId="93" w16cid:durableId="59211408">
    <w:abstractNumId w:val="71"/>
  </w:num>
  <w:num w:numId="94" w16cid:durableId="613562106">
    <w:abstractNumId w:val="76"/>
  </w:num>
  <w:num w:numId="95" w16cid:durableId="1105616381">
    <w:abstractNumId w:val="70"/>
  </w:num>
  <w:num w:numId="96" w16cid:durableId="1998804497">
    <w:abstractNumId w:val="93"/>
  </w:num>
  <w:num w:numId="97" w16cid:durableId="1977712636">
    <w:abstractNumId w:val="43"/>
  </w:num>
  <w:num w:numId="98" w16cid:durableId="1742562159">
    <w:abstractNumId w:val="42"/>
  </w:num>
  <w:num w:numId="99" w16cid:durableId="2004893045">
    <w:abstractNumId w:val="94"/>
  </w:num>
  <w:num w:numId="100" w16cid:durableId="862982493">
    <w:abstractNumId w:val="123"/>
  </w:num>
  <w:num w:numId="101" w16cid:durableId="681054621">
    <w:abstractNumId w:val="102"/>
  </w:num>
  <w:num w:numId="102" w16cid:durableId="1426421594">
    <w:abstractNumId w:val="19"/>
  </w:num>
  <w:num w:numId="103" w16cid:durableId="1787964746">
    <w:abstractNumId w:val="82"/>
  </w:num>
  <w:num w:numId="104" w16cid:durableId="31614395">
    <w:abstractNumId w:val="28"/>
  </w:num>
  <w:num w:numId="105" w16cid:durableId="129859402">
    <w:abstractNumId w:val="68"/>
  </w:num>
  <w:num w:numId="106" w16cid:durableId="913590576">
    <w:abstractNumId w:val="14"/>
  </w:num>
  <w:num w:numId="107" w16cid:durableId="1258900753">
    <w:abstractNumId w:val="122"/>
  </w:num>
  <w:num w:numId="108" w16cid:durableId="207207037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067606182">
    <w:abstractNumId w:val="103"/>
  </w:num>
  <w:num w:numId="110" w16cid:durableId="313215716">
    <w:abstractNumId w:val="27"/>
  </w:num>
  <w:num w:numId="111" w16cid:durableId="950168127">
    <w:abstractNumId w:val="105"/>
  </w:num>
  <w:num w:numId="112" w16cid:durableId="1848397010">
    <w:abstractNumId w:val="9"/>
  </w:num>
  <w:num w:numId="113" w16cid:durableId="1373379960">
    <w:abstractNumId w:val="69"/>
  </w:num>
  <w:num w:numId="114" w16cid:durableId="7951061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15271728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61967659">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20142127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514031588">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2137946262">
    <w:abstractNumId w:val="117"/>
  </w:num>
  <w:num w:numId="120" w16cid:durableId="338898309">
    <w:abstractNumId w:val="55"/>
    <w:lvlOverride w:ilvl="0">
      <w:startOverride w:val="1"/>
    </w:lvlOverride>
    <w:lvlOverride w:ilvl="1"/>
    <w:lvlOverride w:ilvl="2"/>
    <w:lvlOverride w:ilvl="3"/>
    <w:lvlOverride w:ilvl="4"/>
    <w:lvlOverride w:ilvl="5"/>
    <w:lvlOverride w:ilvl="6"/>
    <w:lvlOverride w:ilvl="7"/>
    <w:lvlOverride w:ilvl="8"/>
  </w:num>
  <w:num w:numId="121" w16cid:durableId="5415979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554852625">
    <w:abstractNumId w:val="8"/>
  </w:num>
  <w:num w:numId="123" w16cid:durableId="1072582590">
    <w:abstractNumId w:val="125"/>
  </w:num>
  <w:num w:numId="124" w16cid:durableId="427820564">
    <w:abstractNumId w:val="36"/>
  </w:num>
  <w:num w:numId="125" w16cid:durableId="725954787">
    <w:abstractNumId w:val="134"/>
  </w:num>
  <w:num w:numId="126" w16cid:durableId="931007228">
    <w:abstractNumId w:val="22"/>
  </w:num>
  <w:num w:numId="127" w16cid:durableId="547570700">
    <w:abstractNumId w:val="83"/>
  </w:num>
  <w:num w:numId="128" w16cid:durableId="691298246">
    <w:abstractNumId w:val="80"/>
  </w:num>
  <w:num w:numId="129" w16cid:durableId="544678465">
    <w:abstractNumId w:val="5"/>
  </w:num>
  <w:num w:numId="130" w16cid:durableId="1822653768">
    <w:abstractNumId w:val="75"/>
  </w:num>
  <w:num w:numId="131" w16cid:durableId="928655156">
    <w:abstractNumId w:val="132"/>
  </w:num>
  <w:num w:numId="132" w16cid:durableId="441731033">
    <w:abstractNumId w:val="72"/>
  </w:num>
  <w:num w:numId="133" w16cid:durableId="15624526">
    <w:abstractNumId w:val="51"/>
  </w:num>
  <w:num w:numId="134" w16cid:durableId="668025016">
    <w:abstractNumId w:val="107"/>
  </w:num>
  <w:num w:numId="135" w16cid:durableId="978535865">
    <w:abstractNumId w:val="31"/>
  </w:num>
  <w:num w:numId="136" w16cid:durableId="163470631">
    <w:abstractNumId w:val="78"/>
  </w:num>
  <w:num w:numId="137" w16cid:durableId="1340738981">
    <w:abstractNumId w:val="29"/>
  </w:num>
  <w:num w:numId="138" w16cid:durableId="2054845301">
    <w:abstractNumId w:val="39"/>
  </w:num>
  <w:num w:numId="139" w16cid:durableId="1176581399">
    <w:abstractNumId w:val="3"/>
  </w:num>
  <w:num w:numId="140" w16cid:durableId="2973655">
    <w:abstractNumId w:val="4"/>
  </w:num>
  <w:num w:numId="141" w16cid:durableId="1052004677">
    <w:abstractNumId w:val="142"/>
  </w:num>
  <w:num w:numId="142" w16cid:durableId="1625887381">
    <w:abstractNumId w:val="32"/>
  </w:num>
  <w:num w:numId="143" w16cid:durableId="1871338436">
    <w:abstractNumId w:val="59"/>
  </w:num>
  <w:num w:numId="144" w16cid:durableId="1790203641">
    <w:abstractNumId w:val="109"/>
  </w:num>
  <w:num w:numId="145" w16cid:durableId="792669751">
    <w:abstractNumId w:val="53"/>
  </w:num>
  <w:num w:numId="146" w16cid:durableId="878400896">
    <w:abstractNumId w:val="88"/>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3"/>
    <o:shapelayout v:ext="edit">
      <o:idmap v:ext="edit" data="1"/>
    </o:shapelayout>
  </w:hdrShapeDefaults>
  <w:footnotePr>
    <w:numRestart w:val="eachPage"/>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60559"/>
    <w:rsid w:val="00000E86"/>
    <w:rsid w:val="00002039"/>
    <w:rsid w:val="00002B1C"/>
    <w:rsid w:val="00002FEB"/>
    <w:rsid w:val="000038A9"/>
    <w:rsid w:val="00003C75"/>
    <w:rsid w:val="00004A0B"/>
    <w:rsid w:val="0000729C"/>
    <w:rsid w:val="000072AE"/>
    <w:rsid w:val="00010622"/>
    <w:rsid w:val="0001132C"/>
    <w:rsid w:val="0001169E"/>
    <w:rsid w:val="00013355"/>
    <w:rsid w:val="00013A3B"/>
    <w:rsid w:val="0001403B"/>
    <w:rsid w:val="000150C6"/>
    <w:rsid w:val="00015AA8"/>
    <w:rsid w:val="00021CAB"/>
    <w:rsid w:val="0002441E"/>
    <w:rsid w:val="0002526A"/>
    <w:rsid w:val="000262EE"/>
    <w:rsid w:val="000270D3"/>
    <w:rsid w:val="00027B02"/>
    <w:rsid w:val="000301A5"/>
    <w:rsid w:val="00030BC2"/>
    <w:rsid w:val="00030DAD"/>
    <w:rsid w:val="00031A5C"/>
    <w:rsid w:val="00031AE4"/>
    <w:rsid w:val="00032DD5"/>
    <w:rsid w:val="000336C4"/>
    <w:rsid w:val="00033F70"/>
    <w:rsid w:val="0003615D"/>
    <w:rsid w:val="00041377"/>
    <w:rsid w:val="00042E1C"/>
    <w:rsid w:val="00043013"/>
    <w:rsid w:val="0004394F"/>
    <w:rsid w:val="000439E2"/>
    <w:rsid w:val="00043AED"/>
    <w:rsid w:val="00043CBD"/>
    <w:rsid w:val="0004454F"/>
    <w:rsid w:val="000447ED"/>
    <w:rsid w:val="00044CFA"/>
    <w:rsid w:val="00044EB0"/>
    <w:rsid w:val="0004526E"/>
    <w:rsid w:val="00045380"/>
    <w:rsid w:val="00046181"/>
    <w:rsid w:val="000467FC"/>
    <w:rsid w:val="000468C3"/>
    <w:rsid w:val="00046C7E"/>
    <w:rsid w:val="0005083F"/>
    <w:rsid w:val="00050DE0"/>
    <w:rsid w:val="0005107A"/>
    <w:rsid w:val="00051A2D"/>
    <w:rsid w:val="00052552"/>
    <w:rsid w:val="00052634"/>
    <w:rsid w:val="00052B31"/>
    <w:rsid w:val="000539A9"/>
    <w:rsid w:val="00053AC5"/>
    <w:rsid w:val="0005400D"/>
    <w:rsid w:val="000540CC"/>
    <w:rsid w:val="0005465E"/>
    <w:rsid w:val="00055EE4"/>
    <w:rsid w:val="00056B53"/>
    <w:rsid w:val="00056F12"/>
    <w:rsid w:val="00060C67"/>
    <w:rsid w:val="00061490"/>
    <w:rsid w:val="0006193A"/>
    <w:rsid w:val="00062801"/>
    <w:rsid w:val="00062A38"/>
    <w:rsid w:val="000637D4"/>
    <w:rsid w:val="00063E01"/>
    <w:rsid w:val="000664A6"/>
    <w:rsid w:val="00066CB7"/>
    <w:rsid w:val="00067ADA"/>
    <w:rsid w:val="000711AA"/>
    <w:rsid w:val="000711B7"/>
    <w:rsid w:val="00071415"/>
    <w:rsid w:val="00071FA0"/>
    <w:rsid w:val="000740AE"/>
    <w:rsid w:val="00074739"/>
    <w:rsid w:val="00075648"/>
    <w:rsid w:val="00075B02"/>
    <w:rsid w:val="00076173"/>
    <w:rsid w:val="0007622A"/>
    <w:rsid w:val="00076580"/>
    <w:rsid w:val="000767FD"/>
    <w:rsid w:val="00076F0A"/>
    <w:rsid w:val="000773BE"/>
    <w:rsid w:val="0008070B"/>
    <w:rsid w:val="0008123E"/>
    <w:rsid w:val="000819AA"/>
    <w:rsid w:val="00081A38"/>
    <w:rsid w:val="00081D0A"/>
    <w:rsid w:val="00082C41"/>
    <w:rsid w:val="00082FEC"/>
    <w:rsid w:val="000830E6"/>
    <w:rsid w:val="0008350C"/>
    <w:rsid w:val="00086392"/>
    <w:rsid w:val="000863D4"/>
    <w:rsid w:val="00091CEF"/>
    <w:rsid w:val="00092162"/>
    <w:rsid w:val="00092FD6"/>
    <w:rsid w:val="00093F21"/>
    <w:rsid w:val="000944B6"/>
    <w:rsid w:val="00094A51"/>
    <w:rsid w:val="00094C17"/>
    <w:rsid w:val="000951BD"/>
    <w:rsid w:val="00095403"/>
    <w:rsid w:val="0009568F"/>
    <w:rsid w:val="00095C02"/>
    <w:rsid w:val="000964C6"/>
    <w:rsid w:val="000964E2"/>
    <w:rsid w:val="00096C34"/>
    <w:rsid w:val="00096F86"/>
    <w:rsid w:val="000A0068"/>
    <w:rsid w:val="000A0E2B"/>
    <w:rsid w:val="000A260F"/>
    <w:rsid w:val="000A2CDB"/>
    <w:rsid w:val="000A2E2C"/>
    <w:rsid w:val="000A354D"/>
    <w:rsid w:val="000A39E4"/>
    <w:rsid w:val="000A480B"/>
    <w:rsid w:val="000A4A4F"/>
    <w:rsid w:val="000A6CF5"/>
    <w:rsid w:val="000B02D2"/>
    <w:rsid w:val="000B0872"/>
    <w:rsid w:val="000B0F2C"/>
    <w:rsid w:val="000B1099"/>
    <w:rsid w:val="000B311A"/>
    <w:rsid w:val="000B3C15"/>
    <w:rsid w:val="000B50DF"/>
    <w:rsid w:val="000B53DA"/>
    <w:rsid w:val="000B5496"/>
    <w:rsid w:val="000B60B5"/>
    <w:rsid w:val="000B62E3"/>
    <w:rsid w:val="000B758A"/>
    <w:rsid w:val="000B79F6"/>
    <w:rsid w:val="000C092E"/>
    <w:rsid w:val="000C2FDC"/>
    <w:rsid w:val="000C35F9"/>
    <w:rsid w:val="000C379D"/>
    <w:rsid w:val="000C444F"/>
    <w:rsid w:val="000C45D1"/>
    <w:rsid w:val="000C52D3"/>
    <w:rsid w:val="000C5483"/>
    <w:rsid w:val="000C55CE"/>
    <w:rsid w:val="000C645D"/>
    <w:rsid w:val="000C7474"/>
    <w:rsid w:val="000D05B1"/>
    <w:rsid w:val="000D1A16"/>
    <w:rsid w:val="000D1CF3"/>
    <w:rsid w:val="000D3528"/>
    <w:rsid w:val="000D3A9A"/>
    <w:rsid w:val="000D542A"/>
    <w:rsid w:val="000D5497"/>
    <w:rsid w:val="000D5BB4"/>
    <w:rsid w:val="000D62EE"/>
    <w:rsid w:val="000D6BD2"/>
    <w:rsid w:val="000D6EF4"/>
    <w:rsid w:val="000E0000"/>
    <w:rsid w:val="000E01D6"/>
    <w:rsid w:val="000E0442"/>
    <w:rsid w:val="000E0FC9"/>
    <w:rsid w:val="000E0FE7"/>
    <w:rsid w:val="000E15F7"/>
    <w:rsid w:val="000E163D"/>
    <w:rsid w:val="000E172E"/>
    <w:rsid w:val="000E1B95"/>
    <w:rsid w:val="000E23DC"/>
    <w:rsid w:val="000E3611"/>
    <w:rsid w:val="000E3BB6"/>
    <w:rsid w:val="000E5DA6"/>
    <w:rsid w:val="000E5E05"/>
    <w:rsid w:val="000E6B38"/>
    <w:rsid w:val="000E6F3A"/>
    <w:rsid w:val="000E78C9"/>
    <w:rsid w:val="000E7BA8"/>
    <w:rsid w:val="000F030A"/>
    <w:rsid w:val="000F210E"/>
    <w:rsid w:val="000F563E"/>
    <w:rsid w:val="000F5CAC"/>
    <w:rsid w:val="001016F3"/>
    <w:rsid w:val="00103765"/>
    <w:rsid w:val="00103BA0"/>
    <w:rsid w:val="001044F4"/>
    <w:rsid w:val="00105050"/>
    <w:rsid w:val="001052C2"/>
    <w:rsid w:val="0010563A"/>
    <w:rsid w:val="00105BBC"/>
    <w:rsid w:val="001060F0"/>
    <w:rsid w:val="00106320"/>
    <w:rsid w:val="00106C4C"/>
    <w:rsid w:val="0010735D"/>
    <w:rsid w:val="001075B6"/>
    <w:rsid w:val="00107AAC"/>
    <w:rsid w:val="001110E1"/>
    <w:rsid w:val="001117CF"/>
    <w:rsid w:val="001124BE"/>
    <w:rsid w:val="00112825"/>
    <w:rsid w:val="00112B24"/>
    <w:rsid w:val="00112C0F"/>
    <w:rsid w:val="00115ECB"/>
    <w:rsid w:val="00117437"/>
    <w:rsid w:val="00117444"/>
    <w:rsid w:val="0011760A"/>
    <w:rsid w:val="00117CE2"/>
    <w:rsid w:val="00120823"/>
    <w:rsid w:val="00120C67"/>
    <w:rsid w:val="00121D7C"/>
    <w:rsid w:val="00121DC8"/>
    <w:rsid w:val="00122817"/>
    <w:rsid w:val="00122BDF"/>
    <w:rsid w:val="00122F44"/>
    <w:rsid w:val="0012378C"/>
    <w:rsid w:val="00123A61"/>
    <w:rsid w:val="00125174"/>
    <w:rsid w:val="00125850"/>
    <w:rsid w:val="00125ABC"/>
    <w:rsid w:val="00126283"/>
    <w:rsid w:val="001268E5"/>
    <w:rsid w:val="00126EDD"/>
    <w:rsid w:val="00127567"/>
    <w:rsid w:val="00130148"/>
    <w:rsid w:val="00132539"/>
    <w:rsid w:val="00132AD4"/>
    <w:rsid w:val="00132CE6"/>
    <w:rsid w:val="00133B05"/>
    <w:rsid w:val="00134D29"/>
    <w:rsid w:val="00135679"/>
    <w:rsid w:val="0013578C"/>
    <w:rsid w:val="00135A94"/>
    <w:rsid w:val="00135BDE"/>
    <w:rsid w:val="00137FED"/>
    <w:rsid w:val="001419CD"/>
    <w:rsid w:val="00141FB9"/>
    <w:rsid w:val="0014268C"/>
    <w:rsid w:val="001427FE"/>
    <w:rsid w:val="001428A3"/>
    <w:rsid w:val="00142AA5"/>
    <w:rsid w:val="00143019"/>
    <w:rsid w:val="00143E63"/>
    <w:rsid w:val="001444EC"/>
    <w:rsid w:val="00144BBF"/>
    <w:rsid w:val="001457BF"/>
    <w:rsid w:val="00146568"/>
    <w:rsid w:val="0014666E"/>
    <w:rsid w:val="00146FB2"/>
    <w:rsid w:val="00147023"/>
    <w:rsid w:val="00147D6D"/>
    <w:rsid w:val="001500AD"/>
    <w:rsid w:val="00150FC2"/>
    <w:rsid w:val="0015203F"/>
    <w:rsid w:val="00152C7F"/>
    <w:rsid w:val="0015358A"/>
    <w:rsid w:val="0015384B"/>
    <w:rsid w:val="001542CC"/>
    <w:rsid w:val="001547D1"/>
    <w:rsid w:val="00154822"/>
    <w:rsid w:val="00154BBC"/>
    <w:rsid w:val="001554DF"/>
    <w:rsid w:val="00155541"/>
    <w:rsid w:val="00155894"/>
    <w:rsid w:val="00155FDB"/>
    <w:rsid w:val="0015643B"/>
    <w:rsid w:val="0015672A"/>
    <w:rsid w:val="00156CDD"/>
    <w:rsid w:val="00156E78"/>
    <w:rsid w:val="0015727C"/>
    <w:rsid w:val="001575A7"/>
    <w:rsid w:val="0015769A"/>
    <w:rsid w:val="00160B11"/>
    <w:rsid w:val="00161C44"/>
    <w:rsid w:val="0016286C"/>
    <w:rsid w:val="001635BD"/>
    <w:rsid w:val="00164E46"/>
    <w:rsid w:val="00165377"/>
    <w:rsid w:val="00165D19"/>
    <w:rsid w:val="00167F0F"/>
    <w:rsid w:val="001702BB"/>
    <w:rsid w:val="001704EE"/>
    <w:rsid w:val="00170F38"/>
    <w:rsid w:val="001718FC"/>
    <w:rsid w:val="0017242B"/>
    <w:rsid w:val="001730B3"/>
    <w:rsid w:val="0017327D"/>
    <w:rsid w:val="0017332C"/>
    <w:rsid w:val="0017424B"/>
    <w:rsid w:val="001749F6"/>
    <w:rsid w:val="001759D0"/>
    <w:rsid w:val="00176BE9"/>
    <w:rsid w:val="00176BF9"/>
    <w:rsid w:val="00176E1E"/>
    <w:rsid w:val="00176F14"/>
    <w:rsid w:val="00181DFB"/>
    <w:rsid w:val="0018263D"/>
    <w:rsid w:val="0018352C"/>
    <w:rsid w:val="00184A64"/>
    <w:rsid w:val="0018641D"/>
    <w:rsid w:val="00187566"/>
    <w:rsid w:val="00187C56"/>
    <w:rsid w:val="0019068B"/>
    <w:rsid w:val="00191755"/>
    <w:rsid w:val="00192777"/>
    <w:rsid w:val="00192C21"/>
    <w:rsid w:val="00192EA8"/>
    <w:rsid w:val="001930A1"/>
    <w:rsid w:val="001932EC"/>
    <w:rsid w:val="00193AE8"/>
    <w:rsid w:val="00194A3A"/>
    <w:rsid w:val="001979A9"/>
    <w:rsid w:val="00197CB2"/>
    <w:rsid w:val="00197DD4"/>
    <w:rsid w:val="001A0C1A"/>
    <w:rsid w:val="001A1C57"/>
    <w:rsid w:val="001A2CE5"/>
    <w:rsid w:val="001A2F90"/>
    <w:rsid w:val="001A3712"/>
    <w:rsid w:val="001B010A"/>
    <w:rsid w:val="001B2247"/>
    <w:rsid w:val="001B3852"/>
    <w:rsid w:val="001B461F"/>
    <w:rsid w:val="001B4622"/>
    <w:rsid w:val="001B5331"/>
    <w:rsid w:val="001B6569"/>
    <w:rsid w:val="001B68A7"/>
    <w:rsid w:val="001B7C61"/>
    <w:rsid w:val="001C126C"/>
    <w:rsid w:val="001C150D"/>
    <w:rsid w:val="001C252F"/>
    <w:rsid w:val="001C29A6"/>
    <w:rsid w:val="001C29D4"/>
    <w:rsid w:val="001C2DEC"/>
    <w:rsid w:val="001C2F4D"/>
    <w:rsid w:val="001C3086"/>
    <w:rsid w:val="001C3899"/>
    <w:rsid w:val="001C3973"/>
    <w:rsid w:val="001C47AA"/>
    <w:rsid w:val="001C537B"/>
    <w:rsid w:val="001C53F6"/>
    <w:rsid w:val="001C5F54"/>
    <w:rsid w:val="001C630C"/>
    <w:rsid w:val="001C6B5B"/>
    <w:rsid w:val="001C71B8"/>
    <w:rsid w:val="001C7A10"/>
    <w:rsid w:val="001D0382"/>
    <w:rsid w:val="001D0A9C"/>
    <w:rsid w:val="001D20B0"/>
    <w:rsid w:val="001D3607"/>
    <w:rsid w:val="001D58AC"/>
    <w:rsid w:val="001E0255"/>
    <w:rsid w:val="001E14C3"/>
    <w:rsid w:val="001E18D1"/>
    <w:rsid w:val="001E27CD"/>
    <w:rsid w:val="001E29E6"/>
    <w:rsid w:val="001E2F54"/>
    <w:rsid w:val="001E3F38"/>
    <w:rsid w:val="001E6473"/>
    <w:rsid w:val="001E6C4D"/>
    <w:rsid w:val="001E6DFC"/>
    <w:rsid w:val="001F017E"/>
    <w:rsid w:val="001F0C48"/>
    <w:rsid w:val="001F180D"/>
    <w:rsid w:val="001F19B8"/>
    <w:rsid w:val="001F2B7F"/>
    <w:rsid w:val="001F331C"/>
    <w:rsid w:val="001F3F33"/>
    <w:rsid w:val="001F5336"/>
    <w:rsid w:val="001F53C8"/>
    <w:rsid w:val="001F6456"/>
    <w:rsid w:val="001F6480"/>
    <w:rsid w:val="001F6940"/>
    <w:rsid w:val="0020022C"/>
    <w:rsid w:val="00200C2E"/>
    <w:rsid w:val="0020218C"/>
    <w:rsid w:val="0020394B"/>
    <w:rsid w:val="00203D70"/>
    <w:rsid w:val="00203F5E"/>
    <w:rsid w:val="002040F3"/>
    <w:rsid w:val="002055A4"/>
    <w:rsid w:val="0020749B"/>
    <w:rsid w:val="002076BE"/>
    <w:rsid w:val="0021072B"/>
    <w:rsid w:val="00210968"/>
    <w:rsid w:val="00210A70"/>
    <w:rsid w:val="002123DD"/>
    <w:rsid w:val="00212E8F"/>
    <w:rsid w:val="00213070"/>
    <w:rsid w:val="00213826"/>
    <w:rsid w:val="00215754"/>
    <w:rsid w:val="00215ADE"/>
    <w:rsid w:val="00215CC6"/>
    <w:rsid w:val="002165FF"/>
    <w:rsid w:val="00216F1F"/>
    <w:rsid w:val="00217797"/>
    <w:rsid w:val="00220790"/>
    <w:rsid w:val="00221A9B"/>
    <w:rsid w:val="00222ABA"/>
    <w:rsid w:val="00222B4D"/>
    <w:rsid w:val="00222F9C"/>
    <w:rsid w:val="00223006"/>
    <w:rsid w:val="00224538"/>
    <w:rsid w:val="00224F1F"/>
    <w:rsid w:val="002258B9"/>
    <w:rsid w:val="002270B6"/>
    <w:rsid w:val="00227C03"/>
    <w:rsid w:val="00230360"/>
    <w:rsid w:val="00232620"/>
    <w:rsid w:val="00234206"/>
    <w:rsid w:val="002347D2"/>
    <w:rsid w:val="002364D3"/>
    <w:rsid w:val="002376D7"/>
    <w:rsid w:val="00237B0A"/>
    <w:rsid w:val="00241ECF"/>
    <w:rsid w:val="00241F6F"/>
    <w:rsid w:val="00244060"/>
    <w:rsid w:val="0024411F"/>
    <w:rsid w:val="00244729"/>
    <w:rsid w:val="00246208"/>
    <w:rsid w:val="00250313"/>
    <w:rsid w:val="002504BB"/>
    <w:rsid w:val="00251216"/>
    <w:rsid w:val="0025199A"/>
    <w:rsid w:val="00253D30"/>
    <w:rsid w:val="002552B1"/>
    <w:rsid w:val="00255D40"/>
    <w:rsid w:val="00257252"/>
    <w:rsid w:val="00257306"/>
    <w:rsid w:val="002579D5"/>
    <w:rsid w:val="00257AB4"/>
    <w:rsid w:val="00261172"/>
    <w:rsid w:val="002615DB"/>
    <w:rsid w:val="00264142"/>
    <w:rsid w:val="002646BE"/>
    <w:rsid w:val="00264C53"/>
    <w:rsid w:val="00266031"/>
    <w:rsid w:val="0026686E"/>
    <w:rsid w:val="00266A14"/>
    <w:rsid w:val="00267C55"/>
    <w:rsid w:val="002709F2"/>
    <w:rsid w:val="00270B8D"/>
    <w:rsid w:val="00271A7A"/>
    <w:rsid w:val="00271B2D"/>
    <w:rsid w:val="002720BE"/>
    <w:rsid w:val="00273AE0"/>
    <w:rsid w:val="0027417A"/>
    <w:rsid w:val="002749B9"/>
    <w:rsid w:val="002751B3"/>
    <w:rsid w:val="002801DF"/>
    <w:rsid w:val="002812C5"/>
    <w:rsid w:val="00281CBA"/>
    <w:rsid w:val="002821B9"/>
    <w:rsid w:val="0028325B"/>
    <w:rsid w:val="0028349E"/>
    <w:rsid w:val="00283D08"/>
    <w:rsid w:val="00285136"/>
    <w:rsid w:val="00285395"/>
    <w:rsid w:val="002854B6"/>
    <w:rsid w:val="00286357"/>
    <w:rsid w:val="00286CA1"/>
    <w:rsid w:val="0028709A"/>
    <w:rsid w:val="0029122D"/>
    <w:rsid w:val="00291416"/>
    <w:rsid w:val="00293BBA"/>
    <w:rsid w:val="0029445D"/>
    <w:rsid w:val="0029520E"/>
    <w:rsid w:val="00295CFD"/>
    <w:rsid w:val="00296643"/>
    <w:rsid w:val="002A10C0"/>
    <w:rsid w:val="002A12B5"/>
    <w:rsid w:val="002A2782"/>
    <w:rsid w:val="002A45AA"/>
    <w:rsid w:val="002A5A79"/>
    <w:rsid w:val="002A747C"/>
    <w:rsid w:val="002A74B3"/>
    <w:rsid w:val="002A7B33"/>
    <w:rsid w:val="002B01B8"/>
    <w:rsid w:val="002B09AF"/>
    <w:rsid w:val="002B219A"/>
    <w:rsid w:val="002B249B"/>
    <w:rsid w:val="002B3D44"/>
    <w:rsid w:val="002B50F0"/>
    <w:rsid w:val="002B5DF1"/>
    <w:rsid w:val="002B5EB7"/>
    <w:rsid w:val="002B6073"/>
    <w:rsid w:val="002B6B19"/>
    <w:rsid w:val="002B6C27"/>
    <w:rsid w:val="002B6FEF"/>
    <w:rsid w:val="002B78B8"/>
    <w:rsid w:val="002B7E5D"/>
    <w:rsid w:val="002C028D"/>
    <w:rsid w:val="002C06D6"/>
    <w:rsid w:val="002C0F26"/>
    <w:rsid w:val="002C19C0"/>
    <w:rsid w:val="002C25B2"/>
    <w:rsid w:val="002C27AE"/>
    <w:rsid w:val="002C330B"/>
    <w:rsid w:val="002C4C4E"/>
    <w:rsid w:val="002C532B"/>
    <w:rsid w:val="002C588F"/>
    <w:rsid w:val="002C628E"/>
    <w:rsid w:val="002C6803"/>
    <w:rsid w:val="002C6F8B"/>
    <w:rsid w:val="002C731A"/>
    <w:rsid w:val="002C76FC"/>
    <w:rsid w:val="002C7784"/>
    <w:rsid w:val="002D1460"/>
    <w:rsid w:val="002D36C2"/>
    <w:rsid w:val="002D39F6"/>
    <w:rsid w:val="002D3AB1"/>
    <w:rsid w:val="002D4A0C"/>
    <w:rsid w:val="002D5A6D"/>
    <w:rsid w:val="002D63AB"/>
    <w:rsid w:val="002D6631"/>
    <w:rsid w:val="002D743C"/>
    <w:rsid w:val="002D7C74"/>
    <w:rsid w:val="002E0434"/>
    <w:rsid w:val="002E0600"/>
    <w:rsid w:val="002E09B7"/>
    <w:rsid w:val="002E2711"/>
    <w:rsid w:val="002E2748"/>
    <w:rsid w:val="002E285B"/>
    <w:rsid w:val="002E31B1"/>
    <w:rsid w:val="002E3633"/>
    <w:rsid w:val="002E3C70"/>
    <w:rsid w:val="002E4430"/>
    <w:rsid w:val="002E4EBA"/>
    <w:rsid w:val="002E501E"/>
    <w:rsid w:val="002E5DBE"/>
    <w:rsid w:val="002E60B0"/>
    <w:rsid w:val="002E654C"/>
    <w:rsid w:val="002E703A"/>
    <w:rsid w:val="002E7FA3"/>
    <w:rsid w:val="002F0761"/>
    <w:rsid w:val="002F0F1B"/>
    <w:rsid w:val="002F1BEE"/>
    <w:rsid w:val="002F2F6E"/>
    <w:rsid w:val="002F37D0"/>
    <w:rsid w:val="002F3EFE"/>
    <w:rsid w:val="002F56A2"/>
    <w:rsid w:val="002F5DB2"/>
    <w:rsid w:val="002F6067"/>
    <w:rsid w:val="002F6519"/>
    <w:rsid w:val="002F68E3"/>
    <w:rsid w:val="002F710B"/>
    <w:rsid w:val="002F75FC"/>
    <w:rsid w:val="003002CD"/>
    <w:rsid w:val="0030188A"/>
    <w:rsid w:val="003023F6"/>
    <w:rsid w:val="00302CAF"/>
    <w:rsid w:val="003030B0"/>
    <w:rsid w:val="00303A21"/>
    <w:rsid w:val="00303DCF"/>
    <w:rsid w:val="00304EEB"/>
    <w:rsid w:val="00306444"/>
    <w:rsid w:val="00306B41"/>
    <w:rsid w:val="00307463"/>
    <w:rsid w:val="00310BF5"/>
    <w:rsid w:val="0031153B"/>
    <w:rsid w:val="00311E6E"/>
    <w:rsid w:val="00312B17"/>
    <w:rsid w:val="003132B3"/>
    <w:rsid w:val="00313505"/>
    <w:rsid w:val="003139F7"/>
    <w:rsid w:val="00314BD4"/>
    <w:rsid w:val="00314D62"/>
    <w:rsid w:val="00316289"/>
    <w:rsid w:val="003167C1"/>
    <w:rsid w:val="00317767"/>
    <w:rsid w:val="00317B43"/>
    <w:rsid w:val="00317F7F"/>
    <w:rsid w:val="00320FAF"/>
    <w:rsid w:val="00321AA2"/>
    <w:rsid w:val="00321F5A"/>
    <w:rsid w:val="00322676"/>
    <w:rsid w:val="00322899"/>
    <w:rsid w:val="00322C10"/>
    <w:rsid w:val="00322DBC"/>
    <w:rsid w:val="00323AED"/>
    <w:rsid w:val="00323B42"/>
    <w:rsid w:val="0032420E"/>
    <w:rsid w:val="003254FA"/>
    <w:rsid w:val="00327E5B"/>
    <w:rsid w:val="00330389"/>
    <w:rsid w:val="00330850"/>
    <w:rsid w:val="00330D77"/>
    <w:rsid w:val="00330DFC"/>
    <w:rsid w:val="00330ECD"/>
    <w:rsid w:val="0033126F"/>
    <w:rsid w:val="003323F9"/>
    <w:rsid w:val="00332608"/>
    <w:rsid w:val="00333F19"/>
    <w:rsid w:val="003340C2"/>
    <w:rsid w:val="00335018"/>
    <w:rsid w:val="003352B6"/>
    <w:rsid w:val="003363BD"/>
    <w:rsid w:val="00336FE8"/>
    <w:rsid w:val="0033793B"/>
    <w:rsid w:val="00337971"/>
    <w:rsid w:val="00337FE5"/>
    <w:rsid w:val="0034034D"/>
    <w:rsid w:val="00340DDC"/>
    <w:rsid w:val="00341109"/>
    <w:rsid w:val="0034120E"/>
    <w:rsid w:val="00341E8E"/>
    <w:rsid w:val="00342551"/>
    <w:rsid w:val="003427F5"/>
    <w:rsid w:val="00342AFB"/>
    <w:rsid w:val="00342E3D"/>
    <w:rsid w:val="0034397B"/>
    <w:rsid w:val="00344334"/>
    <w:rsid w:val="00345F7D"/>
    <w:rsid w:val="003464F6"/>
    <w:rsid w:val="003466F3"/>
    <w:rsid w:val="00346BC3"/>
    <w:rsid w:val="00347716"/>
    <w:rsid w:val="00350692"/>
    <w:rsid w:val="0035171D"/>
    <w:rsid w:val="003532AF"/>
    <w:rsid w:val="003545F0"/>
    <w:rsid w:val="00354ADC"/>
    <w:rsid w:val="003557DA"/>
    <w:rsid w:val="00355954"/>
    <w:rsid w:val="003564B4"/>
    <w:rsid w:val="00356F2C"/>
    <w:rsid w:val="003579BD"/>
    <w:rsid w:val="00357CC7"/>
    <w:rsid w:val="003600DA"/>
    <w:rsid w:val="0036162C"/>
    <w:rsid w:val="003619A2"/>
    <w:rsid w:val="00361C5A"/>
    <w:rsid w:val="00362570"/>
    <w:rsid w:val="003628A4"/>
    <w:rsid w:val="00362C8E"/>
    <w:rsid w:val="00364283"/>
    <w:rsid w:val="003643BD"/>
    <w:rsid w:val="003651C0"/>
    <w:rsid w:val="0036641A"/>
    <w:rsid w:val="00366625"/>
    <w:rsid w:val="00367646"/>
    <w:rsid w:val="00367772"/>
    <w:rsid w:val="003714CC"/>
    <w:rsid w:val="003717C9"/>
    <w:rsid w:val="00372B28"/>
    <w:rsid w:val="00372DC6"/>
    <w:rsid w:val="0037352F"/>
    <w:rsid w:val="00374A0E"/>
    <w:rsid w:val="00374A27"/>
    <w:rsid w:val="0037611B"/>
    <w:rsid w:val="003765D5"/>
    <w:rsid w:val="00376F33"/>
    <w:rsid w:val="003776F2"/>
    <w:rsid w:val="00377852"/>
    <w:rsid w:val="00380775"/>
    <w:rsid w:val="00382B23"/>
    <w:rsid w:val="003832A9"/>
    <w:rsid w:val="003833C4"/>
    <w:rsid w:val="00384CD2"/>
    <w:rsid w:val="00385704"/>
    <w:rsid w:val="00385B1B"/>
    <w:rsid w:val="00386E3A"/>
    <w:rsid w:val="003904E4"/>
    <w:rsid w:val="003909D9"/>
    <w:rsid w:val="00391386"/>
    <w:rsid w:val="00391BB1"/>
    <w:rsid w:val="00392CA9"/>
    <w:rsid w:val="00393F7A"/>
    <w:rsid w:val="00394074"/>
    <w:rsid w:val="003958FA"/>
    <w:rsid w:val="00396E8C"/>
    <w:rsid w:val="00397B5A"/>
    <w:rsid w:val="00397E5E"/>
    <w:rsid w:val="003A0214"/>
    <w:rsid w:val="003A08FF"/>
    <w:rsid w:val="003A1265"/>
    <w:rsid w:val="003A280A"/>
    <w:rsid w:val="003A2DF8"/>
    <w:rsid w:val="003A3127"/>
    <w:rsid w:val="003A3D3B"/>
    <w:rsid w:val="003A412D"/>
    <w:rsid w:val="003A4C52"/>
    <w:rsid w:val="003A4E6D"/>
    <w:rsid w:val="003A5023"/>
    <w:rsid w:val="003A598C"/>
    <w:rsid w:val="003A5A02"/>
    <w:rsid w:val="003A709F"/>
    <w:rsid w:val="003A7EF0"/>
    <w:rsid w:val="003B0E83"/>
    <w:rsid w:val="003B14D5"/>
    <w:rsid w:val="003B2787"/>
    <w:rsid w:val="003B37F9"/>
    <w:rsid w:val="003B451E"/>
    <w:rsid w:val="003B4BCA"/>
    <w:rsid w:val="003B5C3F"/>
    <w:rsid w:val="003B7053"/>
    <w:rsid w:val="003B7AB4"/>
    <w:rsid w:val="003C0FC7"/>
    <w:rsid w:val="003C19AA"/>
    <w:rsid w:val="003C1A12"/>
    <w:rsid w:val="003C3D9A"/>
    <w:rsid w:val="003C434D"/>
    <w:rsid w:val="003C4956"/>
    <w:rsid w:val="003C59D4"/>
    <w:rsid w:val="003C7533"/>
    <w:rsid w:val="003D2186"/>
    <w:rsid w:val="003D306C"/>
    <w:rsid w:val="003D6989"/>
    <w:rsid w:val="003D6B9B"/>
    <w:rsid w:val="003D6F5E"/>
    <w:rsid w:val="003D746A"/>
    <w:rsid w:val="003D7CA6"/>
    <w:rsid w:val="003E0CBF"/>
    <w:rsid w:val="003E1398"/>
    <w:rsid w:val="003E13AA"/>
    <w:rsid w:val="003E1B88"/>
    <w:rsid w:val="003E1ED8"/>
    <w:rsid w:val="003E254E"/>
    <w:rsid w:val="003E2A6B"/>
    <w:rsid w:val="003E2AC0"/>
    <w:rsid w:val="003E3603"/>
    <w:rsid w:val="003E37CA"/>
    <w:rsid w:val="003E3801"/>
    <w:rsid w:val="003E3CD6"/>
    <w:rsid w:val="003E65A9"/>
    <w:rsid w:val="003E697C"/>
    <w:rsid w:val="003E6A50"/>
    <w:rsid w:val="003E6FE4"/>
    <w:rsid w:val="003F04C3"/>
    <w:rsid w:val="003F0E23"/>
    <w:rsid w:val="003F1928"/>
    <w:rsid w:val="003F199E"/>
    <w:rsid w:val="003F2186"/>
    <w:rsid w:val="003F3F94"/>
    <w:rsid w:val="003F4E0F"/>
    <w:rsid w:val="003F5913"/>
    <w:rsid w:val="003F5B6D"/>
    <w:rsid w:val="003F718E"/>
    <w:rsid w:val="003F7381"/>
    <w:rsid w:val="00401049"/>
    <w:rsid w:val="00401D50"/>
    <w:rsid w:val="00402B3C"/>
    <w:rsid w:val="0040380E"/>
    <w:rsid w:val="00403917"/>
    <w:rsid w:val="00403A88"/>
    <w:rsid w:val="00403D54"/>
    <w:rsid w:val="004048EA"/>
    <w:rsid w:val="00404B14"/>
    <w:rsid w:val="00405A52"/>
    <w:rsid w:val="00405B69"/>
    <w:rsid w:val="0040608F"/>
    <w:rsid w:val="004122E8"/>
    <w:rsid w:val="0041261C"/>
    <w:rsid w:val="00412DE7"/>
    <w:rsid w:val="0041311B"/>
    <w:rsid w:val="00413EFE"/>
    <w:rsid w:val="00415755"/>
    <w:rsid w:val="00415CAC"/>
    <w:rsid w:val="00415F2C"/>
    <w:rsid w:val="00416FD7"/>
    <w:rsid w:val="0041755F"/>
    <w:rsid w:val="004220D1"/>
    <w:rsid w:val="0042324D"/>
    <w:rsid w:val="00423468"/>
    <w:rsid w:val="00424596"/>
    <w:rsid w:val="00425A69"/>
    <w:rsid w:val="00425BB9"/>
    <w:rsid w:val="00425DA3"/>
    <w:rsid w:val="004266D2"/>
    <w:rsid w:val="0042731F"/>
    <w:rsid w:val="004277AF"/>
    <w:rsid w:val="0043051E"/>
    <w:rsid w:val="00430825"/>
    <w:rsid w:val="004326FB"/>
    <w:rsid w:val="0043366F"/>
    <w:rsid w:val="004336DA"/>
    <w:rsid w:val="00433DF6"/>
    <w:rsid w:val="004340D1"/>
    <w:rsid w:val="00434D7C"/>
    <w:rsid w:val="0043562F"/>
    <w:rsid w:val="0043592E"/>
    <w:rsid w:val="00436E94"/>
    <w:rsid w:val="00440346"/>
    <w:rsid w:val="004418FC"/>
    <w:rsid w:val="0044226B"/>
    <w:rsid w:val="00443A08"/>
    <w:rsid w:val="00444100"/>
    <w:rsid w:val="00445EDD"/>
    <w:rsid w:val="004463BD"/>
    <w:rsid w:val="00446B72"/>
    <w:rsid w:val="00447177"/>
    <w:rsid w:val="00447FEE"/>
    <w:rsid w:val="0045067C"/>
    <w:rsid w:val="00450CC7"/>
    <w:rsid w:val="00452A95"/>
    <w:rsid w:val="00452F7B"/>
    <w:rsid w:val="004538B6"/>
    <w:rsid w:val="00453CB2"/>
    <w:rsid w:val="00454317"/>
    <w:rsid w:val="00455C5A"/>
    <w:rsid w:val="00457A83"/>
    <w:rsid w:val="00457DB9"/>
    <w:rsid w:val="00460C2E"/>
    <w:rsid w:val="0046117C"/>
    <w:rsid w:val="004625D4"/>
    <w:rsid w:val="004636AD"/>
    <w:rsid w:val="0046556A"/>
    <w:rsid w:val="00466CDC"/>
    <w:rsid w:val="0046726A"/>
    <w:rsid w:val="00467616"/>
    <w:rsid w:val="00470203"/>
    <w:rsid w:val="004702D6"/>
    <w:rsid w:val="00471D83"/>
    <w:rsid w:val="00473406"/>
    <w:rsid w:val="004752CE"/>
    <w:rsid w:val="00476512"/>
    <w:rsid w:val="00477736"/>
    <w:rsid w:val="00477F7C"/>
    <w:rsid w:val="00480B34"/>
    <w:rsid w:val="00480FA8"/>
    <w:rsid w:val="00482298"/>
    <w:rsid w:val="0048297B"/>
    <w:rsid w:val="00483248"/>
    <w:rsid w:val="0048515A"/>
    <w:rsid w:val="004879CA"/>
    <w:rsid w:val="00487EB6"/>
    <w:rsid w:val="00491B7A"/>
    <w:rsid w:val="004934D3"/>
    <w:rsid w:val="0049350D"/>
    <w:rsid w:val="004936D5"/>
    <w:rsid w:val="00493AE5"/>
    <w:rsid w:val="00493D00"/>
    <w:rsid w:val="004948AA"/>
    <w:rsid w:val="00495CA3"/>
    <w:rsid w:val="00496271"/>
    <w:rsid w:val="00496A75"/>
    <w:rsid w:val="00497147"/>
    <w:rsid w:val="0049773E"/>
    <w:rsid w:val="00497770"/>
    <w:rsid w:val="00497DEB"/>
    <w:rsid w:val="00497E00"/>
    <w:rsid w:val="004A0C72"/>
    <w:rsid w:val="004A0DAE"/>
    <w:rsid w:val="004A1BA7"/>
    <w:rsid w:val="004A1C75"/>
    <w:rsid w:val="004A1EEE"/>
    <w:rsid w:val="004A20B0"/>
    <w:rsid w:val="004A2C96"/>
    <w:rsid w:val="004A30A6"/>
    <w:rsid w:val="004A36B7"/>
    <w:rsid w:val="004A37C4"/>
    <w:rsid w:val="004A3D86"/>
    <w:rsid w:val="004A4653"/>
    <w:rsid w:val="004A46A4"/>
    <w:rsid w:val="004A5110"/>
    <w:rsid w:val="004A560F"/>
    <w:rsid w:val="004A5793"/>
    <w:rsid w:val="004A6FBC"/>
    <w:rsid w:val="004A77A5"/>
    <w:rsid w:val="004A7B47"/>
    <w:rsid w:val="004A7D96"/>
    <w:rsid w:val="004B0703"/>
    <w:rsid w:val="004B0D27"/>
    <w:rsid w:val="004B0EC5"/>
    <w:rsid w:val="004B1083"/>
    <w:rsid w:val="004B1882"/>
    <w:rsid w:val="004B199B"/>
    <w:rsid w:val="004B2021"/>
    <w:rsid w:val="004B2601"/>
    <w:rsid w:val="004B2661"/>
    <w:rsid w:val="004B2F6C"/>
    <w:rsid w:val="004B308F"/>
    <w:rsid w:val="004B3FB8"/>
    <w:rsid w:val="004B5488"/>
    <w:rsid w:val="004B5EDA"/>
    <w:rsid w:val="004B665C"/>
    <w:rsid w:val="004B7513"/>
    <w:rsid w:val="004B799E"/>
    <w:rsid w:val="004B7ADE"/>
    <w:rsid w:val="004B7E03"/>
    <w:rsid w:val="004C06E5"/>
    <w:rsid w:val="004C1459"/>
    <w:rsid w:val="004C3D1B"/>
    <w:rsid w:val="004C3F5C"/>
    <w:rsid w:val="004C43B1"/>
    <w:rsid w:val="004C5099"/>
    <w:rsid w:val="004C5108"/>
    <w:rsid w:val="004C5D9E"/>
    <w:rsid w:val="004C6490"/>
    <w:rsid w:val="004C779B"/>
    <w:rsid w:val="004D310B"/>
    <w:rsid w:val="004D36B2"/>
    <w:rsid w:val="004D3B8A"/>
    <w:rsid w:val="004D4791"/>
    <w:rsid w:val="004D4AAB"/>
    <w:rsid w:val="004D50FE"/>
    <w:rsid w:val="004D55D8"/>
    <w:rsid w:val="004D5F34"/>
    <w:rsid w:val="004D6511"/>
    <w:rsid w:val="004D673C"/>
    <w:rsid w:val="004D6E17"/>
    <w:rsid w:val="004E0296"/>
    <w:rsid w:val="004E126D"/>
    <w:rsid w:val="004E2443"/>
    <w:rsid w:val="004E2B49"/>
    <w:rsid w:val="004E2EF5"/>
    <w:rsid w:val="004E3C50"/>
    <w:rsid w:val="004E4659"/>
    <w:rsid w:val="004E46E4"/>
    <w:rsid w:val="004E6058"/>
    <w:rsid w:val="004E627C"/>
    <w:rsid w:val="004E655F"/>
    <w:rsid w:val="004F01EA"/>
    <w:rsid w:val="004F146A"/>
    <w:rsid w:val="004F1B0B"/>
    <w:rsid w:val="004F2B65"/>
    <w:rsid w:val="004F313E"/>
    <w:rsid w:val="004F3763"/>
    <w:rsid w:val="004F3D46"/>
    <w:rsid w:val="004F5094"/>
    <w:rsid w:val="004F621E"/>
    <w:rsid w:val="004F64CB"/>
    <w:rsid w:val="004F6758"/>
    <w:rsid w:val="004F6BA3"/>
    <w:rsid w:val="004F783B"/>
    <w:rsid w:val="00501732"/>
    <w:rsid w:val="0050192D"/>
    <w:rsid w:val="00501C37"/>
    <w:rsid w:val="00502159"/>
    <w:rsid w:val="0050345C"/>
    <w:rsid w:val="005039FC"/>
    <w:rsid w:val="00503A11"/>
    <w:rsid w:val="00503BB2"/>
    <w:rsid w:val="00503DF6"/>
    <w:rsid w:val="00503EE4"/>
    <w:rsid w:val="0050418C"/>
    <w:rsid w:val="00505777"/>
    <w:rsid w:val="00505B2A"/>
    <w:rsid w:val="00505CD2"/>
    <w:rsid w:val="00506578"/>
    <w:rsid w:val="00506870"/>
    <w:rsid w:val="005069A0"/>
    <w:rsid w:val="005079ED"/>
    <w:rsid w:val="00510C66"/>
    <w:rsid w:val="00512DF1"/>
    <w:rsid w:val="0051367F"/>
    <w:rsid w:val="00513DA8"/>
    <w:rsid w:val="00513DB5"/>
    <w:rsid w:val="0051474B"/>
    <w:rsid w:val="005149C9"/>
    <w:rsid w:val="0051546F"/>
    <w:rsid w:val="00516483"/>
    <w:rsid w:val="0051721E"/>
    <w:rsid w:val="0051767F"/>
    <w:rsid w:val="00520383"/>
    <w:rsid w:val="005211C3"/>
    <w:rsid w:val="0052157D"/>
    <w:rsid w:val="005218DF"/>
    <w:rsid w:val="00521DC7"/>
    <w:rsid w:val="005225CC"/>
    <w:rsid w:val="00522E15"/>
    <w:rsid w:val="00523B90"/>
    <w:rsid w:val="00524D6A"/>
    <w:rsid w:val="00524FA0"/>
    <w:rsid w:val="00525539"/>
    <w:rsid w:val="00525E5B"/>
    <w:rsid w:val="00525E6C"/>
    <w:rsid w:val="005267AA"/>
    <w:rsid w:val="00530192"/>
    <w:rsid w:val="00530C1E"/>
    <w:rsid w:val="00531FED"/>
    <w:rsid w:val="00533031"/>
    <w:rsid w:val="00533645"/>
    <w:rsid w:val="005339C5"/>
    <w:rsid w:val="00534040"/>
    <w:rsid w:val="005346E5"/>
    <w:rsid w:val="00534800"/>
    <w:rsid w:val="0053538B"/>
    <w:rsid w:val="00540CD8"/>
    <w:rsid w:val="005411A4"/>
    <w:rsid w:val="00541621"/>
    <w:rsid w:val="005416D0"/>
    <w:rsid w:val="0054175B"/>
    <w:rsid w:val="005434B5"/>
    <w:rsid w:val="005448A0"/>
    <w:rsid w:val="00544ECA"/>
    <w:rsid w:val="00544EF4"/>
    <w:rsid w:val="00545142"/>
    <w:rsid w:val="0054711E"/>
    <w:rsid w:val="00551D83"/>
    <w:rsid w:val="00552259"/>
    <w:rsid w:val="005527A8"/>
    <w:rsid w:val="00552975"/>
    <w:rsid w:val="00552B4A"/>
    <w:rsid w:val="00553596"/>
    <w:rsid w:val="005541E8"/>
    <w:rsid w:val="00554517"/>
    <w:rsid w:val="00555587"/>
    <w:rsid w:val="00556461"/>
    <w:rsid w:val="00556D17"/>
    <w:rsid w:val="005571D5"/>
    <w:rsid w:val="0055725A"/>
    <w:rsid w:val="0056001D"/>
    <w:rsid w:val="005611F5"/>
    <w:rsid w:val="00564BA5"/>
    <w:rsid w:val="00564EC2"/>
    <w:rsid w:val="005650CA"/>
    <w:rsid w:val="00566626"/>
    <w:rsid w:val="0056735B"/>
    <w:rsid w:val="00567C25"/>
    <w:rsid w:val="005709D0"/>
    <w:rsid w:val="00570D07"/>
    <w:rsid w:val="005717F9"/>
    <w:rsid w:val="00571C2E"/>
    <w:rsid w:val="00571DFF"/>
    <w:rsid w:val="00571FDF"/>
    <w:rsid w:val="00572ED9"/>
    <w:rsid w:val="00573283"/>
    <w:rsid w:val="005735E1"/>
    <w:rsid w:val="00573BAF"/>
    <w:rsid w:val="00573F61"/>
    <w:rsid w:val="005745BB"/>
    <w:rsid w:val="00575A10"/>
    <w:rsid w:val="00582277"/>
    <w:rsid w:val="005825AF"/>
    <w:rsid w:val="0058296C"/>
    <w:rsid w:val="00582E5D"/>
    <w:rsid w:val="00583E06"/>
    <w:rsid w:val="00584B0F"/>
    <w:rsid w:val="00585067"/>
    <w:rsid w:val="00586579"/>
    <w:rsid w:val="00587D68"/>
    <w:rsid w:val="005901EF"/>
    <w:rsid w:val="0059089E"/>
    <w:rsid w:val="00590CFA"/>
    <w:rsid w:val="00592A7E"/>
    <w:rsid w:val="00592D86"/>
    <w:rsid w:val="0059343A"/>
    <w:rsid w:val="00593CA5"/>
    <w:rsid w:val="0059520F"/>
    <w:rsid w:val="00595891"/>
    <w:rsid w:val="00596060"/>
    <w:rsid w:val="005A0B41"/>
    <w:rsid w:val="005A2B10"/>
    <w:rsid w:val="005A429C"/>
    <w:rsid w:val="005A6172"/>
    <w:rsid w:val="005A6A9C"/>
    <w:rsid w:val="005A6ED0"/>
    <w:rsid w:val="005A76AF"/>
    <w:rsid w:val="005A7B45"/>
    <w:rsid w:val="005A7D7D"/>
    <w:rsid w:val="005B443D"/>
    <w:rsid w:val="005B56AE"/>
    <w:rsid w:val="005B5F81"/>
    <w:rsid w:val="005B7ECD"/>
    <w:rsid w:val="005C0BE5"/>
    <w:rsid w:val="005C0FBA"/>
    <w:rsid w:val="005C2118"/>
    <w:rsid w:val="005C2FDD"/>
    <w:rsid w:val="005C329C"/>
    <w:rsid w:val="005C32C6"/>
    <w:rsid w:val="005C3FAD"/>
    <w:rsid w:val="005C42C8"/>
    <w:rsid w:val="005C58E6"/>
    <w:rsid w:val="005C5B29"/>
    <w:rsid w:val="005C5D7B"/>
    <w:rsid w:val="005C682E"/>
    <w:rsid w:val="005C6B9C"/>
    <w:rsid w:val="005C747C"/>
    <w:rsid w:val="005C7813"/>
    <w:rsid w:val="005C79D0"/>
    <w:rsid w:val="005C7E59"/>
    <w:rsid w:val="005D0609"/>
    <w:rsid w:val="005D15A3"/>
    <w:rsid w:val="005D2655"/>
    <w:rsid w:val="005D2676"/>
    <w:rsid w:val="005D34C0"/>
    <w:rsid w:val="005D44AF"/>
    <w:rsid w:val="005D4561"/>
    <w:rsid w:val="005D5F8A"/>
    <w:rsid w:val="005D642C"/>
    <w:rsid w:val="005D689A"/>
    <w:rsid w:val="005D72BD"/>
    <w:rsid w:val="005D7F42"/>
    <w:rsid w:val="005E06B8"/>
    <w:rsid w:val="005E0EB9"/>
    <w:rsid w:val="005E3891"/>
    <w:rsid w:val="005E708C"/>
    <w:rsid w:val="005E771C"/>
    <w:rsid w:val="005F0534"/>
    <w:rsid w:val="005F0BA5"/>
    <w:rsid w:val="005F1BE7"/>
    <w:rsid w:val="005F2AFA"/>
    <w:rsid w:val="005F44CB"/>
    <w:rsid w:val="005F4D22"/>
    <w:rsid w:val="005F50FD"/>
    <w:rsid w:val="005F5835"/>
    <w:rsid w:val="005F5CA0"/>
    <w:rsid w:val="005F6F36"/>
    <w:rsid w:val="005F74E2"/>
    <w:rsid w:val="00600C37"/>
    <w:rsid w:val="006020F7"/>
    <w:rsid w:val="006025BE"/>
    <w:rsid w:val="006028A8"/>
    <w:rsid w:val="006030DE"/>
    <w:rsid w:val="00603C53"/>
    <w:rsid w:val="006045DC"/>
    <w:rsid w:val="0060482E"/>
    <w:rsid w:val="006049DF"/>
    <w:rsid w:val="006049F1"/>
    <w:rsid w:val="00604A68"/>
    <w:rsid w:val="00604C14"/>
    <w:rsid w:val="00605CE9"/>
    <w:rsid w:val="00605DAD"/>
    <w:rsid w:val="00606904"/>
    <w:rsid w:val="00606937"/>
    <w:rsid w:val="0060735D"/>
    <w:rsid w:val="006077CD"/>
    <w:rsid w:val="00610046"/>
    <w:rsid w:val="006103EC"/>
    <w:rsid w:val="006109B8"/>
    <w:rsid w:val="00610FA2"/>
    <w:rsid w:val="00610FCD"/>
    <w:rsid w:val="0061267A"/>
    <w:rsid w:val="00613767"/>
    <w:rsid w:val="006139A2"/>
    <w:rsid w:val="00614E88"/>
    <w:rsid w:val="006154C5"/>
    <w:rsid w:val="00615751"/>
    <w:rsid w:val="006200DA"/>
    <w:rsid w:val="006208DB"/>
    <w:rsid w:val="0062213A"/>
    <w:rsid w:val="006240D6"/>
    <w:rsid w:val="00624DB1"/>
    <w:rsid w:val="00624E49"/>
    <w:rsid w:val="0062501C"/>
    <w:rsid w:val="00625BEB"/>
    <w:rsid w:val="00627192"/>
    <w:rsid w:val="006349D3"/>
    <w:rsid w:val="0063519C"/>
    <w:rsid w:val="00635B08"/>
    <w:rsid w:val="00635CD4"/>
    <w:rsid w:val="00636357"/>
    <w:rsid w:val="00637DEF"/>
    <w:rsid w:val="006403B8"/>
    <w:rsid w:val="006416ED"/>
    <w:rsid w:val="00641C6A"/>
    <w:rsid w:val="00642525"/>
    <w:rsid w:val="00643373"/>
    <w:rsid w:val="0064381B"/>
    <w:rsid w:val="006445FD"/>
    <w:rsid w:val="00644B2D"/>
    <w:rsid w:val="0064554C"/>
    <w:rsid w:val="00646BA5"/>
    <w:rsid w:val="00647718"/>
    <w:rsid w:val="00647AFA"/>
    <w:rsid w:val="006507EF"/>
    <w:rsid w:val="00650E69"/>
    <w:rsid w:val="006513B9"/>
    <w:rsid w:val="006515EE"/>
    <w:rsid w:val="00651AA7"/>
    <w:rsid w:val="0065246F"/>
    <w:rsid w:val="00654183"/>
    <w:rsid w:val="006563D3"/>
    <w:rsid w:val="0066192D"/>
    <w:rsid w:val="00661954"/>
    <w:rsid w:val="0066239D"/>
    <w:rsid w:val="006642B0"/>
    <w:rsid w:val="006648CF"/>
    <w:rsid w:val="00664CA4"/>
    <w:rsid w:val="00665029"/>
    <w:rsid w:val="00665661"/>
    <w:rsid w:val="0066577C"/>
    <w:rsid w:val="00665966"/>
    <w:rsid w:val="00666DEE"/>
    <w:rsid w:val="006674C6"/>
    <w:rsid w:val="00670455"/>
    <w:rsid w:val="00670797"/>
    <w:rsid w:val="00670865"/>
    <w:rsid w:val="006729FC"/>
    <w:rsid w:val="00672BA2"/>
    <w:rsid w:val="006730BD"/>
    <w:rsid w:val="0067396C"/>
    <w:rsid w:val="00674229"/>
    <w:rsid w:val="0067424B"/>
    <w:rsid w:val="00674EB7"/>
    <w:rsid w:val="00677EAE"/>
    <w:rsid w:val="00680188"/>
    <w:rsid w:val="00681F2D"/>
    <w:rsid w:val="00682735"/>
    <w:rsid w:val="00682B0D"/>
    <w:rsid w:val="00683196"/>
    <w:rsid w:val="00683C58"/>
    <w:rsid w:val="00684598"/>
    <w:rsid w:val="00685F53"/>
    <w:rsid w:val="006863D1"/>
    <w:rsid w:val="00686636"/>
    <w:rsid w:val="00686AE2"/>
    <w:rsid w:val="00687007"/>
    <w:rsid w:val="0069004E"/>
    <w:rsid w:val="006909C6"/>
    <w:rsid w:val="00691654"/>
    <w:rsid w:val="0069223E"/>
    <w:rsid w:val="00692996"/>
    <w:rsid w:val="00693161"/>
    <w:rsid w:val="00693E71"/>
    <w:rsid w:val="0069478D"/>
    <w:rsid w:val="00694DFC"/>
    <w:rsid w:val="00695691"/>
    <w:rsid w:val="006962FE"/>
    <w:rsid w:val="0069630B"/>
    <w:rsid w:val="00696C7A"/>
    <w:rsid w:val="00697F9E"/>
    <w:rsid w:val="006A15E6"/>
    <w:rsid w:val="006A2043"/>
    <w:rsid w:val="006A2756"/>
    <w:rsid w:val="006A3154"/>
    <w:rsid w:val="006A3BF2"/>
    <w:rsid w:val="006A3E5B"/>
    <w:rsid w:val="006A40DA"/>
    <w:rsid w:val="006A4717"/>
    <w:rsid w:val="006A4F21"/>
    <w:rsid w:val="006A6135"/>
    <w:rsid w:val="006B076A"/>
    <w:rsid w:val="006B0E46"/>
    <w:rsid w:val="006B2524"/>
    <w:rsid w:val="006B2AC2"/>
    <w:rsid w:val="006B2F64"/>
    <w:rsid w:val="006B3207"/>
    <w:rsid w:val="006B3BD2"/>
    <w:rsid w:val="006B4038"/>
    <w:rsid w:val="006B43EA"/>
    <w:rsid w:val="006B59B3"/>
    <w:rsid w:val="006B6F4D"/>
    <w:rsid w:val="006B717B"/>
    <w:rsid w:val="006B7881"/>
    <w:rsid w:val="006C0109"/>
    <w:rsid w:val="006C03FD"/>
    <w:rsid w:val="006C0FD7"/>
    <w:rsid w:val="006C1AF8"/>
    <w:rsid w:val="006C47B0"/>
    <w:rsid w:val="006C486E"/>
    <w:rsid w:val="006C5B7D"/>
    <w:rsid w:val="006C60DE"/>
    <w:rsid w:val="006D0079"/>
    <w:rsid w:val="006D08B2"/>
    <w:rsid w:val="006D146A"/>
    <w:rsid w:val="006D219A"/>
    <w:rsid w:val="006D4530"/>
    <w:rsid w:val="006D71DE"/>
    <w:rsid w:val="006D76B9"/>
    <w:rsid w:val="006D7E8B"/>
    <w:rsid w:val="006E107E"/>
    <w:rsid w:val="006E1A58"/>
    <w:rsid w:val="006E29BA"/>
    <w:rsid w:val="006E2C45"/>
    <w:rsid w:val="006E34B4"/>
    <w:rsid w:val="006E361B"/>
    <w:rsid w:val="006E6821"/>
    <w:rsid w:val="006F336C"/>
    <w:rsid w:val="006F591D"/>
    <w:rsid w:val="006F5C98"/>
    <w:rsid w:val="006F6903"/>
    <w:rsid w:val="006F7A0F"/>
    <w:rsid w:val="00700BCE"/>
    <w:rsid w:val="00700E46"/>
    <w:rsid w:val="007017B8"/>
    <w:rsid w:val="00703CD1"/>
    <w:rsid w:val="007058B0"/>
    <w:rsid w:val="00705AE9"/>
    <w:rsid w:val="007078EA"/>
    <w:rsid w:val="007078FE"/>
    <w:rsid w:val="00707C53"/>
    <w:rsid w:val="00707C95"/>
    <w:rsid w:val="0071072A"/>
    <w:rsid w:val="00710783"/>
    <w:rsid w:val="00710B6E"/>
    <w:rsid w:val="00712760"/>
    <w:rsid w:val="0071280A"/>
    <w:rsid w:val="00713C55"/>
    <w:rsid w:val="00714ABD"/>
    <w:rsid w:val="00715027"/>
    <w:rsid w:val="0071577B"/>
    <w:rsid w:val="00716196"/>
    <w:rsid w:val="007161E8"/>
    <w:rsid w:val="00717071"/>
    <w:rsid w:val="007202D2"/>
    <w:rsid w:val="00720CC4"/>
    <w:rsid w:val="007219F3"/>
    <w:rsid w:val="00721E2F"/>
    <w:rsid w:val="00723C85"/>
    <w:rsid w:val="00723D45"/>
    <w:rsid w:val="00724029"/>
    <w:rsid w:val="00724403"/>
    <w:rsid w:val="007246B1"/>
    <w:rsid w:val="00724FB6"/>
    <w:rsid w:val="00726633"/>
    <w:rsid w:val="00727495"/>
    <w:rsid w:val="00730028"/>
    <w:rsid w:val="007305C7"/>
    <w:rsid w:val="00730C43"/>
    <w:rsid w:val="00730DAB"/>
    <w:rsid w:val="00731163"/>
    <w:rsid w:val="00733D37"/>
    <w:rsid w:val="00734F48"/>
    <w:rsid w:val="007351E8"/>
    <w:rsid w:val="00735220"/>
    <w:rsid w:val="00735D01"/>
    <w:rsid w:val="0073635B"/>
    <w:rsid w:val="00736782"/>
    <w:rsid w:val="00736FB1"/>
    <w:rsid w:val="007370A6"/>
    <w:rsid w:val="00737B02"/>
    <w:rsid w:val="0074002B"/>
    <w:rsid w:val="007406DC"/>
    <w:rsid w:val="00741EB4"/>
    <w:rsid w:val="00741F8D"/>
    <w:rsid w:val="007422D1"/>
    <w:rsid w:val="00742FAF"/>
    <w:rsid w:val="00743ADB"/>
    <w:rsid w:val="007452A8"/>
    <w:rsid w:val="00745F9A"/>
    <w:rsid w:val="00746B71"/>
    <w:rsid w:val="007476EE"/>
    <w:rsid w:val="007517F9"/>
    <w:rsid w:val="00751D6C"/>
    <w:rsid w:val="00752719"/>
    <w:rsid w:val="0075370E"/>
    <w:rsid w:val="007545D0"/>
    <w:rsid w:val="007546AF"/>
    <w:rsid w:val="00754BC7"/>
    <w:rsid w:val="00754CB9"/>
    <w:rsid w:val="00755CF8"/>
    <w:rsid w:val="00760F85"/>
    <w:rsid w:val="007612FF"/>
    <w:rsid w:val="00762987"/>
    <w:rsid w:val="00763248"/>
    <w:rsid w:val="007632B7"/>
    <w:rsid w:val="007637FB"/>
    <w:rsid w:val="007650FF"/>
    <w:rsid w:val="00765EA8"/>
    <w:rsid w:val="00765EEF"/>
    <w:rsid w:val="00765F65"/>
    <w:rsid w:val="007660F5"/>
    <w:rsid w:val="007663EF"/>
    <w:rsid w:val="00766F9C"/>
    <w:rsid w:val="00767D1F"/>
    <w:rsid w:val="007706C8"/>
    <w:rsid w:val="00771B83"/>
    <w:rsid w:val="007732D1"/>
    <w:rsid w:val="0077348D"/>
    <w:rsid w:val="00773DD6"/>
    <w:rsid w:val="00774211"/>
    <w:rsid w:val="00774CCB"/>
    <w:rsid w:val="00774D7B"/>
    <w:rsid w:val="007758F0"/>
    <w:rsid w:val="00775C94"/>
    <w:rsid w:val="007760BE"/>
    <w:rsid w:val="00777B02"/>
    <w:rsid w:val="0078029D"/>
    <w:rsid w:val="0078087B"/>
    <w:rsid w:val="007812FB"/>
    <w:rsid w:val="007820F6"/>
    <w:rsid w:val="007828E9"/>
    <w:rsid w:val="00782E3F"/>
    <w:rsid w:val="0078367D"/>
    <w:rsid w:val="007857ED"/>
    <w:rsid w:val="00790C68"/>
    <w:rsid w:val="00790E70"/>
    <w:rsid w:val="0079157B"/>
    <w:rsid w:val="007915DC"/>
    <w:rsid w:val="00792926"/>
    <w:rsid w:val="00792AF2"/>
    <w:rsid w:val="007937C7"/>
    <w:rsid w:val="00793AD4"/>
    <w:rsid w:val="00793B31"/>
    <w:rsid w:val="00793E31"/>
    <w:rsid w:val="00794345"/>
    <w:rsid w:val="00794A95"/>
    <w:rsid w:val="00794C76"/>
    <w:rsid w:val="0079521E"/>
    <w:rsid w:val="00795E2B"/>
    <w:rsid w:val="007966D4"/>
    <w:rsid w:val="0079745C"/>
    <w:rsid w:val="007976E5"/>
    <w:rsid w:val="007978BF"/>
    <w:rsid w:val="007A0052"/>
    <w:rsid w:val="007A00E7"/>
    <w:rsid w:val="007A03CD"/>
    <w:rsid w:val="007A06E5"/>
    <w:rsid w:val="007A11A4"/>
    <w:rsid w:val="007A1658"/>
    <w:rsid w:val="007A1883"/>
    <w:rsid w:val="007A1E52"/>
    <w:rsid w:val="007A2267"/>
    <w:rsid w:val="007A3851"/>
    <w:rsid w:val="007A40DE"/>
    <w:rsid w:val="007A41A4"/>
    <w:rsid w:val="007A4DC8"/>
    <w:rsid w:val="007A4E9B"/>
    <w:rsid w:val="007A67A3"/>
    <w:rsid w:val="007A7160"/>
    <w:rsid w:val="007A72ED"/>
    <w:rsid w:val="007A7899"/>
    <w:rsid w:val="007B1C09"/>
    <w:rsid w:val="007B1E99"/>
    <w:rsid w:val="007B25DA"/>
    <w:rsid w:val="007B2638"/>
    <w:rsid w:val="007B27D8"/>
    <w:rsid w:val="007B3BDF"/>
    <w:rsid w:val="007B49B4"/>
    <w:rsid w:val="007B51E4"/>
    <w:rsid w:val="007B59B5"/>
    <w:rsid w:val="007B6600"/>
    <w:rsid w:val="007C0262"/>
    <w:rsid w:val="007C1215"/>
    <w:rsid w:val="007C1831"/>
    <w:rsid w:val="007C19D3"/>
    <w:rsid w:val="007C2170"/>
    <w:rsid w:val="007C3681"/>
    <w:rsid w:val="007C3FC5"/>
    <w:rsid w:val="007C43B0"/>
    <w:rsid w:val="007C4FA1"/>
    <w:rsid w:val="007C5089"/>
    <w:rsid w:val="007C5145"/>
    <w:rsid w:val="007C5430"/>
    <w:rsid w:val="007C5706"/>
    <w:rsid w:val="007C7D0A"/>
    <w:rsid w:val="007D027C"/>
    <w:rsid w:val="007D138D"/>
    <w:rsid w:val="007D2B67"/>
    <w:rsid w:val="007D3BD3"/>
    <w:rsid w:val="007D41EA"/>
    <w:rsid w:val="007D4839"/>
    <w:rsid w:val="007D58B4"/>
    <w:rsid w:val="007D61F7"/>
    <w:rsid w:val="007D72D8"/>
    <w:rsid w:val="007E0323"/>
    <w:rsid w:val="007E05B0"/>
    <w:rsid w:val="007E15CC"/>
    <w:rsid w:val="007E174C"/>
    <w:rsid w:val="007E1CB5"/>
    <w:rsid w:val="007E373A"/>
    <w:rsid w:val="007E3FC4"/>
    <w:rsid w:val="007E4D0E"/>
    <w:rsid w:val="007E55D2"/>
    <w:rsid w:val="007E57C0"/>
    <w:rsid w:val="007E778C"/>
    <w:rsid w:val="007E7827"/>
    <w:rsid w:val="007F0011"/>
    <w:rsid w:val="007F19AE"/>
    <w:rsid w:val="007F1AF9"/>
    <w:rsid w:val="007F2EE3"/>
    <w:rsid w:val="007F4D26"/>
    <w:rsid w:val="007F5F9C"/>
    <w:rsid w:val="007F706E"/>
    <w:rsid w:val="007F720D"/>
    <w:rsid w:val="007F7C77"/>
    <w:rsid w:val="00800132"/>
    <w:rsid w:val="00800191"/>
    <w:rsid w:val="00801574"/>
    <w:rsid w:val="0080177D"/>
    <w:rsid w:val="008033BD"/>
    <w:rsid w:val="00804090"/>
    <w:rsid w:val="00804559"/>
    <w:rsid w:val="00807F1C"/>
    <w:rsid w:val="00810CA4"/>
    <w:rsid w:val="00810CF7"/>
    <w:rsid w:val="008116EB"/>
    <w:rsid w:val="0081310C"/>
    <w:rsid w:val="00813BAF"/>
    <w:rsid w:val="008140B0"/>
    <w:rsid w:val="0081470C"/>
    <w:rsid w:val="00814EB1"/>
    <w:rsid w:val="00814F73"/>
    <w:rsid w:val="008157DE"/>
    <w:rsid w:val="00815CB9"/>
    <w:rsid w:val="00817430"/>
    <w:rsid w:val="008177F5"/>
    <w:rsid w:val="00820041"/>
    <w:rsid w:val="0082021D"/>
    <w:rsid w:val="008202EC"/>
    <w:rsid w:val="00821B54"/>
    <w:rsid w:val="00821ED3"/>
    <w:rsid w:val="00822702"/>
    <w:rsid w:val="00822991"/>
    <w:rsid w:val="00822EAA"/>
    <w:rsid w:val="00822EE4"/>
    <w:rsid w:val="0082321B"/>
    <w:rsid w:val="00824102"/>
    <w:rsid w:val="008248D1"/>
    <w:rsid w:val="00824E09"/>
    <w:rsid w:val="008264B1"/>
    <w:rsid w:val="00826C3C"/>
    <w:rsid w:val="00827FC8"/>
    <w:rsid w:val="00830077"/>
    <w:rsid w:val="00830422"/>
    <w:rsid w:val="0083044E"/>
    <w:rsid w:val="00832A48"/>
    <w:rsid w:val="00832C80"/>
    <w:rsid w:val="00833349"/>
    <w:rsid w:val="00833A59"/>
    <w:rsid w:val="0083489F"/>
    <w:rsid w:val="00836775"/>
    <w:rsid w:val="008373D3"/>
    <w:rsid w:val="00837C42"/>
    <w:rsid w:val="00840508"/>
    <w:rsid w:val="00840715"/>
    <w:rsid w:val="00841294"/>
    <w:rsid w:val="008422DA"/>
    <w:rsid w:val="00842389"/>
    <w:rsid w:val="00842787"/>
    <w:rsid w:val="00842E75"/>
    <w:rsid w:val="008435F4"/>
    <w:rsid w:val="00844285"/>
    <w:rsid w:val="00844C81"/>
    <w:rsid w:val="00845119"/>
    <w:rsid w:val="008467A4"/>
    <w:rsid w:val="00847B64"/>
    <w:rsid w:val="00850065"/>
    <w:rsid w:val="008502BF"/>
    <w:rsid w:val="00850DCD"/>
    <w:rsid w:val="0085452C"/>
    <w:rsid w:val="00855323"/>
    <w:rsid w:val="008555CF"/>
    <w:rsid w:val="00855878"/>
    <w:rsid w:val="00855EDC"/>
    <w:rsid w:val="008563B7"/>
    <w:rsid w:val="008573B7"/>
    <w:rsid w:val="008576B6"/>
    <w:rsid w:val="00857E3A"/>
    <w:rsid w:val="00860F92"/>
    <w:rsid w:val="00861EAB"/>
    <w:rsid w:val="00863280"/>
    <w:rsid w:val="008641FE"/>
    <w:rsid w:val="008648F0"/>
    <w:rsid w:val="008651EA"/>
    <w:rsid w:val="008658A2"/>
    <w:rsid w:val="00866653"/>
    <w:rsid w:val="008667F9"/>
    <w:rsid w:val="008670F0"/>
    <w:rsid w:val="00867C66"/>
    <w:rsid w:val="008707F4"/>
    <w:rsid w:val="00870F11"/>
    <w:rsid w:val="00871E88"/>
    <w:rsid w:val="00872554"/>
    <w:rsid w:val="00872820"/>
    <w:rsid w:val="00872A06"/>
    <w:rsid w:val="00872ED2"/>
    <w:rsid w:val="00873433"/>
    <w:rsid w:val="0087349C"/>
    <w:rsid w:val="00873B70"/>
    <w:rsid w:val="00874834"/>
    <w:rsid w:val="00874E29"/>
    <w:rsid w:val="00875554"/>
    <w:rsid w:val="00876B58"/>
    <w:rsid w:val="00876C2B"/>
    <w:rsid w:val="0087768C"/>
    <w:rsid w:val="008805FB"/>
    <w:rsid w:val="0088095D"/>
    <w:rsid w:val="00881953"/>
    <w:rsid w:val="00883AC7"/>
    <w:rsid w:val="00883AED"/>
    <w:rsid w:val="00884515"/>
    <w:rsid w:val="008846F5"/>
    <w:rsid w:val="00884ACD"/>
    <w:rsid w:val="00885206"/>
    <w:rsid w:val="0088604B"/>
    <w:rsid w:val="00886DE4"/>
    <w:rsid w:val="008901BA"/>
    <w:rsid w:val="008915B7"/>
    <w:rsid w:val="00891AE3"/>
    <w:rsid w:val="0089260B"/>
    <w:rsid w:val="008949DB"/>
    <w:rsid w:val="00895875"/>
    <w:rsid w:val="008958EF"/>
    <w:rsid w:val="00896832"/>
    <w:rsid w:val="00896890"/>
    <w:rsid w:val="00896AA6"/>
    <w:rsid w:val="00896C1A"/>
    <w:rsid w:val="008A09AD"/>
    <w:rsid w:val="008A10DC"/>
    <w:rsid w:val="008A29B4"/>
    <w:rsid w:val="008A2AD2"/>
    <w:rsid w:val="008A3231"/>
    <w:rsid w:val="008A4000"/>
    <w:rsid w:val="008A42A2"/>
    <w:rsid w:val="008A4A02"/>
    <w:rsid w:val="008A4C81"/>
    <w:rsid w:val="008B1214"/>
    <w:rsid w:val="008B19F0"/>
    <w:rsid w:val="008B1FD8"/>
    <w:rsid w:val="008B209A"/>
    <w:rsid w:val="008B22B2"/>
    <w:rsid w:val="008B2E8E"/>
    <w:rsid w:val="008B35B4"/>
    <w:rsid w:val="008B37D7"/>
    <w:rsid w:val="008B4BD7"/>
    <w:rsid w:val="008B6BD7"/>
    <w:rsid w:val="008B6BFC"/>
    <w:rsid w:val="008B6E47"/>
    <w:rsid w:val="008B7B60"/>
    <w:rsid w:val="008C0AF1"/>
    <w:rsid w:val="008C0BAA"/>
    <w:rsid w:val="008C0C0F"/>
    <w:rsid w:val="008C1051"/>
    <w:rsid w:val="008C14A6"/>
    <w:rsid w:val="008C15FF"/>
    <w:rsid w:val="008C1E19"/>
    <w:rsid w:val="008C207E"/>
    <w:rsid w:val="008C330F"/>
    <w:rsid w:val="008C3990"/>
    <w:rsid w:val="008C3E21"/>
    <w:rsid w:val="008C58AA"/>
    <w:rsid w:val="008C6ED2"/>
    <w:rsid w:val="008C79D1"/>
    <w:rsid w:val="008D030E"/>
    <w:rsid w:val="008D1073"/>
    <w:rsid w:val="008D3958"/>
    <w:rsid w:val="008D472A"/>
    <w:rsid w:val="008D4C36"/>
    <w:rsid w:val="008D4F92"/>
    <w:rsid w:val="008D528E"/>
    <w:rsid w:val="008D5AA9"/>
    <w:rsid w:val="008D5BF2"/>
    <w:rsid w:val="008D5F79"/>
    <w:rsid w:val="008D6A7E"/>
    <w:rsid w:val="008E021F"/>
    <w:rsid w:val="008E0F5B"/>
    <w:rsid w:val="008E143E"/>
    <w:rsid w:val="008E3C8F"/>
    <w:rsid w:val="008E480A"/>
    <w:rsid w:val="008E53F4"/>
    <w:rsid w:val="008E66BA"/>
    <w:rsid w:val="008E76E2"/>
    <w:rsid w:val="008E7B8A"/>
    <w:rsid w:val="008F00D1"/>
    <w:rsid w:val="008F35D5"/>
    <w:rsid w:val="008F4997"/>
    <w:rsid w:val="008F51F8"/>
    <w:rsid w:val="008F53CC"/>
    <w:rsid w:val="008F661F"/>
    <w:rsid w:val="008F6A81"/>
    <w:rsid w:val="008F7592"/>
    <w:rsid w:val="008F7736"/>
    <w:rsid w:val="008F7BBD"/>
    <w:rsid w:val="00900923"/>
    <w:rsid w:val="00900E26"/>
    <w:rsid w:val="0090167D"/>
    <w:rsid w:val="00902BB7"/>
    <w:rsid w:val="00902D51"/>
    <w:rsid w:val="00902F69"/>
    <w:rsid w:val="009033A8"/>
    <w:rsid w:val="0090349E"/>
    <w:rsid w:val="00903649"/>
    <w:rsid w:val="00903E9D"/>
    <w:rsid w:val="00904102"/>
    <w:rsid w:val="00904743"/>
    <w:rsid w:val="00904CD8"/>
    <w:rsid w:val="00905269"/>
    <w:rsid w:val="009054A4"/>
    <w:rsid w:val="00912672"/>
    <w:rsid w:val="009136EF"/>
    <w:rsid w:val="00913ACC"/>
    <w:rsid w:val="00914B09"/>
    <w:rsid w:val="00914EF0"/>
    <w:rsid w:val="00917EBC"/>
    <w:rsid w:val="00920D87"/>
    <w:rsid w:val="009216A2"/>
    <w:rsid w:val="009216F1"/>
    <w:rsid w:val="00921C93"/>
    <w:rsid w:val="009243A5"/>
    <w:rsid w:val="009244C8"/>
    <w:rsid w:val="009246F1"/>
    <w:rsid w:val="00924729"/>
    <w:rsid w:val="00924A1C"/>
    <w:rsid w:val="00924CAA"/>
    <w:rsid w:val="00924D0B"/>
    <w:rsid w:val="0092515C"/>
    <w:rsid w:val="0092689D"/>
    <w:rsid w:val="00927D86"/>
    <w:rsid w:val="00930429"/>
    <w:rsid w:val="00931822"/>
    <w:rsid w:val="00931887"/>
    <w:rsid w:val="00931C0D"/>
    <w:rsid w:val="00932901"/>
    <w:rsid w:val="009334C9"/>
    <w:rsid w:val="00933D6A"/>
    <w:rsid w:val="00934102"/>
    <w:rsid w:val="0093426C"/>
    <w:rsid w:val="009344BB"/>
    <w:rsid w:val="00936169"/>
    <w:rsid w:val="0093649F"/>
    <w:rsid w:val="0093734E"/>
    <w:rsid w:val="0094109E"/>
    <w:rsid w:val="00941335"/>
    <w:rsid w:val="00941836"/>
    <w:rsid w:val="0094479E"/>
    <w:rsid w:val="009447B6"/>
    <w:rsid w:val="00944EC6"/>
    <w:rsid w:val="009467DC"/>
    <w:rsid w:val="00950151"/>
    <w:rsid w:val="00950BFE"/>
    <w:rsid w:val="0095150B"/>
    <w:rsid w:val="009524B0"/>
    <w:rsid w:val="00955B70"/>
    <w:rsid w:val="009578D5"/>
    <w:rsid w:val="00957C8D"/>
    <w:rsid w:val="0096034F"/>
    <w:rsid w:val="00961750"/>
    <w:rsid w:val="00963471"/>
    <w:rsid w:val="00963963"/>
    <w:rsid w:val="00964449"/>
    <w:rsid w:val="00965183"/>
    <w:rsid w:val="009660A7"/>
    <w:rsid w:val="00966814"/>
    <w:rsid w:val="00970386"/>
    <w:rsid w:val="009707A0"/>
    <w:rsid w:val="009712F9"/>
    <w:rsid w:val="0097148D"/>
    <w:rsid w:val="0097203C"/>
    <w:rsid w:val="0097254A"/>
    <w:rsid w:val="009741B5"/>
    <w:rsid w:val="0097480B"/>
    <w:rsid w:val="009749DE"/>
    <w:rsid w:val="009751E4"/>
    <w:rsid w:val="009768D9"/>
    <w:rsid w:val="00976BA5"/>
    <w:rsid w:val="00976C80"/>
    <w:rsid w:val="0098006A"/>
    <w:rsid w:val="009810CC"/>
    <w:rsid w:val="00981414"/>
    <w:rsid w:val="009827A0"/>
    <w:rsid w:val="009833B5"/>
    <w:rsid w:val="00983747"/>
    <w:rsid w:val="009840AB"/>
    <w:rsid w:val="009842C4"/>
    <w:rsid w:val="0098493B"/>
    <w:rsid w:val="00984A41"/>
    <w:rsid w:val="0098501A"/>
    <w:rsid w:val="0098688D"/>
    <w:rsid w:val="00986FE6"/>
    <w:rsid w:val="009871FC"/>
    <w:rsid w:val="009874DF"/>
    <w:rsid w:val="00991E38"/>
    <w:rsid w:val="00992578"/>
    <w:rsid w:val="0099378B"/>
    <w:rsid w:val="00993C26"/>
    <w:rsid w:val="009947E0"/>
    <w:rsid w:val="00994924"/>
    <w:rsid w:val="00995397"/>
    <w:rsid w:val="009958F9"/>
    <w:rsid w:val="00995ECB"/>
    <w:rsid w:val="009A0782"/>
    <w:rsid w:val="009A0C9D"/>
    <w:rsid w:val="009A1093"/>
    <w:rsid w:val="009A48B8"/>
    <w:rsid w:val="009A48FC"/>
    <w:rsid w:val="009A503E"/>
    <w:rsid w:val="009A5223"/>
    <w:rsid w:val="009A5275"/>
    <w:rsid w:val="009A5D99"/>
    <w:rsid w:val="009A5EB3"/>
    <w:rsid w:val="009A62D4"/>
    <w:rsid w:val="009B0B6B"/>
    <w:rsid w:val="009B0B89"/>
    <w:rsid w:val="009B226F"/>
    <w:rsid w:val="009B2754"/>
    <w:rsid w:val="009B311C"/>
    <w:rsid w:val="009B38AA"/>
    <w:rsid w:val="009B3F45"/>
    <w:rsid w:val="009B402D"/>
    <w:rsid w:val="009B5B5A"/>
    <w:rsid w:val="009B6EE2"/>
    <w:rsid w:val="009C0355"/>
    <w:rsid w:val="009C0460"/>
    <w:rsid w:val="009C04D8"/>
    <w:rsid w:val="009C07DA"/>
    <w:rsid w:val="009C09B4"/>
    <w:rsid w:val="009C0AE0"/>
    <w:rsid w:val="009C3DC6"/>
    <w:rsid w:val="009C4EB0"/>
    <w:rsid w:val="009C54FB"/>
    <w:rsid w:val="009C5B04"/>
    <w:rsid w:val="009C619B"/>
    <w:rsid w:val="009C633A"/>
    <w:rsid w:val="009D18C7"/>
    <w:rsid w:val="009D1C7C"/>
    <w:rsid w:val="009D1C88"/>
    <w:rsid w:val="009D1CC4"/>
    <w:rsid w:val="009D2579"/>
    <w:rsid w:val="009D3CA4"/>
    <w:rsid w:val="009D3FAF"/>
    <w:rsid w:val="009D57F5"/>
    <w:rsid w:val="009D641B"/>
    <w:rsid w:val="009D7071"/>
    <w:rsid w:val="009D7517"/>
    <w:rsid w:val="009D776E"/>
    <w:rsid w:val="009E12FC"/>
    <w:rsid w:val="009E150F"/>
    <w:rsid w:val="009E19E2"/>
    <w:rsid w:val="009E20B2"/>
    <w:rsid w:val="009E25A2"/>
    <w:rsid w:val="009E45F8"/>
    <w:rsid w:val="009E4FCF"/>
    <w:rsid w:val="009E52EC"/>
    <w:rsid w:val="009E5326"/>
    <w:rsid w:val="009E543D"/>
    <w:rsid w:val="009E63D6"/>
    <w:rsid w:val="009E730C"/>
    <w:rsid w:val="009E7318"/>
    <w:rsid w:val="009E73BD"/>
    <w:rsid w:val="009E73D9"/>
    <w:rsid w:val="009E7B09"/>
    <w:rsid w:val="009F0FE7"/>
    <w:rsid w:val="009F3E47"/>
    <w:rsid w:val="009F4888"/>
    <w:rsid w:val="009F4B12"/>
    <w:rsid w:val="009F4C55"/>
    <w:rsid w:val="009F5769"/>
    <w:rsid w:val="009F6188"/>
    <w:rsid w:val="009F6CCF"/>
    <w:rsid w:val="009F7022"/>
    <w:rsid w:val="009F7928"/>
    <w:rsid w:val="009F7EC4"/>
    <w:rsid w:val="00A00030"/>
    <w:rsid w:val="00A00458"/>
    <w:rsid w:val="00A00AE9"/>
    <w:rsid w:val="00A0176F"/>
    <w:rsid w:val="00A03399"/>
    <w:rsid w:val="00A03731"/>
    <w:rsid w:val="00A0389B"/>
    <w:rsid w:val="00A038D9"/>
    <w:rsid w:val="00A03D18"/>
    <w:rsid w:val="00A04CFD"/>
    <w:rsid w:val="00A04D21"/>
    <w:rsid w:val="00A06344"/>
    <w:rsid w:val="00A06392"/>
    <w:rsid w:val="00A06908"/>
    <w:rsid w:val="00A076AE"/>
    <w:rsid w:val="00A077E8"/>
    <w:rsid w:val="00A07CE7"/>
    <w:rsid w:val="00A10887"/>
    <w:rsid w:val="00A117D1"/>
    <w:rsid w:val="00A12713"/>
    <w:rsid w:val="00A127EE"/>
    <w:rsid w:val="00A12822"/>
    <w:rsid w:val="00A1292F"/>
    <w:rsid w:val="00A13179"/>
    <w:rsid w:val="00A138FA"/>
    <w:rsid w:val="00A14756"/>
    <w:rsid w:val="00A14DEA"/>
    <w:rsid w:val="00A1524F"/>
    <w:rsid w:val="00A1544C"/>
    <w:rsid w:val="00A15A20"/>
    <w:rsid w:val="00A15B47"/>
    <w:rsid w:val="00A15F80"/>
    <w:rsid w:val="00A16FBE"/>
    <w:rsid w:val="00A2088F"/>
    <w:rsid w:val="00A219F3"/>
    <w:rsid w:val="00A23FF3"/>
    <w:rsid w:val="00A243F2"/>
    <w:rsid w:val="00A24E7C"/>
    <w:rsid w:val="00A264F3"/>
    <w:rsid w:val="00A27523"/>
    <w:rsid w:val="00A30570"/>
    <w:rsid w:val="00A306A7"/>
    <w:rsid w:val="00A30A6D"/>
    <w:rsid w:val="00A3125B"/>
    <w:rsid w:val="00A32DA0"/>
    <w:rsid w:val="00A336E3"/>
    <w:rsid w:val="00A347B9"/>
    <w:rsid w:val="00A3702D"/>
    <w:rsid w:val="00A3719E"/>
    <w:rsid w:val="00A401D1"/>
    <w:rsid w:val="00A403D5"/>
    <w:rsid w:val="00A43E4D"/>
    <w:rsid w:val="00A44249"/>
    <w:rsid w:val="00A45256"/>
    <w:rsid w:val="00A46995"/>
    <w:rsid w:val="00A50417"/>
    <w:rsid w:val="00A50A05"/>
    <w:rsid w:val="00A51CAC"/>
    <w:rsid w:val="00A52FA2"/>
    <w:rsid w:val="00A5337C"/>
    <w:rsid w:val="00A53BB9"/>
    <w:rsid w:val="00A5431E"/>
    <w:rsid w:val="00A55068"/>
    <w:rsid w:val="00A55977"/>
    <w:rsid w:val="00A55E91"/>
    <w:rsid w:val="00A56EE9"/>
    <w:rsid w:val="00A56FDC"/>
    <w:rsid w:val="00A56FF8"/>
    <w:rsid w:val="00A5783F"/>
    <w:rsid w:val="00A602EE"/>
    <w:rsid w:val="00A607BD"/>
    <w:rsid w:val="00A6198A"/>
    <w:rsid w:val="00A63682"/>
    <w:rsid w:val="00A63F96"/>
    <w:rsid w:val="00A644D6"/>
    <w:rsid w:val="00A65EAA"/>
    <w:rsid w:val="00A65F22"/>
    <w:rsid w:val="00A67318"/>
    <w:rsid w:val="00A67B34"/>
    <w:rsid w:val="00A7039A"/>
    <w:rsid w:val="00A709E2"/>
    <w:rsid w:val="00A7142B"/>
    <w:rsid w:val="00A718D5"/>
    <w:rsid w:val="00A71B3D"/>
    <w:rsid w:val="00A72365"/>
    <w:rsid w:val="00A72EAD"/>
    <w:rsid w:val="00A72FFA"/>
    <w:rsid w:val="00A73A26"/>
    <w:rsid w:val="00A7469A"/>
    <w:rsid w:val="00A75666"/>
    <w:rsid w:val="00A757F8"/>
    <w:rsid w:val="00A75CC2"/>
    <w:rsid w:val="00A76118"/>
    <w:rsid w:val="00A76869"/>
    <w:rsid w:val="00A773EB"/>
    <w:rsid w:val="00A77C56"/>
    <w:rsid w:val="00A82426"/>
    <w:rsid w:val="00A843B8"/>
    <w:rsid w:val="00A85C90"/>
    <w:rsid w:val="00A90209"/>
    <w:rsid w:val="00A9031B"/>
    <w:rsid w:val="00A90A0F"/>
    <w:rsid w:val="00A91A44"/>
    <w:rsid w:val="00A94DA9"/>
    <w:rsid w:val="00A96663"/>
    <w:rsid w:val="00A9681D"/>
    <w:rsid w:val="00A96A3C"/>
    <w:rsid w:val="00A96B5C"/>
    <w:rsid w:val="00A97C5B"/>
    <w:rsid w:val="00AA091D"/>
    <w:rsid w:val="00AA1474"/>
    <w:rsid w:val="00AA2304"/>
    <w:rsid w:val="00AA2B2F"/>
    <w:rsid w:val="00AA34B5"/>
    <w:rsid w:val="00AA4741"/>
    <w:rsid w:val="00AA4D73"/>
    <w:rsid w:val="00AA5B0A"/>
    <w:rsid w:val="00AA64ED"/>
    <w:rsid w:val="00AA667B"/>
    <w:rsid w:val="00AB11E8"/>
    <w:rsid w:val="00AB1B0B"/>
    <w:rsid w:val="00AB2452"/>
    <w:rsid w:val="00AB298A"/>
    <w:rsid w:val="00AB2D4D"/>
    <w:rsid w:val="00AB313A"/>
    <w:rsid w:val="00AB31C5"/>
    <w:rsid w:val="00AB3A0D"/>
    <w:rsid w:val="00AB3F86"/>
    <w:rsid w:val="00AB43F4"/>
    <w:rsid w:val="00AB4CBE"/>
    <w:rsid w:val="00AB52D2"/>
    <w:rsid w:val="00AB70B8"/>
    <w:rsid w:val="00AB71B2"/>
    <w:rsid w:val="00AB745F"/>
    <w:rsid w:val="00AC30CF"/>
    <w:rsid w:val="00AC4482"/>
    <w:rsid w:val="00AC4FC9"/>
    <w:rsid w:val="00AC526A"/>
    <w:rsid w:val="00AC58D2"/>
    <w:rsid w:val="00AC5D80"/>
    <w:rsid w:val="00AC61BF"/>
    <w:rsid w:val="00AC67A9"/>
    <w:rsid w:val="00AC698A"/>
    <w:rsid w:val="00AC75D4"/>
    <w:rsid w:val="00AD1AB1"/>
    <w:rsid w:val="00AD1C73"/>
    <w:rsid w:val="00AD296F"/>
    <w:rsid w:val="00AD2BC5"/>
    <w:rsid w:val="00AD36C0"/>
    <w:rsid w:val="00AD4856"/>
    <w:rsid w:val="00AD4E63"/>
    <w:rsid w:val="00AD7BFD"/>
    <w:rsid w:val="00AE09ED"/>
    <w:rsid w:val="00AE0B99"/>
    <w:rsid w:val="00AE0EDA"/>
    <w:rsid w:val="00AE13F8"/>
    <w:rsid w:val="00AE1471"/>
    <w:rsid w:val="00AE158E"/>
    <w:rsid w:val="00AE1D90"/>
    <w:rsid w:val="00AE3362"/>
    <w:rsid w:val="00AE3EEB"/>
    <w:rsid w:val="00AE4229"/>
    <w:rsid w:val="00AE4ADF"/>
    <w:rsid w:val="00AE5BBB"/>
    <w:rsid w:val="00AE5D97"/>
    <w:rsid w:val="00AE5ECE"/>
    <w:rsid w:val="00AE6723"/>
    <w:rsid w:val="00AE6C6F"/>
    <w:rsid w:val="00AE6CA8"/>
    <w:rsid w:val="00AF0242"/>
    <w:rsid w:val="00AF06BB"/>
    <w:rsid w:val="00AF18CA"/>
    <w:rsid w:val="00AF230D"/>
    <w:rsid w:val="00AF2B17"/>
    <w:rsid w:val="00AF3185"/>
    <w:rsid w:val="00AF331E"/>
    <w:rsid w:val="00AF40CF"/>
    <w:rsid w:val="00AF4E56"/>
    <w:rsid w:val="00AF673E"/>
    <w:rsid w:val="00AF6D45"/>
    <w:rsid w:val="00AF7491"/>
    <w:rsid w:val="00B00466"/>
    <w:rsid w:val="00B012CC"/>
    <w:rsid w:val="00B01571"/>
    <w:rsid w:val="00B0211B"/>
    <w:rsid w:val="00B03C57"/>
    <w:rsid w:val="00B03EDC"/>
    <w:rsid w:val="00B041B6"/>
    <w:rsid w:val="00B0505C"/>
    <w:rsid w:val="00B061B8"/>
    <w:rsid w:val="00B07462"/>
    <w:rsid w:val="00B074BC"/>
    <w:rsid w:val="00B0774F"/>
    <w:rsid w:val="00B1068A"/>
    <w:rsid w:val="00B109AD"/>
    <w:rsid w:val="00B11631"/>
    <w:rsid w:val="00B11B6C"/>
    <w:rsid w:val="00B125B0"/>
    <w:rsid w:val="00B13429"/>
    <w:rsid w:val="00B1620F"/>
    <w:rsid w:val="00B16263"/>
    <w:rsid w:val="00B16462"/>
    <w:rsid w:val="00B165E4"/>
    <w:rsid w:val="00B1736B"/>
    <w:rsid w:val="00B20828"/>
    <w:rsid w:val="00B20AB4"/>
    <w:rsid w:val="00B21361"/>
    <w:rsid w:val="00B2156A"/>
    <w:rsid w:val="00B227E2"/>
    <w:rsid w:val="00B2285D"/>
    <w:rsid w:val="00B22F44"/>
    <w:rsid w:val="00B23754"/>
    <w:rsid w:val="00B243D3"/>
    <w:rsid w:val="00B24B9F"/>
    <w:rsid w:val="00B24BD6"/>
    <w:rsid w:val="00B24BF6"/>
    <w:rsid w:val="00B25C2E"/>
    <w:rsid w:val="00B261BD"/>
    <w:rsid w:val="00B30768"/>
    <w:rsid w:val="00B30E1F"/>
    <w:rsid w:val="00B32D38"/>
    <w:rsid w:val="00B3339D"/>
    <w:rsid w:val="00B334A9"/>
    <w:rsid w:val="00B3386D"/>
    <w:rsid w:val="00B34631"/>
    <w:rsid w:val="00B3605F"/>
    <w:rsid w:val="00B36FF7"/>
    <w:rsid w:val="00B40A50"/>
    <w:rsid w:val="00B40F8F"/>
    <w:rsid w:val="00B41A55"/>
    <w:rsid w:val="00B4265E"/>
    <w:rsid w:val="00B45794"/>
    <w:rsid w:val="00B45CD8"/>
    <w:rsid w:val="00B4653C"/>
    <w:rsid w:val="00B46C88"/>
    <w:rsid w:val="00B51089"/>
    <w:rsid w:val="00B51582"/>
    <w:rsid w:val="00B51785"/>
    <w:rsid w:val="00B51BA4"/>
    <w:rsid w:val="00B524E6"/>
    <w:rsid w:val="00B528F8"/>
    <w:rsid w:val="00B54978"/>
    <w:rsid w:val="00B54E4C"/>
    <w:rsid w:val="00B551AC"/>
    <w:rsid w:val="00B55E6A"/>
    <w:rsid w:val="00B60771"/>
    <w:rsid w:val="00B6103A"/>
    <w:rsid w:val="00B6133D"/>
    <w:rsid w:val="00B6149F"/>
    <w:rsid w:val="00B62B9A"/>
    <w:rsid w:val="00B634C7"/>
    <w:rsid w:val="00B640B7"/>
    <w:rsid w:val="00B64BA6"/>
    <w:rsid w:val="00B65163"/>
    <w:rsid w:val="00B653A3"/>
    <w:rsid w:val="00B6576B"/>
    <w:rsid w:val="00B658BC"/>
    <w:rsid w:val="00B65BF4"/>
    <w:rsid w:val="00B66B1B"/>
    <w:rsid w:val="00B66E8C"/>
    <w:rsid w:val="00B7024E"/>
    <w:rsid w:val="00B7057F"/>
    <w:rsid w:val="00B72B48"/>
    <w:rsid w:val="00B72DDA"/>
    <w:rsid w:val="00B745B9"/>
    <w:rsid w:val="00B75DAD"/>
    <w:rsid w:val="00B75F1B"/>
    <w:rsid w:val="00B7624F"/>
    <w:rsid w:val="00B76780"/>
    <w:rsid w:val="00B7701D"/>
    <w:rsid w:val="00B77E42"/>
    <w:rsid w:val="00B80563"/>
    <w:rsid w:val="00B805E6"/>
    <w:rsid w:val="00B8281C"/>
    <w:rsid w:val="00B828A2"/>
    <w:rsid w:val="00B835BC"/>
    <w:rsid w:val="00B838DA"/>
    <w:rsid w:val="00B83F5F"/>
    <w:rsid w:val="00B845C5"/>
    <w:rsid w:val="00B849F8"/>
    <w:rsid w:val="00B84A20"/>
    <w:rsid w:val="00B84D62"/>
    <w:rsid w:val="00B84DD2"/>
    <w:rsid w:val="00B85054"/>
    <w:rsid w:val="00B85FFD"/>
    <w:rsid w:val="00B86C01"/>
    <w:rsid w:val="00B874E7"/>
    <w:rsid w:val="00B87FAD"/>
    <w:rsid w:val="00B901F3"/>
    <w:rsid w:val="00B9424C"/>
    <w:rsid w:val="00B9441A"/>
    <w:rsid w:val="00B94543"/>
    <w:rsid w:val="00B945DF"/>
    <w:rsid w:val="00B960EA"/>
    <w:rsid w:val="00B96DDE"/>
    <w:rsid w:val="00B97283"/>
    <w:rsid w:val="00B97639"/>
    <w:rsid w:val="00B9770E"/>
    <w:rsid w:val="00BA02AA"/>
    <w:rsid w:val="00BA068B"/>
    <w:rsid w:val="00BA0D93"/>
    <w:rsid w:val="00BA1697"/>
    <w:rsid w:val="00BA316C"/>
    <w:rsid w:val="00BA343E"/>
    <w:rsid w:val="00BA3D56"/>
    <w:rsid w:val="00BA4265"/>
    <w:rsid w:val="00BA4787"/>
    <w:rsid w:val="00BA4A13"/>
    <w:rsid w:val="00BA6A03"/>
    <w:rsid w:val="00BA77DF"/>
    <w:rsid w:val="00BB0BCC"/>
    <w:rsid w:val="00BB0E8A"/>
    <w:rsid w:val="00BB14C6"/>
    <w:rsid w:val="00BB2087"/>
    <w:rsid w:val="00BB2B67"/>
    <w:rsid w:val="00BB48FC"/>
    <w:rsid w:val="00BB7335"/>
    <w:rsid w:val="00BB76E1"/>
    <w:rsid w:val="00BC002E"/>
    <w:rsid w:val="00BC1C38"/>
    <w:rsid w:val="00BC1DF2"/>
    <w:rsid w:val="00BC1F8F"/>
    <w:rsid w:val="00BC210C"/>
    <w:rsid w:val="00BC2C90"/>
    <w:rsid w:val="00BC3739"/>
    <w:rsid w:val="00BC44D1"/>
    <w:rsid w:val="00BC4ACA"/>
    <w:rsid w:val="00BC4EB9"/>
    <w:rsid w:val="00BC55AB"/>
    <w:rsid w:val="00BC6FCD"/>
    <w:rsid w:val="00BC7104"/>
    <w:rsid w:val="00BD0212"/>
    <w:rsid w:val="00BD0969"/>
    <w:rsid w:val="00BD1AAE"/>
    <w:rsid w:val="00BD2EA9"/>
    <w:rsid w:val="00BD3BF8"/>
    <w:rsid w:val="00BD46F0"/>
    <w:rsid w:val="00BD4A5A"/>
    <w:rsid w:val="00BD63AF"/>
    <w:rsid w:val="00BD736C"/>
    <w:rsid w:val="00BE0D71"/>
    <w:rsid w:val="00BE2F1C"/>
    <w:rsid w:val="00BE502A"/>
    <w:rsid w:val="00BE59FB"/>
    <w:rsid w:val="00BE646A"/>
    <w:rsid w:val="00BF2B4E"/>
    <w:rsid w:val="00BF34C3"/>
    <w:rsid w:val="00BF3C08"/>
    <w:rsid w:val="00BF44C7"/>
    <w:rsid w:val="00BF759D"/>
    <w:rsid w:val="00C0029A"/>
    <w:rsid w:val="00C003F8"/>
    <w:rsid w:val="00C007C2"/>
    <w:rsid w:val="00C0114C"/>
    <w:rsid w:val="00C01BF4"/>
    <w:rsid w:val="00C02CC5"/>
    <w:rsid w:val="00C030E8"/>
    <w:rsid w:val="00C031FE"/>
    <w:rsid w:val="00C03DE7"/>
    <w:rsid w:val="00C04518"/>
    <w:rsid w:val="00C05554"/>
    <w:rsid w:val="00C1083C"/>
    <w:rsid w:val="00C11784"/>
    <w:rsid w:val="00C11BA1"/>
    <w:rsid w:val="00C11D6C"/>
    <w:rsid w:val="00C132D5"/>
    <w:rsid w:val="00C147EA"/>
    <w:rsid w:val="00C14B92"/>
    <w:rsid w:val="00C15647"/>
    <w:rsid w:val="00C15C2A"/>
    <w:rsid w:val="00C16E63"/>
    <w:rsid w:val="00C2201B"/>
    <w:rsid w:val="00C225EE"/>
    <w:rsid w:val="00C22E9C"/>
    <w:rsid w:val="00C24973"/>
    <w:rsid w:val="00C24E0E"/>
    <w:rsid w:val="00C24EFD"/>
    <w:rsid w:val="00C25A86"/>
    <w:rsid w:val="00C26183"/>
    <w:rsid w:val="00C301D8"/>
    <w:rsid w:val="00C3037C"/>
    <w:rsid w:val="00C3131C"/>
    <w:rsid w:val="00C3360F"/>
    <w:rsid w:val="00C3530B"/>
    <w:rsid w:val="00C36AF2"/>
    <w:rsid w:val="00C3741F"/>
    <w:rsid w:val="00C379E1"/>
    <w:rsid w:val="00C37CB6"/>
    <w:rsid w:val="00C37E3E"/>
    <w:rsid w:val="00C406A5"/>
    <w:rsid w:val="00C41516"/>
    <w:rsid w:val="00C41617"/>
    <w:rsid w:val="00C41C9A"/>
    <w:rsid w:val="00C42474"/>
    <w:rsid w:val="00C42858"/>
    <w:rsid w:val="00C47F12"/>
    <w:rsid w:val="00C51F3A"/>
    <w:rsid w:val="00C522A4"/>
    <w:rsid w:val="00C52F5A"/>
    <w:rsid w:val="00C533E2"/>
    <w:rsid w:val="00C534D2"/>
    <w:rsid w:val="00C57360"/>
    <w:rsid w:val="00C578A8"/>
    <w:rsid w:val="00C607CD"/>
    <w:rsid w:val="00C60BD5"/>
    <w:rsid w:val="00C614B0"/>
    <w:rsid w:val="00C6163A"/>
    <w:rsid w:val="00C619AF"/>
    <w:rsid w:val="00C635FE"/>
    <w:rsid w:val="00C6367F"/>
    <w:rsid w:val="00C637AC"/>
    <w:rsid w:val="00C63DF8"/>
    <w:rsid w:val="00C63EF9"/>
    <w:rsid w:val="00C64BF3"/>
    <w:rsid w:val="00C65D5A"/>
    <w:rsid w:val="00C671C6"/>
    <w:rsid w:val="00C677A1"/>
    <w:rsid w:val="00C67C55"/>
    <w:rsid w:val="00C7042B"/>
    <w:rsid w:val="00C70974"/>
    <w:rsid w:val="00C71625"/>
    <w:rsid w:val="00C72072"/>
    <w:rsid w:val="00C72A75"/>
    <w:rsid w:val="00C748E5"/>
    <w:rsid w:val="00C75A03"/>
    <w:rsid w:val="00C765F8"/>
    <w:rsid w:val="00C76601"/>
    <w:rsid w:val="00C76757"/>
    <w:rsid w:val="00C8073B"/>
    <w:rsid w:val="00C81CE8"/>
    <w:rsid w:val="00C8465D"/>
    <w:rsid w:val="00C8660D"/>
    <w:rsid w:val="00C86779"/>
    <w:rsid w:val="00C86B14"/>
    <w:rsid w:val="00C86E20"/>
    <w:rsid w:val="00C87A1E"/>
    <w:rsid w:val="00C87D67"/>
    <w:rsid w:val="00C91E53"/>
    <w:rsid w:val="00C92013"/>
    <w:rsid w:val="00C92702"/>
    <w:rsid w:val="00C92855"/>
    <w:rsid w:val="00C929DF"/>
    <w:rsid w:val="00C939EF"/>
    <w:rsid w:val="00C94B5F"/>
    <w:rsid w:val="00C94E50"/>
    <w:rsid w:val="00C95092"/>
    <w:rsid w:val="00C9649C"/>
    <w:rsid w:val="00C97935"/>
    <w:rsid w:val="00CA0237"/>
    <w:rsid w:val="00CA06CE"/>
    <w:rsid w:val="00CA0D35"/>
    <w:rsid w:val="00CA1177"/>
    <w:rsid w:val="00CA234B"/>
    <w:rsid w:val="00CA2DBB"/>
    <w:rsid w:val="00CA3083"/>
    <w:rsid w:val="00CA341B"/>
    <w:rsid w:val="00CA363D"/>
    <w:rsid w:val="00CA603E"/>
    <w:rsid w:val="00CA69C6"/>
    <w:rsid w:val="00CA750D"/>
    <w:rsid w:val="00CB025F"/>
    <w:rsid w:val="00CB0F84"/>
    <w:rsid w:val="00CB18EB"/>
    <w:rsid w:val="00CB22A2"/>
    <w:rsid w:val="00CB2D55"/>
    <w:rsid w:val="00CB508A"/>
    <w:rsid w:val="00CB5282"/>
    <w:rsid w:val="00CB7235"/>
    <w:rsid w:val="00CB7888"/>
    <w:rsid w:val="00CB792B"/>
    <w:rsid w:val="00CC0015"/>
    <w:rsid w:val="00CC1080"/>
    <w:rsid w:val="00CC2A32"/>
    <w:rsid w:val="00CC2E0E"/>
    <w:rsid w:val="00CC30AE"/>
    <w:rsid w:val="00CC386A"/>
    <w:rsid w:val="00CC4803"/>
    <w:rsid w:val="00CC505A"/>
    <w:rsid w:val="00CC5220"/>
    <w:rsid w:val="00CC538D"/>
    <w:rsid w:val="00CC53C4"/>
    <w:rsid w:val="00CC5537"/>
    <w:rsid w:val="00CC5CD6"/>
    <w:rsid w:val="00CC7F2F"/>
    <w:rsid w:val="00CD0D84"/>
    <w:rsid w:val="00CD1017"/>
    <w:rsid w:val="00CD11D4"/>
    <w:rsid w:val="00CD11EF"/>
    <w:rsid w:val="00CD19DA"/>
    <w:rsid w:val="00CD1A1D"/>
    <w:rsid w:val="00CD1EAF"/>
    <w:rsid w:val="00CD1FB1"/>
    <w:rsid w:val="00CD26B3"/>
    <w:rsid w:val="00CD2F7E"/>
    <w:rsid w:val="00CD477E"/>
    <w:rsid w:val="00CE01DD"/>
    <w:rsid w:val="00CE120E"/>
    <w:rsid w:val="00CE1339"/>
    <w:rsid w:val="00CE1787"/>
    <w:rsid w:val="00CE206A"/>
    <w:rsid w:val="00CE35F7"/>
    <w:rsid w:val="00CE4BDD"/>
    <w:rsid w:val="00CE58A1"/>
    <w:rsid w:val="00CE7B88"/>
    <w:rsid w:val="00CF092C"/>
    <w:rsid w:val="00CF10DD"/>
    <w:rsid w:val="00CF2F6B"/>
    <w:rsid w:val="00CF34E9"/>
    <w:rsid w:val="00CF4622"/>
    <w:rsid w:val="00CF49D6"/>
    <w:rsid w:val="00CF5019"/>
    <w:rsid w:val="00CF666A"/>
    <w:rsid w:val="00CF6EE9"/>
    <w:rsid w:val="00D00380"/>
    <w:rsid w:val="00D0195C"/>
    <w:rsid w:val="00D0430C"/>
    <w:rsid w:val="00D0488E"/>
    <w:rsid w:val="00D0558D"/>
    <w:rsid w:val="00D05594"/>
    <w:rsid w:val="00D058A5"/>
    <w:rsid w:val="00D05BD0"/>
    <w:rsid w:val="00D06768"/>
    <w:rsid w:val="00D06A3E"/>
    <w:rsid w:val="00D06D6C"/>
    <w:rsid w:val="00D10678"/>
    <w:rsid w:val="00D11849"/>
    <w:rsid w:val="00D1280D"/>
    <w:rsid w:val="00D12F99"/>
    <w:rsid w:val="00D131E0"/>
    <w:rsid w:val="00D141EE"/>
    <w:rsid w:val="00D1609F"/>
    <w:rsid w:val="00D167BB"/>
    <w:rsid w:val="00D16804"/>
    <w:rsid w:val="00D16D4E"/>
    <w:rsid w:val="00D17CF7"/>
    <w:rsid w:val="00D21F45"/>
    <w:rsid w:val="00D221DA"/>
    <w:rsid w:val="00D22305"/>
    <w:rsid w:val="00D23C15"/>
    <w:rsid w:val="00D23F85"/>
    <w:rsid w:val="00D24DBC"/>
    <w:rsid w:val="00D25D4C"/>
    <w:rsid w:val="00D2710E"/>
    <w:rsid w:val="00D2727F"/>
    <w:rsid w:val="00D2747B"/>
    <w:rsid w:val="00D276CB"/>
    <w:rsid w:val="00D314EE"/>
    <w:rsid w:val="00D3228E"/>
    <w:rsid w:val="00D33D41"/>
    <w:rsid w:val="00D351C4"/>
    <w:rsid w:val="00D35529"/>
    <w:rsid w:val="00D35B74"/>
    <w:rsid w:val="00D374DC"/>
    <w:rsid w:val="00D37F5C"/>
    <w:rsid w:val="00D42CB6"/>
    <w:rsid w:val="00D43FB8"/>
    <w:rsid w:val="00D44CF5"/>
    <w:rsid w:val="00D45964"/>
    <w:rsid w:val="00D45CE3"/>
    <w:rsid w:val="00D46E6E"/>
    <w:rsid w:val="00D46FA2"/>
    <w:rsid w:val="00D50320"/>
    <w:rsid w:val="00D50E49"/>
    <w:rsid w:val="00D5193B"/>
    <w:rsid w:val="00D51A29"/>
    <w:rsid w:val="00D5217A"/>
    <w:rsid w:val="00D523E8"/>
    <w:rsid w:val="00D528ED"/>
    <w:rsid w:val="00D52F3A"/>
    <w:rsid w:val="00D54AA7"/>
    <w:rsid w:val="00D55156"/>
    <w:rsid w:val="00D552A0"/>
    <w:rsid w:val="00D55EDA"/>
    <w:rsid w:val="00D563E7"/>
    <w:rsid w:val="00D57559"/>
    <w:rsid w:val="00D60B63"/>
    <w:rsid w:val="00D60B89"/>
    <w:rsid w:val="00D622E9"/>
    <w:rsid w:val="00D623F8"/>
    <w:rsid w:val="00D62450"/>
    <w:rsid w:val="00D62B47"/>
    <w:rsid w:val="00D6483F"/>
    <w:rsid w:val="00D65EEB"/>
    <w:rsid w:val="00D66340"/>
    <w:rsid w:val="00D66C03"/>
    <w:rsid w:val="00D66D35"/>
    <w:rsid w:val="00D67A26"/>
    <w:rsid w:val="00D71383"/>
    <w:rsid w:val="00D73245"/>
    <w:rsid w:val="00D7345B"/>
    <w:rsid w:val="00D7401A"/>
    <w:rsid w:val="00D75E0A"/>
    <w:rsid w:val="00D76530"/>
    <w:rsid w:val="00D76A4D"/>
    <w:rsid w:val="00D76F20"/>
    <w:rsid w:val="00D77749"/>
    <w:rsid w:val="00D77780"/>
    <w:rsid w:val="00D77B55"/>
    <w:rsid w:val="00D80D24"/>
    <w:rsid w:val="00D81EE4"/>
    <w:rsid w:val="00D82135"/>
    <w:rsid w:val="00D82ACE"/>
    <w:rsid w:val="00D83573"/>
    <w:rsid w:val="00D84097"/>
    <w:rsid w:val="00D845A5"/>
    <w:rsid w:val="00D85D01"/>
    <w:rsid w:val="00D8632F"/>
    <w:rsid w:val="00D911BD"/>
    <w:rsid w:val="00D911DB"/>
    <w:rsid w:val="00D9226E"/>
    <w:rsid w:val="00D9231E"/>
    <w:rsid w:val="00D937DF"/>
    <w:rsid w:val="00D95867"/>
    <w:rsid w:val="00D96170"/>
    <w:rsid w:val="00D974F0"/>
    <w:rsid w:val="00D978B2"/>
    <w:rsid w:val="00DA02A0"/>
    <w:rsid w:val="00DA046A"/>
    <w:rsid w:val="00DA0C15"/>
    <w:rsid w:val="00DA0D76"/>
    <w:rsid w:val="00DA1D3B"/>
    <w:rsid w:val="00DA2C51"/>
    <w:rsid w:val="00DA3F5D"/>
    <w:rsid w:val="00DA443C"/>
    <w:rsid w:val="00DA489E"/>
    <w:rsid w:val="00DA5233"/>
    <w:rsid w:val="00DA56F2"/>
    <w:rsid w:val="00DA5870"/>
    <w:rsid w:val="00DA5914"/>
    <w:rsid w:val="00DA6371"/>
    <w:rsid w:val="00DB1EE4"/>
    <w:rsid w:val="00DB2436"/>
    <w:rsid w:val="00DB2B15"/>
    <w:rsid w:val="00DB41F4"/>
    <w:rsid w:val="00DB4587"/>
    <w:rsid w:val="00DB5299"/>
    <w:rsid w:val="00DB5927"/>
    <w:rsid w:val="00DC099F"/>
    <w:rsid w:val="00DC11A1"/>
    <w:rsid w:val="00DC132C"/>
    <w:rsid w:val="00DC1895"/>
    <w:rsid w:val="00DC21EC"/>
    <w:rsid w:val="00DC365D"/>
    <w:rsid w:val="00DC3D2A"/>
    <w:rsid w:val="00DC507C"/>
    <w:rsid w:val="00DC5133"/>
    <w:rsid w:val="00DC51AC"/>
    <w:rsid w:val="00DC5F95"/>
    <w:rsid w:val="00DC6124"/>
    <w:rsid w:val="00DC650F"/>
    <w:rsid w:val="00DC7F64"/>
    <w:rsid w:val="00DD0A13"/>
    <w:rsid w:val="00DD0FD0"/>
    <w:rsid w:val="00DD141A"/>
    <w:rsid w:val="00DD14FA"/>
    <w:rsid w:val="00DD14FD"/>
    <w:rsid w:val="00DD285F"/>
    <w:rsid w:val="00DD29BA"/>
    <w:rsid w:val="00DD3E68"/>
    <w:rsid w:val="00DD4164"/>
    <w:rsid w:val="00DD41D1"/>
    <w:rsid w:val="00DD4E4E"/>
    <w:rsid w:val="00DE1589"/>
    <w:rsid w:val="00DE1DF7"/>
    <w:rsid w:val="00DE2580"/>
    <w:rsid w:val="00DE2FBC"/>
    <w:rsid w:val="00DE3665"/>
    <w:rsid w:val="00DE3D47"/>
    <w:rsid w:val="00DE4EC7"/>
    <w:rsid w:val="00DE78A7"/>
    <w:rsid w:val="00DE791F"/>
    <w:rsid w:val="00DF141E"/>
    <w:rsid w:val="00DF18C3"/>
    <w:rsid w:val="00DF1957"/>
    <w:rsid w:val="00DF1E0C"/>
    <w:rsid w:val="00DF2813"/>
    <w:rsid w:val="00DF359D"/>
    <w:rsid w:val="00DF37C1"/>
    <w:rsid w:val="00DF3F79"/>
    <w:rsid w:val="00DF53E0"/>
    <w:rsid w:val="00DF541A"/>
    <w:rsid w:val="00DF5DC8"/>
    <w:rsid w:val="00DF6911"/>
    <w:rsid w:val="00DF6F0A"/>
    <w:rsid w:val="00DF6F30"/>
    <w:rsid w:val="00E00F8B"/>
    <w:rsid w:val="00E016B5"/>
    <w:rsid w:val="00E01A0F"/>
    <w:rsid w:val="00E033CF"/>
    <w:rsid w:val="00E035BB"/>
    <w:rsid w:val="00E03ED5"/>
    <w:rsid w:val="00E03EDF"/>
    <w:rsid w:val="00E0581A"/>
    <w:rsid w:val="00E05F3B"/>
    <w:rsid w:val="00E06074"/>
    <w:rsid w:val="00E06A16"/>
    <w:rsid w:val="00E06A7B"/>
    <w:rsid w:val="00E06DB3"/>
    <w:rsid w:val="00E073D6"/>
    <w:rsid w:val="00E07D98"/>
    <w:rsid w:val="00E101E0"/>
    <w:rsid w:val="00E10977"/>
    <w:rsid w:val="00E10AE8"/>
    <w:rsid w:val="00E10B1F"/>
    <w:rsid w:val="00E10BE9"/>
    <w:rsid w:val="00E10D76"/>
    <w:rsid w:val="00E113EC"/>
    <w:rsid w:val="00E1142D"/>
    <w:rsid w:val="00E11E26"/>
    <w:rsid w:val="00E12786"/>
    <w:rsid w:val="00E12879"/>
    <w:rsid w:val="00E130F9"/>
    <w:rsid w:val="00E13488"/>
    <w:rsid w:val="00E14368"/>
    <w:rsid w:val="00E1462C"/>
    <w:rsid w:val="00E15880"/>
    <w:rsid w:val="00E16418"/>
    <w:rsid w:val="00E16903"/>
    <w:rsid w:val="00E17DE2"/>
    <w:rsid w:val="00E22103"/>
    <w:rsid w:val="00E24E88"/>
    <w:rsid w:val="00E25439"/>
    <w:rsid w:val="00E25CB8"/>
    <w:rsid w:val="00E262CD"/>
    <w:rsid w:val="00E30374"/>
    <w:rsid w:val="00E30DAF"/>
    <w:rsid w:val="00E3109C"/>
    <w:rsid w:val="00E316DE"/>
    <w:rsid w:val="00E32C10"/>
    <w:rsid w:val="00E32FB5"/>
    <w:rsid w:val="00E33291"/>
    <w:rsid w:val="00E335A3"/>
    <w:rsid w:val="00E33E92"/>
    <w:rsid w:val="00E34121"/>
    <w:rsid w:val="00E34C09"/>
    <w:rsid w:val="00E355F6"/>
    <w:rsid w:val="00E36129"/>
    <w:rsid w:val="00E369C1"/>
    <w:rsid w:val="00E36A27"/>
    <w:rsid w:val="00E37B98"/>
    <w:rsid w:val="00E4001B"/>
    <w:rsid w:val="00E400EC"/>
    <w:rsid w:val="00E41474"/>
    <w:rsid w:val="00E41AE6"/>
    <w:rsid w:val="00E424A7"/>
    <w:rsid w:val="00E425E7"/>
    <w:rsid w:val="00E42EAB"/>
    <w:rsid w:val="00E4323E"/>
    <w:rsid w:val="00E43A8D"/>
    <w:rsid w:val="00E43D46"/>
    <w:rsid w:val="00E454BC"/>
    <w:rsid w:val="00E46277"/>
    <w:rsid w:val="00E46878"/>
    <w:rsid w:val="00E46E6E"/>
    <w:rsid w:val="00E4716F"/>
    <w:rsid w:val="00E4759E"/>
    <w:rsid w:val="00E47A3A"/>
    <w:rsid w:val="00E47AEA"/>
    <w:rsid w:val="00E47C13"/>
    <w:rsid w:val="00E50351"/>
    <w:rsid w:val="00E50978"/>
    <w:rsid w:val="00E50D47"/>
    <w:rsid w:val="00E50EC2"/>
    <w:rsid w:val="00E51616"/>
    <w:rsid w:val="00E524FF"/>
    <w:rsid w:val="00E54480"/>
    <w:rsid w:val="00E5556F"/>
    <w:rsid w:val="00E55959"/>
    <w:rsid w:val="00E571B1"/>
    <w:rsid w:val="00E576B6"/>
    <w:rsid w:val="00E57A2A"/>
    <w:rsid w:val="00E603EB"/>
    <w:rsid w:val="00E60793"/>
    <w:rsid w:val="00E607E8"/>
    <w:rsid w:val="00E6166E"/>
    <w:rsid w:val="00E619D8"/>
    <w:rsid w:val="00E63C49"/>
    <w:rsid w:val="00E63F20"/>
    <w:rsid w:val="00E64A40"/>
    <w:rsid w:val="00E656B3"/>
    <w:rsid w:val="00E65C8F"/>
    <w:rsid w:val="00E65D0E"/>
    <w:rsid w:val="00E71530"/>
    <w:rsid w:val="00E72AC1"/>
    <w:rsid w:val="00E74DD1"/>
    <w:rsid w:val="00E7621B"/>
    <w:rsid w:val="00E76DFE"/>
    <w:rsid w:val="00E770B8"/>
    <w:rsid w:val="00E77267"/>
    <w:rsid w:val="00E776EC"/>
    <w:rsid w:val="00E77BBF"/>
    <w:rsid w:val="00E77D86"/>
    <w:rsid w:val="00E80209"/>
    <w:rsid w:val="00E80EEB"/>
    <w:rsid w:val="00E826EE"/>
    <w:rsid w:val="00E83FA3"/>
    <w:rsid w:val="00E84400"/>
    <w:rsid w:val="00E84A5F"/>
    <w:rsid w:val="00E85038"/>
    <w:rsid w:val="00E8516D"/>
    <w:rsid w:val="00E853D8"/>
    <w:rsid w:val="00E86090"/>
    <w:rsid w:val="00E9033B"/>
    <w:rsid w:val="00E912C8"/>
    <w:rsid w:val="00E91628"/>
    <w:rsid w:val="00E923A9"/>
    <w:rsid w:val="00E9243E"/>
    <w:rsid w:val="00E9275D"/>
    <w:rsid w:val="00E9304A"/>
    <w:rsid w:val="00E9656E"/>
    <w:rsid w:val="00E96DCB"/>
    <w:rsid w:val="00E97150"/>
    <w:rsid w:val="00E9762E"/>
    <w:rsid w:val="00EA0256"/>
    <w:rsid w:val="00EA0892"/>
    <w:rsid w:val="00EA0E81"/>
    <w:rsid w:val="00EA1586"/>
    <w:rsid w:val="00EA2152"/>
    <w:rsid w:val="00EA221C"/>
    <w:rsid w:val="00EA25D9"/>
    <w:rsid w:val="00EA262C"/>
    <w:rsid w:val="00EA2876"/>
    <w:rsid w:val="00EA31D0"/>
    <w:rsid w:val="00EA47CE"/>
    <w:rsid w:val="00EA47F9"/>
    <w:rsid w:val="00EA65C3"/>
    <w:rsid w:val="00EA6AC8"/>
    <w:rsid w:val="00EA70FB"/>
    <w:rsid w:val="00EB0D0E"/>
    <w:rsid w:val="00EB164F"/>
    <w:rsid w:val="00EB3C5A"/>
    <w:rsid w:val="00EB4CE2"/>
    <w:rsid w:val="00EB4DF5"/>
    <w:rsid w:val="00EB50B1"/>
    <w:rsid w:val="00EB53A1"/>
    <w:rsid w:val="00EC11A4"/>
    <w:rsid w:val="00EC19E8"/>
    <w:rsid w:val="00EC1D6A"/>
    <w:rsid w:val="00EC219E"/>
    <w:rsid w:val="00EC25AA"/>
    <w:rsid w:val="00EC3BE5"/>
    <w:rsid w:val="00EC3D9E"/>
    <w:rsid w:val="00EC49BB"/>
    <w:rsid w:val="00EC629D"/>
    <w:rsid w:val="00EC638F"/>
    <w:rsid w:val="00EC6BF8"/>
    <w:rsid w:val="00EC6F6F"/>
    <w:rsid w:val="00ED02A5"/>
    <w:rsid w:val="00ED0C40"/>
    <w:rsid w:val="00ED1636"/>
    <w:rsid w:val="00ED2608"/>
    <w:rsid w:val="00ED37F4"/>
    <w:rsid w:val="00ED38F0"/>
    <w:rsid w:val="00ED3996"/>
    <w:rsid w:val="00ED39EB"/>
    <w:rsid w:val="00ED3D5B"/>
    <w:rsid w:val="00ED5BD6"/>
    <w:rsid w:val="00ED677E"/>
    <w:rsid w:val="00ED67DF"/>
    <w:rsid w:val="00ED73D4"/>
    <w:rsid w:val="00ED7B79"/>
    <w:rsid w:val="00EE07D7"/>
    <w:rsid w:val="00EE20EE"/>
    <w:rsid w:val="00EE26F9"/>
    <w:rsid w:val="00EE28FA"/>
    <w:rsid w:val="00EE2938"/>
    <w:rsid w:val="00EE372A"/>
    <w:rsid w:val="00EE3E7E"/>
    <w:rsid w:val="00EE6B39"/>
    <w:rsid w:val="00EE6FB9"/>
    <w:rsid w:val="00EF038A"/>
    <w:rsid w:val="00EF1ED8"/>
    <w:rsid w:val="00EF25EF"/>
    <w:rsid w:val="00EF4477"/>
    <w:rsid w:val="00EF46BE"/>
    <w:rsid w:val="00EF4769"/>
    <w:rsid w:val="00EF4AFF"/>
    <w:rsid w:val="00EF53BA"/>
    <w:rsid w:val="00EF58FF"/>
    <w:rsid w:val="00EF5927"/>
    <w:rsid w:val="00EF5BCF"/>
    <w:rsid w:val="00EF5E8A"/>
    <w:rsid w:val="00EF6396"/>
    <w:rsid w:val="00F0082A"/>
    <w:rsid w:val="00F00C72"/>
    <w:rsid w:val="00F01C67"/>
    <w:rsid w:val="00F0204D"/>
    <w:rsid w:val="00F0357A"/>
    <w:rsid w:val="00F06141"/>
    <w:rsid w:val="00F062EE"/>
    <w:rsid w:val="00F0636D"/>
    <w:rsid w:val="00F07591"/>
    <w:rsid w:val="00F1059B"/>
    <w:rsid w:val="00F1144E"/>
    <w:rsid w:val="00F11771"/>
    <w:rsid w:val="00F11C96"/>
    <w:rsid w:val="00F12705"/>
    <w:rsid w:val="00F12BFD"/>
    <w:rsid w:val="00F13906"/>
    <w:rsid w:val="00F1401A"/>
    <w:rsid w:val="00F1451C"/>
    <w:rsid w:val="00F1570F"/>
    <w:rsid w:val="00F1575F"/>
    <w:rsid w:val="00F15D14"/>
    <w:rsid w:val="00F16C9C"/>
    <w:rsid w:val="00F21315"/>
    <w:rsid w:val="00F2170D"/>
    <w:rsid w:val="00F21761"/>
    <w:rsid w:val="00F22B9D"/>
    <w:rsid w:val="00F23CE0"/>
    <w:rsid w:val="00F24FFE"/>
    <w:rsid w:val="00F25FE4"/>
    <w:rsid w:val="00F26101"/>
    <w:rsid w:val="00F26E66"/>
    <w:rsid w:val="00F27A03"/>
    <w:rsid w:val="00F27D34"/>
    <w:rsid w:val="00F30402"/>
    <w:rsid w:val="00F304D4"/>
    <w:rsid w:val="00F30932"/>
    <w:rsid w:val="00F32202"/>
    <w:rsid w:val="00F352C4"/>
    <w:rsid w:val="00F356AB"/>
    <w:rsid w:val="00F35B0F"/>
    <w:rsid w:val="00F35C86"/>
    <w:rsid w:val="00F36865"/>
    <w:rsid w:val="00F36895"/>
    <w:rsid w:val="00F36A70"/>
    <w:rsid w:val="00F37606"/>
    <w:rsid w:val="00F4009A"/>
    <w:rsid w:val="00F41CB3"/>
    <w:rsid w:val="00F41E1B"/>
    <w:rsid w:val="00F428A1"/>
    <w:rsid w:val="00F43C7F"/>
    <w:rsid w:val="00F443C6"/>
    <w:rsid w:val="00F447A6"/>
    <w:rsid w:val="00F44A4D"/>
    <w:rsid w:val="00F44DF7"/>
    <w:rsid w:val="00F458F9"/>
    <w:rsid w:val="00F45C71"/>
    <w:rsid w:val="00F4642E"/>
    <w:rsid w:val="00F506C2"/>
    <w:rsid w:val="00F509C4"/>
    <w:rsid w:val="00F5246A"/>
    <w:rsid w:val="00F534CF"/>
    <w:rsid w:val="00F53FE4"/>
    <w:rsid w:val="00F5464D"/>
    <w:rsid w:val="00F60559"/>
    <w:rsid w:val="00F63601"/>
    <w:rsid w:val="00F6366D"/>
    <w:rsid w:val="00F646A1"/>
    <w:rsid w:val="00F64AF7"/>
    <w:rsid w:val="00F65655"/>
    <w:rsid w:val="00F663AD"/>
    <w:rsid w:val="00F67660"/>
    <w:rsid w:val="00F67C4E"/>
    <w:rsid w:val="00F705B6"/>
    <w:rsid w:val="00F70C21"/>
    <w:rsid w:val="00F72874"/>
    <w:rsid w:val="00F72A26"/>
    <w:rsid w:val="00F72FBD"/>
    <w:rsid w:val="00F73960"/>
    <w:rsid w:val="00F73F76"/>
    <w:rsid w:val="00F747DE"/>
    <w:rsid w:val="00F756C1"/>
    <w:rsid w:val="00F75755"/>
    <w:rsid w:val="00F75F66"/>
    <w:rsid w:val="00F7609F"/>
    <w:rsid w:val="00F77428"/>
    <w:rsid w:val="00F804DC"/>
    <w:rsid w:val="00F80971"/>
    <w:rsid w:val="00F82862"/>
    <w:rsid w:val="00F82DF1"/>
    <w:rsid w:val="00F83775"/>
    <w:rsid w:val="00F83DD6"/>
    <w:rsid w:val="00F83E6B"/>
    <w:rsid w:val="00F8404C"/>
    <w:rsid w:val="00F84277"/>
    <w:rsid w:val="00F85B06"/>
    <w:rsid w:val="00F85D68"/>
    <w:rsid w:val="00F85F64"/>
    <w:rsid w:val="00F861BE"/>
    <w:rsid w:val="00F870FB"/>
    <w:rsid w:val="00F87FA5"/>
    <w:rsid w:val="00F90FF7"/>
    <w:rsid w:val="00F919DE"/>
    <w:rsid w:val="00F91A72"/>
    <w:rsid w:val="00F9310D"/>
    <w:rsid w:val="00F93CA8"/>
    <w:rsid w:val="00F94567"/>
    <w:rsid w:val="00F9652C"/>
    <w:rsid w:val="00F9697A"/>
    <w:rsid w:val="00FA0BBC"/>
    <w:rsid w:val="00FA1EE6"/>
    <w:rsid w:val="00FA2520"/>
    <w:rsid w:val="00FA2C97"/>
    <w:rsid w:val="00FA4E12"/>
    <w:rsid w:val="00FA56AA"/>
    <w:rsid w:val="00FA70EB"/>
    <w:rsid w:val="00FB0050"/>
    <w:rsid w:val="00FB0E6A"/>
    <w:rsid w:val="00FB2C91"/>
    <w:rsid w:val="00FB5CDA"/>
    <w:rsid w:val="00FB5CDF"/>
    <w:rsid w:val="00FB76E3"/>
    <w:rsid w:val="00FB776B"/>
    <w:rsid w:val="00FB7B39"/>
    <w:rsid w:val="00FB7DE4"/>
    <w:rsid w:val="00FC0D81"/>
    <w:rsid w:val="00FC49A2"/>
    <w:rsid w:val="00FC4BE2"/>
    <w:rsid w:val="00FC5C61"/>
    <w:rsid w:val="00FD0BE4"/>
    <w:rsid w:val="00FD17B4"/>
    <w:rsid w:val="00FD2250"/>
    <w:rsid w:val="00FD26A8"/>
    <w:rsid w:val="00FD27DE"/>
    <w:rsid w:val="00FD282D"/>
    <w:rsid w:val="00FD2E42"/>
    <w:rsid w:val="00FD47E2"/>
    <w:rsid w:val="00FD559E"/>
    <w:rsid w:val="00FD6230"/>
    <w:rsid w:val="00FD75DE"/>
    <w:rsid w:val="00FD7776"/>
    <w:rsid w:val="00FD7FDF"/>
    <w:rsid w:val="00FE1916"/>
    <w:rsid w:val="00FE1B2A"/>
    <w:rsid w:val="00FE33D6"/>
    <w:rsid w:val="00FE3DC3"/>
    <w:rsid w:val="00FE4104"/>
    <w:rsid w:val="00FE4702"/>
    <w:rsid w:val="00FE4FBC"/>
    <w:rsid w:val="00FE52CB"/>
    <w:rsid w:val="00FE67A0"/>
    <w:rsid w:val="00FE7248"/>
    <w:rsid w:val="00FE7449"/>
    <w:rsid w:val="00FE7666"/>
    <w:rsid w:val="00FF06AB"/>
    <w:rsid w:val="00FF12AA"/>
    <w:rsid w:val="00FF24C6"/>
    <w:rsid w:val="00FF2DA0"/>
    <w:rsid w:val="00FF428B"/>
    <w:rsid w:val="00FF459B"/>
    <w:rsid w:val="00FF4817"/>
    <w:rsid w:val="00FF5785"/>
    <w:rsid w:val="00FF5AD7"/>
    <w:rsid w:val="00FF67D2"/>
    <w:rsid w:val="00FF6DEB"/>
    <w:rsid w:val="00FF7406"/>
    <w:rsid w:val="00FF7EEE"/>
    <w:rsid w:val="00FF7FF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0A43288C"/>
  <w15:docId w15:val="{0623345B-F25F-4628-91F6-B997E0BF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80A"/>
    <w:pPr>
      <w:spacing w:after="245" w:line="243" w:lineRule="auto"/>
      <w:ind w:left="357" w:hanging="10"/>
      <w:jc w:val="both"/>
    </w:pPr>
    <w:rPr>
      <w:rFonts w:ascii="Arial" w:eastAsia="Arial" w:hAnsi="Arial" w:cs="Arial"/>
      <w:color w:val="000000"/>
    </w:rPr>
  </w:style>
  <w:style w:type="paragraph" w:styleId="Heading1">
    <w:name w:val="heading 1"/>
    <w:next w:val="Normal"/>
    <w:link w:val="Heading1Char"/>
    <w:unhideWhenUsed/>
    <w:qFormat/>
    <w:rsid w:val="00710783"/>
    <w:pPr>
      <w:keepNext/>
      <w:keepLines/>
      <w:spacing w:after="139" w:line="246" w:lineRule="auto"/>
      <w:ind w:left="-3" w:right="-15" w:hanging="10"/>
      <w:outlineLvl w:val="0"/>
    </w:pPr>
    <w:rPr>
      <w:rFonts w:ascii="Arial" w:eastAsia="Arial" w:hAnsi="Arial" w:cs="Arial"/>
      <w:b/>
      <w:color w:val="000000"/>
      <w:sz w:val="24"/>
    </w:rPr>
  </w:style>
  <w:style w:type="paragraph" w:styleId="Heading2">
    <w:name w:val="heading 2"/>
    <w:next w:val="Normal"/>
    <w:link w:val="Heading2Char"/>
    <w:uiPriority w:val="9"/>
    <w:unhideWhenUsed/>
    <w:qFormat/>
    <w:rsid w:val="00710783"/>
    <w:pPr>
      <w:keepNext/>
      <w:keepLines/>
      <w:spacing w:after="139" w:line="246" w:lineRule="auto"/>
      <w:ind w:left="-3" w:right="-15" w:hanging="10"/>
      <w:outlineLvl w:val="1"/>
    </w:pPr>
    <w:rPr>
      <w:rFonts w:ascii="Arial" w:eastAsia="Arial" w:hAnsi="Arial" w:cs="Arial"/>
      <w:b/>
      <w:color w:val="000000"/>
      <w:sz w:val="24"/>
    </w:rPr>
  </w:style>
  <w:style w:type="paragraph" w:styleId="Heading3">
    <w:name w:val="heading 3"/>
    <w:next w:val="Normal"/>
    <w:link w:val="Heading3Char"/>
    <w:uiPriority w:val="9"/>
    <w:unhideWhenUsed/>
    <w:qFormat/>
    <w:rsid w:val="00710783"/>
    <w:pPr>
      <w:keepNext/>
      <w:keepLines/>
      <w:spacing w:after="139" w:line="246" w:lineRule="auto"/>
      <w:ind w:left="-3" w:right="-15" w:hanging="10"/>
      <w:outlineLvl w:val="2"/>
    </w:pPr>
    <w:rPr>
      <w:rFonts w:ascii="Arial" w:eastAsia="Arial" w:hAnsi="Arial" w:cs="Arial"/>
      <w:b/>
      <w:color w:val="000000"/>
      <w:sz w:val="24"/>
    </w:rPr>
  </w:style>
  <w:style w:type="paragraph" w:styleId="Heading4">
    <w:name w:val="heading 4"/>
    <w:basedOn w:val="Normal"/>
    <w:next w:val="Normal"/>
    <w:link w:val="Heading4Char"/>
    <w:uiPriority w:val="9"/>
    <w:qFormat/>
    <w:rsid w:val="001D58AC"/>
    <w:pPr>
      <w:keepNext/>
      <w:keepLines/>
      <w:spacing w:before="240" w:after="40" w:line="240" w:lineRule="auto"/>
      <w:ind w:left="0" w:firstLine="0"/>
      <w:jc w:val="left"/>
      <w:outlineLvl w:val="3"/>
    </w:pPr>
    <w:rPr>
      <w:rFonts w:ascii="Calibri" w:eastAsia="Calibri" w:hAnsi="Calibri" w:cs="Calibri"/>
      <w:b/>
      <w:color w:val="auto"/>
      <w:sz w:val="24"/>
      <w:szCs w:val="24"/>
    </w:rPr>
  </w:style>
  <w:style w:type="paragraph" w:styleId="Heading5">
    <w:name w:val="heading 5"/>
    <w:basedOn w:val="Normal"/>
    <w:next w:val="Normal"/>
    <w:link w:val="Heading5Char"/>
    <w:uiPriority w:val="9"/>
    <w:qFormat/>
    <w:rsid w:val="001D58AC"/>
    <w:pPr>
      <w:keepNext/>
      <w:keepLines/>
      <w:spacing w:before="220" w:after="40" w:line="240" w:lineRule="auto"/>
      <w:ind w:left="0" w:firstLine="0"/>
      <w:jc w:val="left"/>
      <w:outlineLvl w:val="4"/>
    </w:pPr>
    <w:rPr>
      <w:rFonts w:ascii="Calibri" w:eastAsia="Calibri" w:hAnsi="Calibri" w:cs="Calibri"/>
      <w:b/>
      <w:color w:val="auto"/>
    </w:rPr>
  </w:style>
  <w:style w:type="paragraph" w:styleId="Heading6">
    <w:name w:val="heading 6"/>
    <w:basedOn w:val="Normal"/>
    <w:next w:val="Normal"/>
    <w:link w:val="Heading6Char"/>
    <w:uiPriority w:val="9"/>
    <w:qFormat/>
    <w:rsid w:val="001D58AC"/>
    <w:pPr>
      <w:keepNext/>
      <w:keepLines/>
      <w:spacing w:before="200" w:after="40" w:line="240" w:lineRule="auto"/>
      <w:ind w:left="0" w:firstLine="0"/>
      <w:jc w:val="left"/>
      <w:outlineLvl w:val="5"/>
    </w:pPr>
    <w:rPr>
      <w:rFonts w:ascii="Calibri" w:eastAsia="Calibri" w:hAnsi="Calibri" w:cs="Calibri"/>
      <w:b/>
      <w:color w:val="auto"/>
      <w:sz w:val="20"/>
      <w:szCs w:val="20"/>
    </w:rPr>
  </w:style>
  <w:style w:type="paragraph" w:styleId="Heading7">
    <w:name w:val="heading 7"/>
    <w:basedOn w:val="Normal"/>
    <w:next w:val="Normal"/>
    <w:link w:val="Heading7Char"/>
    <w:uiPriority w:val="9"/>
    <w:qFormat/>
    <w:rsid w:val="001D58AC"/>
    <w:pPr>
      <w:tabs>
        <w:tab w:val="num" w:pos="1386"/>
      </w:tabs>
      <w:spacing w:before="240" w:after="60" w:line="240" w:lineRule="auto"/>
      <w:ind w:left="1386" w:hanging="288"/>
      <w:jc w:val="left"/>
      <w:outlineLvl w:val="6"/>
    </w:pPr>
    <w:rPr>
      <w:rFonts w:ascii="Times New Roman" w:eastAsia="Times New Roman" w:hAnsi="Times New Roman" w:cs="Times New Roman"/>
      <w:color w:val="auto"/>
      <w:sz w:val="20"/>
    </w:rPr>
  </w:style>
  <w:style w:type="paragraph" w:styleId="Heading8">
    <w:name w:val="heading 8"/>
    <w:basedOn w:val="Normal"/>
    <w:next w:val="Normal"/>
    <w:link w:val="Heading8Char"/>
    <w:uiPriority w:val="9"/>
    <w:qFormat/>
    <w:rsid w:val="001D58AC"/>
    <w:pPr>
      <w:tabs>
        <w:tab w:val="num" w:pos="1530"/>
      </w:tabs>
      <w:spacing w:before="240" w:after="60" w:line="240" w:lineRule="auto"/>
      <w:ind w:left="1530" w:hanging="432"/>
      <w:jc w:val="left"/>
      <w:outlineLvl w:val="7"/>
    </w:pPr>
    <w:rPr>
      <w:rFonts w:ascii="Times New Roman" w:eastAsia="Times New Roman" w:hAnsi="Times New Roman" w:cs="Times New Roman"/>
      <w:i/>
      <w:iCs/>
      <w:color w:val="auto"/>
      <w:sz w:val="20"/>
    </w:rPr>
  </w:style>
  <w:style w:type="paragraph" w:styleId="Heading9">
    <w:name w:val="heading 9"/>
    <w:basedOn w:val="Normal"/>
    <w:next w:val="Normal"/>
    <w:link w:val="Heading9Char"/>
    <w:uiPriority w:val="9"/>
    <w:qFormat/>
    <w:rsid w:val="001D58AC"/>
    <w:pPr>
      <w:tabs>
        <w:tab w:val="num" w:pos="1674"/>
      </w:tabs>
      <w:spacing w:before="240" w:after="60" w:line="240" w:lineRule="auto"/>
      <w:ind w:left="1674" w:hanging="144"/>
      <w:jc w:val="left"/>
      <w:outlineLvl w:val="8"/>
    </w:pPr>
    <w:rPr>
      <w:rFonts w:eastAsia="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710783"/>
    <w:rPr>
      <w:rFonts w:ascii="Arial" w:eastAsia="Arial" w:hAnsi="Arial" w:cs="Arial"/>
      <w:b/>
      <w:color w:val="000000"/>
      <w:sz w:val="24"/>
    </w:rPr>
  </w:style>
  <w:style w:type="paragraph" w:customStyle="1" w:styleId="footnotedescription">
    <w:name w:val="footnote description"/>
    <w:next w:val="Normal"/>
    <w:link w:val="footnotedescriptionChar"/>
    <w:hidden/>
    <w:rsid w:val="00710783"/>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710783"/>
    <w:rPr>
      <w:rFonts w:ascii="Arial" w:eastAsia="Arial" w:hAnsi="Arial" w:cs="Arial"/>
      <w:color w:val="000000"/>
      <w:sz w:val="16"/>
    </w:rPr>
  </w:style>
  <w:style w:type="character" w:customStyle="1" w:styleId="Heading3Char">
    <w:name w:val="Heading 3 Char"/>
    <w:link w:val="Heading3"/>
    <w:uiPriority w:val="9"/>
    <w:rsid w:val="00710783"/>
    <w:rPr>
      <w:rFonts w:ascii="Arial" w:eastAsia="Arial" w:hAnsi="Arial" w:cs="Arial"/>
      <w:b/>
      <w:color w:val="000000"/>
      <w:sz w:val="24"/>
    </w:rPr>
  </w:style>
  <w:style w:type="character" w:customStyle="1" w:styleId="Heading2Char">
    <w:name w:val="Heading 2 Char"/>
    <w:link w:val="Heading2"/>
    <w:uiPriority w:val="9"/>
    <w:rsid w:val="00710783"/>
    <w:rPr>
      <w:rFonts w:ascii="Arial" w:eastAsia="Arial" w:hAnsi="Arial" w:cs="Arial"/>
      <w:b/>
      <w:color w:val="000000"/>
      <w:sz w:val="24"/>
    </w:rPr>
  </w:style>
  <w:style w:type="paragraph" w:styleId="TOC1">
    <w:name w:val="toc 1"/>
    <w:hidden/>
    <w:uiPriority w:val="39"/>
    <w:rsid w:val="00CF49D6"/>
    <w:pPr>
      <w:spacing w:after="152" w:line="243" w:lineRule="auto"/>
      <w:ind w:left="10" w:right="15" w:hanging="10"/>
      <w:jc w:val="both"/>
    </w:pPr>
    <w:rPr>
      <w:rFonts w:ascii="Arial" w:eastAsia="Arial" w:hAnsi="Arial" w:cs="Arial"/>
      <w:color w:val="000000"/>
    </w:rPr>
  </w:style>
  <w:style w:type="paragraph" w:styleId="TOC2">
    <w:name w:val="toc 2"/>
    <w:hidden/>
    <w:uiPriority w:val="39"/>
    <w:rsid w:val="00710783"/>
    <w:pPr>
      <w:spacing w:line="240" w:lineRule="auto"/>
      <w:ind w:left="246" w:right="48" w:hanging="10"/>
    </w:pPr>
    <w:rPr>
      <w:rFonts w:ascii="Calibri" w:eastAsia="Calibri" w:hAnsi="Calibri" w:cs="Calibri"/>
      <w:color w:val="000000"/>
    </w:rPr>
  </w:style>
  <w:style w:type="character" w:customStyle="1" w:styleId="footnotemark">
    <w:name w:val="footnote mark"/>
    <w:hidden/>
    <w:rsid w:val="00710783"/>
    <w:rPr>
      <w:rFonts w:ascii="Arial" w:eastAsia="Arial" w:hAnsi="Arial" w:cs="Arial"/>
      <w:color w:val="000000"/>
      <w:sz w:val="16"/>
      <w:vertAlign w:val="superscript"/>
    </w:rPr>
  </w:style>
  <w:style w:type="table" w:customStyle="1" w:styleId="TableGrid">
    <w:name w:val="TableGrid"/>
    <w:rsid w:val="00710783"/>
    <w:pPr>
      <w:spacing w:after="0" w:line="240" w:lineRule="auto"/>
    </w:pPr>
    <w:tblPr>
      <w:tblCellMar>
        <w:top w:w="0" w:type="dxa"/>
        <w:left w:w="0" w:type="dxa"/>
        <w:bottom w:w="0" w:type="dxa"/>
        <w:right w:w="0" w:type="dxa"/>
      </w:tblCellMar>
    </w:tblPr>
  </w:style>
  <w:style w:type="character" w:styleId="Hyperlink">
    <w:name w:val="Hyperlink"/>
    <w:basedOn w:val="DefaultParagraphFont"/>
    <w:uiPriority w:val="99"/>
    <w:unhideWhenUsed/>
    <w:qFormat/>
    <w:rsid w:val="00C92855"/>
    <w:rPr>
      <w:color w:val="0563C1" w:themeColor="hyperlink"/>
      <w:u w:val="single"/>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8264B1"/>
    <w:pPr>
      <w:ind w:left="720"/>
      <w:contextualSpacing/>
    </w:pPr>
  </w:style>
  <w:style w:type="paragraph" w:styleId="Header">
    <w:name w:val="header"/>
    <w:basedOn w:val="Normal"/>
    <w:link w:val="HeaderChar"/>
    <w:uiPriority w:val="99"/>
    <w:unhideWhenUsed/>
    <w:rsid w:val="000B31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311A"/>
    <w:rPr>
      <w:rFonts w:ascii="Arial" w:eastAsia="Arial" w:hAnsi="Arial" w:cs="Arial"/>
      <w:color w:val="000000"/>
    </w:rPr>
  </w:style>
  <w:style w:type="paragraph" w:styleId="BodyText">
    <w:name w:val="Body Text"/>
    <w:basedOn w:val="Normal"/>
    <w:link w:val="BodyTextChar"/>
    <w:qFormat/>
    <w:rsid w:val="00135BDE"/>
    <w:pPr>
      <w:keepNext/>
      <w:keepLines/>
      <w:spacing w:before="120" w:after="120" w:line="240" w:lineRule="auto"/>
      <w:ind w:left="0" w:firstLine="0"/>
      <w:contextualSpacing/>
      <w:jc w:val="left"/>
    </w:pPr>
    <w:rPr>
      <w:rFonts w:ascii="Times New Roman" w:eastAsia="Times New Roman" w:hAnsi="Times New Roman" w:cs="Times New Roman"/>
      <w:color w:val="auto"/>
      <w:sz w:val="24"/>
      <w:lang w:val="en-AU"/>
    </w:rPr>
  </w:style>
  <w:style w:type="character" w:customStyle="1" w:styleId="BodyTextChar">
    <w:name w:val="Body Text Char"/>
    <w:basedOn w:val="DefaultParagraphFont"/>
    <w:link w:val="BodyText"/>
    <w:rsid w:val="00135BDE"/>
    <w:rPr>
      <w:rFonts w:ascii="Times New Roman" w:eastAsia="Times New Roman" w:hAnsi="Times New Roman" w:cs="Times New Roman"/>
      <w:sz w:val="24"/>
      <w:lang w:val="en-AU"/>
    </w:rPr>
  </w:style>
  <w:style w:type="table" w:styleId="TableGrid0">
    <w:name w:val="Table Grid"/>
    <w:aliases w:val="GFA Table Grid"/>
    <w:basedOn w:val="TableNormal"/>
    <w:uiPriority w:val="39"/>
    <w:qFormat/>
    <w:rsid w:val="009034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0"/>
    <w:uiPriority w:val="59"/>
    <w:rsid w:val="002E31B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20FAF"/>
    <w:pPr>
      <w:autoSpaceDE w:val="0"/>
      <w:autoSpaceDN w:val="0"/>
      <w:adjustRightInd w:val="0"/>
      <w:spacing w:after="0" w:line="240" w:lineRule="auto"/>
    </w:pPr>
    <w:rPr>
      <w:rFonts w:ascii="Times New Roman" w:eastAsiaTheme="minorHAnsi" w:hAnsi="Times New Roman" w:cs="Times New Roman"/>
      <w:color w:val="000000"/>
      <w:sz w:val="24"/>
      <w:szCs w:val="24"/>
      <w:lang w:val="en-GB"/>
    </w:rPr>
  </w:style>
  <w:style w:type="paragraph" w:customStyle="1" w:styleId="GIZTemplateHeadings">
    <w:name w:val="GIZ Template Headings"/>
    <w:basedOn w:val="Normal"/>
    <w:qFormat/>
    <w:rsid w:val="003E697C"/>
    <w:pPr>
      <w:numPr>
        <w:numId w:val="4"/>
      </w:numPr>
      <w:tabs>
        <w:tab w:val="left" w:pos="1134"/>
      </w:tabs>
      <w:spacing w:before="120" w:after="120" w:line="276" w:lineRule="auto"/>
      <w:jc w:val="left"/>
    </w:pPr>
    <w:rPr>
      <w:rFonts w:eastAsia="Times New Roman" w:cs="Times New Roman"/>
      <w:b/>
      <w:color w:val="auto"/>
      <w:sz w:val="24"/>
      <w:lang w:val="en-GB"/>
    </w:rPr>
  </w:style>
  <w:style w:type="paragraph" w:styleId="TOCHeading">
    <w:name w:val="TOC Heading"/>
    <w:basedOn w:val="Heading1"/>
    <w:next w:val="Normal"/>
    <w:uiPriority w:val="39"/>
    <w:unhideWhenUsed/>
    <w:qFormat/>
    <w:rsid w:val="00C003F8"/>
    <w:pPr>
      <w:spacing w:before="240" w:after="0" w:line="259" w:lineRule="auto"/>
      <w:ind w:left="0" w:right="0" w:firstLine="0"/>
      <w:outlineLvl w:val="9"/>
    </w:pPr>
    <w:rPr>
      <w:rFonts w:asciiTheme="majorHAnsi" w:eastAsiaTheme="majorEastAsia" w:hAnsiTheme="majorHAnsi" w:cstheme="majorBidi"/>
      <w:b w:val="0"/>
      <w:color w:val="2E74B5" w:themeColor="accent1" w:themeShade="BF"/>
      <w:sz w:val="32"/>
      <w:szCs w:val="32"/>
    </w:rPr>
  </w:style>
  <w:style w:type="paragraph" w:styleId="TOC3">
    <w:name w:val="toc 3"/>
    <w:basedOn w:val="Normal"/>
    <w:next w:val="Normal"/>
    <w:autoRedefine/>
    <w:uiPriority w:val="39"/>
    <w:unhideWhenUsed/>
    <w:rsid w:val="00C003F8"/>
    <w:pPr>
      <w:spacing w:after="100" w:line="259" w:lineRule="auto"/>
      <w:ind w:left="440" w:firstLine="0"/>
      <w:jc w:val="left"/>
    </w:pPr>
    <w:rPr>
      <w:rFonts w:asciiTheme="minorHAnsi" w:eastAsiaTheme="minorEastAsia" w:hAnsiTheme="minorHAnsi" w:cs="Times New Roman"/>
      <w:color w:val="auto"/>
    </w:rPr>
  </w:style>
  <w:style w:type="table" w:customStyle="1" w:styleId="TableGrid2">
    <w:name w:val="Table Grid2"/>
    <w:basedOn w:val="TableNormal"/>
    <w:next w:val="TableGrid0"/>
    <w:uiPriority w:val="59"/>
    <w:rsid w:val="00A2088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rsid w:val="00AB71B2"/>
    <w:rPr>
      <w:rFonts w:ascii="Arial" w:eastAsia="Arial" w:hAnsi="Arial" w:cs="Arial"/>
      <w:color w:val="000000"/>
    </w:rPr>
  </w:style>
  <w:style w:type="paragraph" w:customStyle="1" w:styleId="Toolsequipment">
    <w:name w:val="Tools/equipment"/>
    <w:basedOn w:val="Normal"/>
    <w:rsid w:val="000C52D3"/>
    <w:pPr>
      <w:spacing w:before="120" w:after="120" w:line="240" w:lineRule="auto"/>
      <w:ind w:left="0" w:firstLine="0"/>
      <w:jc w:val="left"/>
    </w:pPr>
    <w:rPr>
      <w:rFonts w:ascii="Times New Roman" w:eastAsia="Times New Roman" w:hAnsi="Times New Roman" w:cs="Times New Roman"/>
      <w:color w:val="auto"/>
      <w:sz w:val="24"/>
      <w:szCs w:val="20"/>
    </w:rPr>
  </w:style>
  <w:style w:type="table" w:customStyle="1" w:styleId="TableGrid10">
    <w:name w:val="TableGrid1"/>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0">
    <w:name w:val="TableGrid2"/>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0C52D3"/>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GridTable5Dark-Accent31">
    <w:name w:val="Grid Table 5 Dark - Accent 31"/>
    <w:basedOn w:val="TableNormal"/>
    <w:uiPriority w:val="50"/>
    <w:rsid w:val="00A12713"/>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BalloonText">
    <w:name w:val="Balloon Text"/>
    <w:basedOn w:val="Normal"/>
    <w:link w:val="BalloonTextChar"/>
    <w:uiPriority w:val="99"/>
    <w:semiHidden/>
    <w:unhideWhenUsed/>
    <w:qFormat/>
    <w:rsid w:val="00156E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156E78"/>
    <w:rPr>
      <w:rFonts w:ascii="Tahoma" w:eastAsia="Arial" w:hAnsi="Tahoma" w:cs="Tahoma"/>
      <w:color w:val="000000"/>
      <w:sz w:val="16"/>
      <w:szCs w:val="16"/>
    </w:rPr>
  </w:style>
  <w:style w:type="paragraph" w:styleId="NormalWeb">
    <w:name w:val="Normal (Web)"/>
    <w:basedOn w:val="Normal"/>
    <w:uiPriority w:val="99"/>
    <w:unhideWhenUsed/>
    <w:qFormat/>
    <w:rsid w:val="0035171D"/>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table" w:customStyle="1" w:styleId="GridTable5Dark-Accent32">
    <w:name w:val="Grid Table 5 Dark - Accent 32"/>
    <w:basedOn w:val="TableNormal"/>
    <w:uiPriority w:val="50"/>
    <w:rsid w:val="007F706E"/>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styleId="List">
    <w:name w:val="List"/>
    <w:basedOn w:val="Normal"/>
    <w:unhideWhenUsed/>
    <w:rsid w:val="00EA47CE"/>
    <w:pPr>
      <w:spacing w:after="0" w:line="240" w:lineRule="auto"/>
      <w:ind w:left="360" w:hanging="360"/>
      <w:contextualSpacing/>
      <w:jc w:val="left"/>
    </w:pPr>
    <w:rPr>
      <w:rFonts w:asciiTheme="minorHAnsi" w:eastAsiaTheme="minorEastAsia" w:hAnsiTheme="minorHAnsi" w:cstheme="minorBidi"/>
      <w:color w:val="auto"/>
      <w:sz w:val="24"/>
      <w:szCs w:val="24"/>
    </w:rPr>
  </w:style>
  <w:style w:type="paragraph" w:customStyle="1" w:styleId="Relatedknowledge">
    <w:name w:val="Related knowledge"/>
    <w:basedOn w:val="Normal"/>
    <w:rsid w:val="00566626"/>
    <w:pPr>
      <w:spacing w:before="120" w:after="120" w:line="240" w:lineRule="auto"/>
      <w:ind w:left="0" w:firstLine="0"/>
      <w:jc w:val="left"/>
    </w:pPr>
    <w:rPr>
      <w:rFonts w:ascii="Times New Roman" w:eastAsia="Times New Roman" w:hAnsi="Times New Roman" w:cs="Times New Roman"/>
      <w:color w:val="auto"/>
      <w:sz w:val="24"/>
      <w:szCs w:val="20"/>
    </w:rPr>
  </w:style>
  <w:style w:type="paragraph" w:styleId="ListBullet">
    <w:name w:val="List Bullet"/>
    <w:basedOn w:val="List"/>
    <w:uiPriority w:val="99"/>
    <w:rsid w:val="00CA69C6"/>
    <w:pPr>
      <w:keepNext/>
      <w:keepLines/>
      <w:numPr>
        <w:numId w:val="16"/>
      </w:numPr>
      <w:spacing w:before="40" w:after="40"/>
    </w:pPr>
    <w:rPr>
      <w:rFonts w:ascii="Times New Roman" w:eastAsia="Times New Roman" w:hAnsi="Times New Roman" w:cs="Times New Roman"/>
      <w:szCs w:val="22"/>
      <w:lang w:val="en-AU"/>
    </w:rPr>
  </w:style>
  <w:style w:type="character" w:styleId="Strong">
    <w:name w:val="Strong"/>
    <w:basedOn w:val="DefaultParagraphFont"/>
    <w:uiPriority w:val="22"/>
    <w:qFormat/>
    <w:rsid w:val="00E06A7B"/>
    <w:rPr>
      <w:b/>
      <w:bCs/>
    </w:rPr>
  </w:style>
  <w:style w:type="character" w:customStyle="1" w:styleId="jpfdse">
    <w:name w:val="jpfdse"/>
    <w:basedOn w:val="DefaultParagraphFont"/>
    <w:rsid w:val="00E06A7B"/>
  </w:style>
  <w:style w:type="paragraph" w:customStyle="1" w:styleId="Normal2">
    <w:name w:val="Normal 2"/>
    <w:basedOn w:val="Normal"/>
    <w:qFormat/>
    <w:rsid w:val="00E06A7B"/>
    <w:pPr>
      <w:spacing w:before="120" w:after="120" w:line="276" w:lineRule="auto"/>
      <w:ind w:left="0" w:firstLine="0"/>
      <w:jc w:val="left"/>
    </w:pPr>
    <w:rPr>
      <w:rFonts w:eastAsia="Times New Roman" w:cs="Times New Roman"/>
      <w:color w:val="auto"/>
      <w:lang w:val="en-GB"/>
    </w:rPr>
  </w:style>
  <w:style w:type="paragraph" w:customStyle="1" w:styleId="BodyText1">
    <w:name w:val="Body Text1"/>
    <w:basedOn w:val="BodyText"/>
    <w:rsid w:val="00E06A7B"/>
    <w:pPr>
      <w:keepNext w:val="0"/>
      <w:keepLines w:val="0"/>
      <w:spacing w:before="0" w:after="240" w:line="280" w:lineRule="atLeast"/>
      <w:ind w:left="1134"/>
      <w:contextualSpacing w:val="0"/>
    </w:pPr>
    <w:rPr>
      <w:rFonts w:ascii="Arial" w:hAnsi="Arial"/>
      <w:sz w:val="22"/>
      <w:szCs w:val="20"/>
    </w:rPr>
  </w:style>
  <w:style w:type="paragraph" w:styleId="Footer">
    <w:name w:val="footer"/>
    <w:basedOn w:val="Normal"/>
    <w:link w:val="FooterChar"/>
    <w:uiPriority w:val="99"/>
    <w:unhideWhenUsed/>
    <w:rsid w:val="00E06A7B"/>
    <w:pPr>
      <w:tabs>
        <w:tab w:val="center" w:pos="4680"/>
        <w:tab w:val="right" w:pos="9360"/>
      </w:tabs>
      <w:spacing w:after="0" w:line="240" w:lineRule="auto"/>
      <w:ind w:left="0" w:firstLine="0"/>
      <w:jc w:val="left"/>
    </w:pPr>
    <w:rPr>
      <w:rFonts w:asciiTheme="minorHAnsi" w:eastAsiaTheme="minorHAnsi" w:hAnsiTheme="minorHAnsi" w:cstheme="minorBidi"/>
      <w:color w:val="auto"/>
    </w:rPr>
  </w:style>
  <w:style w:type="character" w:customStyle="1" w:styleId="FooterChar">
    <w:name w:val="Footer Char"/>
    <w:basedOn w:val="DefaultParagraphFont"/>
    <w:link w:val="Footer"/>
    <w:uiPriority w:val="99"/>
    <w:rsid w:val="00E06A7B"/>
    <w:rPr>
      <w:rFonts w:eastAsiaTheme="minorHAnsi"/>
    </w:rPr>
  </w:style>
  <w:style w:type="character" w:customStyle="1" w:styleId="Heading4Char">
    <w:name w:val="Heading 4 Char"/>
    <w:basedOn w:val="DefaultParagraphFont"/>
    <w:link w:val="Heading4"/>
    <w:uiPriority w:val="9"/>
    <w:rsid w:val="001D58AC"/>
    <w:rPr>
      <w:rFonts w:ascii="Calibri" w:eastAsia="Calibri" w:hAnsi="Calibri" w:cs="Calibri"/>
      <w:b/>
      <w:sz w:val="24"/>
      <w:szCs w:val="24"/>
    </w:rPr>
  </w:style>
  <w:style w:type="character" w:customStyle="1" w:styleId="Heading5Char">
    <w:name w:val="Heading 5 Char"/>
    <w:basedOn w:val="DefaultParagraphFont"/>
    <w:link w:val="Heading5"/>
    <w:uiPriority w:val="9"/>
    <w:rsid w:val="001D58AC"/>
    <w:rPr>
      <w:rFonts w:ascii="Calibri" w:eastAsia="Calibri" w:hAnsi="Calibri" w:cs="Calibri"/>
      <w:b/>
    </w:rPr>
  </w:style>
  <w:style w:type="character" w:customStyle="1" w:styleId="Heading6Char">
    <w:name w:val="Heading 6 Char"/>
    <w:basedOn w:val="DefaultParagraphFont"/>
    <w:link w:val="Heading6"/>
    <w:uiPriority w:val="9"/>
    <w:rsid w:val="001D58AC"/>
    <w:rPr>
      <w:rFonts w:ascii="Calibri" w:eastAsia="Calibri" w:hAnsi="Calibri" w:cs="Calibri"/>
      <w:b/>
      <w:sz w:val="20"/>
      <w:szCs w:val="20"/>
    </w:rPr>
  </w:style>
  <w:style w:type="character" w:customStyle="1" w:styleId="Heading7Char">
    <w:name w:val="Heading 7 Char"/>
    <w:basedOn w:val="DefaultParagraphFont"/>
    <w:link w:val="Heading7"/>
    <w:uiPriority w:val="9"/>
    <w:rsid w:val="001D58AC"/>
    <w:rPr>
      <w:rFonts w:ascii="Times New Roman" w:eastAsia="Times New Roman" w:hAnsi="Times New Roman" w:cs="Times New Roman"/>
      <w:sz w:val="20"/>
    </w:rPr>
  </w:style>
  <w:style w:type="character" w:customStyle="1" w:styleId="Heading8Char">
    <w:name w:val="Heading 8 Char"/>
    <w:basedOn w:val="DefaultParagraphFont"/>
    <w:link w:val="Heading8"/>
    <w:uiPriority w:val="9"/>
    <w:rsid w:val="001D58AC"/>
    <w:rPr>
      <w:rFonts w:ascii="Times New Roman" w:eastAsia="Times New Roman" w:hAnsi="Times New Roman" w:cs="Times New Roman"/>
      <w:i/>
      <w:iCs/>
      <w:sz w:val="20"/>
    </w:rPr>
  </w:style>
  <w:style w:type="character" w:customStyle="1" w:styleId="Heading9Char">
    <w:name w:val="Heading 9 Char"/>
    <w:basedOn w:val="DefaultParagraphFont"/>
    <w:link w:val="Heading9"/>
    <w:uiPriority w:val="9"/>
    <w:rsid w:val="001D58AC"/>
    <w:rPr>
      <w:rFonts w:ascii="Arial" w:eastAsia="Times New Roman" w:hAnsi="Arial" w:cs="Arial"/>
    </w:rPr>
  </w:style>
  <w:style w:type="paragraph" w:styleId="Title">
    <w:name w:val="Title"/>
    <w:basedOn w:val="Normal"/>
    <w:next w:val="Normal"/>
    <w:link w:val="TitleChar"/>
    <w:uiPriority w:val="10"/>
    <w:qFormat/>
    <w:rsid w:val="001D58AC"/>
    <w:pPr>
      <w:keepNext/>
      <w:keepLines/>
      <w:spacing w:before="480" w:after="120" w:line="240" w:lineRule="auto"/>
      <w:ind w:left="0" w:firstLine="0"/>
      <w:jc w:val="left"/>
    </w:pPr>
    <w:rPr>
      <w:rFonts w:ascii="Calibri" w:eastAsia="Calibri" w:hAnsi="Calibri" w:cs="Calibri"/>
      <w:b/>
      <w:color w:val="auto"/>
      <w:sz w:val="72"/>
      <w:szCs w:val="72"/>
    </w:rPr>
  </w:style>
  <w:style w:type="character" w:customStyle="1" w:styleId="TitleChar">
    <w:name w:val="Title Char"/>
    <w:basedOn w:val="DefaultParagraphFont"/>
    <w:link w:val="Title"/>
    <w:uiPriority w:val="10"/>
    <w:rsid w:val="001D58AC"/>
    <w:rPr>
      <w:rFonts w:ascii="Calibri" w:eastAsia="Calibri" w:hAnsi="Calibri" w:cs="Calibri"/>
      <w:b/>
      <w:sz w:val="72"/>
      <w:szCs w:val="72"/>
    </w:rPr>
  </w:style>
  <w:style w:type="paragraph" w:styleId="Subtitle">
    <w:name w:val="Subtitle"/>
    <w:basedOn w:val="Normal"/>
    <w:next w:val="Normal"/>
    <w:link w:val="SubtitleChar"/>
    <w:uiPriority w:val="11"/>
    <w:qFormat/>
    <w:rsid w:val="001D58AC"/>
    <w:pPr>
      <w:keepNext/>
      <w:keepLines/>
      <w:spacing w:before="360" w:after="80" w:line="240" w:lineRule="auto"/>
      <w:ind w:left="0" w:firstLine="0"/>
      <w:jc w:val="left"/>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1D58AC"/>
    <w:rPr>
      <w:rFonts w:ascii="Georgia" w:eastAsia="Georgia" w:hAnsi="Georgia" w:cs="Georgia"/>
      <w:i/>
      <w:color w:val="666666"/>
      <w:sz w:val="48"/>
      <w:szCs w:val="48"/>
    </w:rPr>
  </w:style>
  <w:style w:type="paragraph" w:customStyle="1" w:styleId="Nameofrecorder">
    <w:name w:val="Name of recorder"/>
    <w:basedOn w:val="Normal"/>
    <w:rsid w:val="001D58AC"/>
    <w:pPr>
      <w:spacing w:after="0" w:line="240" w:lineRule="auto"/>
      <w:ind w:left="0" w:firstLine="0"/>
      <w:jc w:val="left"/>
    </w:pPr>
    <w:rPr>
      <w:rFonts w:ascii="Times New Roman" w:eastAsia="Times New Roman" w:hAnsi="Times New Roman" w:cs="Times New Roman"/>
      <w:bCs/>
      <w:color w:val="auto"/>
      <w:szCs w:val="20"/>
    </w:rPr>
  </w:style>
  <w:style w:type="paragraph" w:customStyle="1" w:styleId="Listoftools">
    <w:name w:val="List of tools"/>
    <w:basedOn w:val="Normal"/>
    <w:rsid w:val="001D58AC"/>
    <w:pPr>
      <w:spacing w:after="0" w:line="240" w:lineRule="auto"/>
      <w:ind w:left="0" w:firstLine="0"/>
      <w:jc w:val="left"/>
    </w:pPr>
    <w:rPr>
      <w:rFonts w:ascii="Times New Roman" w:eastAsia="Times New Roman" w:hAnsi="Times New Roman" w:cs="Times New Roman"/>
      <w:color w:val="auto"/>
      <w:szCs w:val="20"/>
    </w:rPr>
  </w:style>
  <w:style w:type="character" w:styleId="CommentReference">
    <w:name w:val="annotation reference"/>
    <w:basedOn w:val="DefaultParagraphFont"/>
    <w:uiPriority w:val="99"/>
    <w:semiHidden/>
    <w:unhideWhenUsed/>
    <w:rsid w:val="001D58AC"/>
    <w:rPr>
      <w:sz w:val="16"/>
      <w:szCs w:val="16"/>
    </w:rPr>
  </w:style>
  <w:style w:type="paragraph" w:styleId="CommentText">
    <w:name w:val="annotation text"/>
    <w:basedOn w:val="Normal"/>
    <w:link w:val="CommentTextChar"/>
    <w:uiPriority w:val="99"/>
    <w:semiHidden/>
    <w:unhideWhenUsed/>
    <w:rsid w:val="001D58AC"/>
    <w:pPr>
      <w:spacing w:after="0" w:line="240" w:lineRule="auto"/>
      <w:ind w:left="0" w:firstLine="0"/>
      <w:jc w:val="left"/>
    </w:pPr>
    <w:rPr>
      <w:rFonts w:asciiTheme="minorHAnsi" w:eastAsiaTheme="minorHAnsi" w:hAnsiTheme="minorHAnsi" w:cstheme="minorBidi"/>
      <w:color w:val="auto"/>
      <w:sz w:val="20"/>
      <w:szCs w:val="20"/>
    </w:rPr>
  </w:style>
  <w:style w:type="character" w:customStyle="1" w:styleId="CommentTextChar">
    <w:name w:val="Comment Text Char"/>
    <w:basedOn w:val="DefaultParagraphFont"/>
    <w:link w:val="CommentText"/>
    <w:uiPriority w:val="99"/>
    <w:semiHidden/>
    <w:rsid w:val="001D58AC"/>
    <w:rPr>
      <w:rFonts w:eastAsiaTheme="minorHAnsi"/>
      <w:sz w:val="20"/>
      <w:szCs w:val="20"/>
    </w:rPr>
  </w:style>
  <w:style w:type="paragraph" w:styleId="CommentSubject">
    <w:name w:val="annotation subject"/>
    <w:basedOn w:val="CommentText"/>
    <w:next w:val="CommentText"/>
    <w:link w:val="CommentSubjectChar"/>
    <w:uiPriority w:val="99"/>
    <w:semiHidden/>
    <w:unhideWhenUsed/>
    <w:qFormat/>
    <w:rsid w:val="001D58AC"/>
    <w:rPr>
      <w:b/>
      <w:bCs/>
    </w:rPr>
  </w:style>
  <w:style w:type="character" w:customStyle="1" w:styleId="CommentSubjectChar">
    <w:name w:val="Comment Subject Char"/>
    <w:basedOn w:val="CommentTextChar"/>
    <w:link w:val="CommentSubject"/>
    <w:uiPriority w:val="99"/>
    <w:semiHidden/>
    <w:qFormat/>
    <w:rsid w:val="001D58AC"/>
    <w:rPr>
      <w:rFonts w:eastAsiaTheme="minorHAnsi"/>
      <w:b/>
      <w:bCs/>
      <w:sz w:val="20"/>
      <w:szCs w:val="20"/>
    </w:rPr>
  </w:style>
  <w:style w:type="paragraph" w:customStyle="1" w:styleId="ecxmsonormal">
    <w:name w:val="ecxmsonormal"/>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TableParagraph">
    <w:name w:val="Table Paragraph"/>
    <w:basedOn w:val="Normal"/>
    <w:uiPriority w:val="1"/>
    <w:qFormat/>
    <w:rsid w:val="001D58AC"/>
    <w:pPr>
      <w:widowControl w:val="0"/>
      <w:spacing w:after="0" w:line="240" w:lineRule="auto"/>
      <w:ind w:left="0" w:firstLine="0"/>
      <w:jc w:val="left"/>
    </w:pPr>
    <w:rPr>
      <w:rFonts w:asciiTheme="minorHAnsi" w:eastAsiaTheme="minorHAnsi" w:hAnsiTheme="minorHAnsi" w:cstheme="minorBidi"/>
      <w:color w:val="auto"/>
    </w:rPr>
  </w:style>
  <w:style w:type="paragraph" w:customStyle="1" w:styleId="DutyStyle">
    <w:name w:val="Duty Style"/>
    <w:basedOn w:val="Normal"/>
    <w:rsid w:val="001D58AC"/>
    <w:pPr>
      <w:tabs>
        <w:tab w:val="left" w:pos="288"/>
      </w:tabs>
      <w:spacing w:before="120" w:after="0" w:line="240" w:lineRule="auto"/>
      <w:ind w:left="0" w:firstLine="0"/>
      <w:jc w:val="left"/>
    </w:pPr>
    <w:rPr>
      <w:rFonts w:eastAsia="Times New Roman"/>
      <w:b/>
      <w:bCs/>
      <w:color w:val="auto"/>
      <w:szCs w:val="20"/>
    </w:rPr>
  </w:style>
  <w:style w:type="paragraph" w:customStyle="1" w:styleId="Taskstyle">
    <w:name w:val="Task style"/>
    <w:basedOn w:val="Normal"/>
    <w:rsid w:val="001D58AC"/>
    <w:pPr>
      <w:keepNext/>
      <w:tabs>
        <w:tab w:val="left" w:pos="288"/>
        <w:tab w:val="num" w:pos="450"/>
      </w:tabs>
      <w:spacing w:before="60" w:after="0" w:line="240" w:lineRule="auto"/>
      <w:ind w:left="90" w:firstLine="0"/>
      <w:jc w:val="left"/>
      <w:outlineLvl w:val="0"/>
    </w:pPr>
    <w:rPr>
      <w:rFonts w:eastAsia="Times New Roman"/>
      <w:color w:val="auto"/>
      <w:sz w:val="18"/>
      <w:szCs w:val="20"/>
    </w:rPr>
  </w:style>
  <w:style w:type="paragraph" w:customStyle="1" w:styleId="DACUMFacilitator">
    <w:name w:val="DACUM Facilitator"/>
    <w:basedOn w:val="Normal"/>
    <w:rsid w:val="001D58AC"/>
    <w:pPr>
      <w:spacing w:after="120" w:line="240" w:lineRule="auto"/>
      <w:ind w:left="0" w:firstLine="0"/>
      <w:jc w:val="left"/>
    </w:pPr>
    <w:rPr>
      <w:rFonts w:ascii="Times New Roman" w:eastAsia="Times New Roman" w:hAnsi="Times New Roman" w:cs="Times New Roman"/>
      <w:b/>
      <w:bCs/>
      <w:color w:val="auto"/>
      <w:szCs w:val="20"/>
    </w:rPr>
  </w:style>
  <w:style w:type="paragraph" w:customStyle="1" w:styleId="Nameoffacilitator">
    <w:name w:val="Name of facilitator"/>
    <w:basedOn w:val="DACUMFacilitator"/>
    <w:rsid w:val="001D58AC"/>
  </w:style>
  <w:style w:type="paragraph" w:styleId="FootnoteText">
    <w:name w:val="footnote text"/>
    <w:basedOn w:val="Normal"/>
    <w:link w:val="FootnoteTextChar"/>
    <w:uiPriority w:val="99"/>
    <w:semiHidden/>
    <w:unhideWhenUsed/>
    <w:rsid w:val="001D58AC"/>
    <w:pPr>
      <w:spacing w:after="0" w:line="240" w:lineRule="auto"/>
      <w:ind w:left="0" w:firstLine="0"/>
      <w:jc w:val="left"/>
    </w:pPr>
    <w:rPr>
      <w:rFonts w:asciiTheme="minorHAnsi" w:eastAsiaTheme="minorHAnsi" w:hAnsiTheme="minorHAnsi" w:cstheme="minorBidi"/>
      <w:color w:val="auto"/>
      <w:sz w:val="20"/>
      <w:szCs w:val="20"/>
    </w:rPr>
  </w:style>
  <w:style w:type="character" w:customStyle="1" w:styleId="FootnoteTextChar">
    <w:name w:val="Footnote Text Char"/>
    <w:basedOn w:val="DefaultParagraphFont"/>
    <w:link w:val="FootnoteText"/>
    <w:uiPriority w:val="99"/>
    <w:semiHidden/>
    <w:rsid w:val="001D58AC"/>
    <w:rPr>
      <w:rFonts w:eastAsiaTheme="minorHAnsi"/>
      <w:sz w:val="20"/>
      <w:szCs w:val="20"/>
    </w:rPr>
  </w:style>
  <w:style w:type="character" w:styleId="FootnoteReference">
    <w:name w:val="footnote reference"/>
    <w:basedOn w:val="DefaultParagraphFont"/>
    <w:uiPriority w:val="99"/>
    <w:semiHidden/>
    <w:unhideWhenUsed/>
    <w:rsid w:val="001D58AC"/>
    <w:rPr>
      <w:vertAlign w:val="superscript"/>
    </w:rPr>
  </w:style>
  <w:style w:type="character" w:customStyle="1" w:styleId="Bodytext0">
    <w:name w:val="Body text_"/>
    <w:basedOn w:val="DefaultParagraphFont"/>
    <w:link w:val="BodyText7"/>
    <w:rsid w:val="001D58AC"/>
    <w:rPr>
      <w:rFonts w:ascii="Arial" w:eastAsia="Arial" w:hAnsi="Arial" w:cs="Arial"/>
      <w:sz w:val="21"/>
      <w:szCs w:val="21"/>
      <w:shd w:val="clear" w:color="auto" w:fill="FFFFFF"/>
    </w:rPr>
  </w:style>
  <w:style w:type="paragraph" w:customStyle="1" w:styleId="BodyText7">
    <w:name w:val="Body Text7"/>
    <w:basedOn w:val="Normal"/>
    <w:link w:val="Bodytext0"/>
    <w:rsid w:val="001D58AC"/>
    <w:pPr>
      <w:widowControl w:val="0"/>
      <w:shd w:val="clear" w:color="auto" w:fill="FFFFFF"/>
      <w:spacing w:after="420" w:line="0" w:lineRule="atLeast"/>
      <w:ind w:left="0" w:hanging="940"/>
    </w:pPr>
    <w:rPr>
      <w:color w:val="auto"/>
      <w:sz w:val="21"/>
      <w:szCs w:val="21"/>
    </w:rPr>
  </w:style>
  <w:style w:type="table" w:customStyle="1" w:styleId="TableGrid30">
    <w:name w:val="Table Grid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1">
    <w:name w:val="Grid Table 41"/>
    <w:basedOn w:val="TableNormal"/>
    <w:uiPriority w:val="49"/>
    <w:rsid w:val="001D58AC"/>
    <w:pPr>
      <w:spacing w:after="0" w:line="240" w:lineRule="auto"/>
    </w:pPr>
    <w:rPr>
      <w:rFonts w:eastAsiaTheme="minorHAnsi"/>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1D58AC"/>
    <w:pPr>
      <w:spacing w:after="0" w:line="240" w:lineRule="auto"/>
    </w:pPr>
    <w:rPr>
      <w:rFonts w:eastAsiaTheme="minorHAnsi"/>
      <w:sz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1D58AC"/>
    <w:pPr>
      <w:spacing w:after="0" w:line="240" w:lineRule="auto"/>
      <w:ind w:left="2880" w:right="720" w:hanging="2160"/>
      <w:jc w:val="left"/>
    </w:pPr>
    <w:rPr>
      <w:rFonts w:ascii="Times New Roman" w:eastAsia="Times New Roman" w:hAnsi="Times New Roman" w:cs="Times New Roman"/>
      <w:b/>
      <w:bCs/>
      <w:color w:val="auto"/>
      <w:sz w:val="20"/>
    </w:rPr>
  </w:style>
  <w:style w:type="character" w:styleId="LineNumber">
    <w:name w:val="line number"/>
    <w:basedOn w:val="DefaultParagraphFont"/>
    <w:uiPriority w:val="99"/>
    <w:semiHidden/>
    <w:unhideWhenUsed/>
    <w:rsid w:val="001D58AC"/>
  </w:style>
  <w:style w:type="table" w:customStyle="1" w:styleId="GridTable5Dark1">
    <w:name w:val="Grid Table 5 Dark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1D58AC"/>
    <w:pPr>
      <w:spacing w:after="0" w:line="240" w:lineRule="auto"/>
    </w:pPr>
    <w:rPr>
      <w:rFonts w:eastAsiaTheme="minorHAnsi"/>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character" w:customStyle="1" w:styleId="kwd-text">
    <w:name w:val="kwd-text"/>
    <w:basedOn w:val="DefaultParagraphFont"/>
    <w:rsid w:val="001D58AC"/>
  </w:style>
  <w:style w:type="paragraph" w:styleId="TOC4">
    <w:name w:val="toc 4"/>
    <w:basedOn w:val="Normal"/>
    <w:next w:val="Normal"/>
    <w:autoRedefine/>
    <w:uiPriority w:val="39"/>
    <w:unhideWhenUsed/>
    <w:rsid w:val="001D58AC"/>
    <w:pPr>
      <w:spacing w:after="100" w:line="259" w:lineRule="auto"/>
      <w:ind w:left="660" w:firstLine="0"/>
      <w:jc w:val="left"/>
    </w:pPr>
    <w:rPr>
      <w:rFonts w:asciiTheme="minorHAnsi" w:eastAsiaTheme="minorHAnsi" w:hAnsiTheme="minorHAnsi" w:cstheme="minorBidi"/>
      <w:color w:val="auto"/>
    </w:rPr>
  </w:style>
  <w:style w:type="paragraph" w:styleId="TOC5">
    <w:name w:val="toc 5"/>
    <w:basedOn w:val="Normal"/>
    <w:next w:val="Normal"/>
    <w:autoRedefine/>
    <w:uiPriority w:val="39"/>
    <w:unhideWhenUsed/>
    <w:rsid w:val="001D58AC"/>
    <w:pPr>
      <w:spacing w:after="100" w:line="259" w:lineRule="auto"/>
      <w:ind w:left="880" w:firstLine="0"/>
      <w:jc w:val="left"/>
    </w:pPr>
    <w:rPr>
      <w:rFonts w:asciiTheme="minorHAnsi" w:eastAsiaTheme="minorHAnsi" w:hAnsiTheme="minorHAnsi" w:cstheme="minorBidi"/>
      <w:color w:val="auto"/>
    </w:rPr>
  </w:style>
  <w:style w:type="paragraph" w:styleId="TOC6">
    <w:name w:val="toc 6"/>
    <w:basedOn w:val="Normal"/>
    <w:next w:val="Normal"/>
    <w:autoRedefine/>
    <w:uiPriority w:val="39"/>
    <w:unhideWhenUsed/>
    <w:rsid w:val="001D58AC"/>
    <w:pPr>
      <w:spacing w:after="100" w:line="259" w:lineRule="auto"/>
      <w:ind w:left="1100" w:firstLine="0"/>
      <w:jc w:val="left"/>
    </w:pPr>
    <w:rPr>
      <w:rFonts w:asciiTheme="minorHAnsi" w:eastAsiaTheme="minorHAnsi" w:hAnsiTheme="minorHAnsi" w:cstheme="minorBidi"/>
      <w:color w:val="auto"/>
    </w:rPr>
  </w:style>
  <w:style w:type="paragraph" w:styleId="TOC7">
    <w:name w:val="toc 7"/>
    <w:basedOn w:val="Normal"/>
    <w:next w:val="Normal"/>
    <w:autoRedefine/>
    <w:uiPriority w:val="39"/>
    <w:unhideWhenUsed/>
    <w:rsid w:val="001D58AC"/>
    <w:pPr>
      <w:spacing w:after="100" w:line="259" w:lineRule="auto"/>
      <w:ind w:left="1320" w:firstLine="0"/>
      <w:jc w:val="left"/>
    </w:pPr>
    <w:rPr>
      <w:rFonts w:asciiTheme="minorHAnsi" w:eastAsiaTheme="minorHAnsi" w:hAnsiTheme="minorHAnsi" w:cstheme="minorBidi"/>
      <w:color w:val="auto"/>
    </w:rPr>
  </w:style>
  <w:style w:type="paragraph" w:styleId="TOC8">
    <w:name w:val="toc 8"/>
    <w:basedOn w:val="Normal"/>
    <w:next w:val="Normal"/>
    <w:autoRedefine/>
    <w:uiPriority w:val="39"/>
    <w:unhideWhenUsed/>
    <w:rsid w:val="001D58AC"/>
    <w:pPr>
      <w:spacing w:after="100" w:line="259" w:lineRule="auto"/>
      <w:ind w:left="1540" w:firstLine="0"/>
      <w:jc w:val="left"/>
    </w:pPr>
    <w:rPr>
      <w:rFonts w:asciiTheme="minorHAnsi" w:eastAsiaTheme="minorHAnsi" w:hAnsiTheme="minorHAnsi" w:cstheme="minorBidi"/>
      <w:color w:val="auto"/>
    </w:rPr>
  </w:style>
  <w:style w:type="paragraph" w:styleId="TOC9">
    <w:name w:val="toc 9"/>
    <w:basedOn w:val="Normal"/>
    <w:next w:val="Normal"/>
    <w:autoRedefine/>
    <w:uiPriority w:val="39"/>
    <w:unhideWhenUsed/>
    <w:rsid w:val="001D58AC"/>
    <w:pPr>
      <w:spacing w:after="100" w:line="259" w:lineRule="auto"/>
      <w:ind w:left="1760" w:firstLine="0"/>
      <w:jc w:val="left"/>
    </w:pPr>
    <w:rPr>
      <w:rFonts w:asciiTheme="minorHAnsi" w:eastAsiaTheme="minorHAnsi" w:hAnsiTheme="minorHAnsi" w:cstheme="minorBidi"/>
      <w:color w:val="auto"/>
    </w:rPr>
  </w:style>
  <w:style w:type="character" w:customStyle="1" w:styleId="ff3">
    <w:name w:val="ff3"/>
    <w:basedOn w:val="DefaultParagraphFont"/>
    <w:rsid w:val="001D58AC"/>
  </w:style>
  <w:style w:type="character" w:customStyle="1" w:styleId="a">
    <w:name w:val="_"/>
    <w:basedOn w:val="DefaultParagraphFont"/>
    <w:rsid w:val="001D58AC"/>
  </w:style>
  <w:style w:type="character" w:customStyle="1" w:styleId="ff2">
    <w:name w:val="ff2"/>
    <w:basedOn w:val="DefaultParagraphFont"/>
    <w:rsid w:val="001D58AC"/>
  </w:style>
  <w:style w:type="character" w:customStyle="1" w:styleId="tweetable">
    <w:name w:val="tweetable"/>
    <w:basedOn w:val="DefaultParagraphFont"/>
    <w:rsid w:val="001D58AC"/>
  </w:style>
  <w:style w:type="character" w:customStyle="1" w:styleId="A6">
    <w:name w:val="A6"/>
    <w:uiPriority w:val="99"/>
    <w:rsid w:val="001D58AC"/>
    <w:rPr>
      <w:rFonts w:cs="Myriad Pro"/>
      <w:color w:val="000000"/>
      <w:sz w:val="22"/>
      <w:szCs w:val="22"/>
    </w:rPr>
  </w:style>
  <w:style w:type="paragraph" w:customStyle="1" w:styleId="p1">
    <w:name w:val="p1"/>
    <w:basedOn w:val="Normal"/>
    <w:rsid w:val="001D58AC"/>
    <w:pPr>
      <w:widowControl w:val="0"/>
      <w:tabs>
        <w:tab w:val="left" w:pos="720"/>
      </w:tabs>
      <w:snapToGrid w:val="0"/>
      <w:spacing w:after="0" w:line="240" w:lineRule="atLeast"/>
      <w:ind w:left="0" w:firstLine="0"/>
      <w:jc w:val="left"/>
    </w:pPr>
    <w:rPr>
      <w:rFonts w:ascii="Times New Roman" w:eastAsia="Batang" w:hAnsi="Times New Roman" w:cs="Times New Roman"/>
      <w:color w:val="auto"/>
      <w:sz w:val="20"/>
      <w:szCs w:val="20"/>
    </w:rPr>
  </w:style>
  <w:style w:type="paragraph" w:customStyle="1" w:styleId="p3">
    <w:name w:val="p3"/>
    <w:basedOn w:val="Normal"/>
    <w:rsid w:val="001D58AC"/>
    <w:pPr>
      <w:widowControl w:val="0"/>
      <w:tabs>
        <w:tab w:val="left" w:pos="2500"/>
      </w:tabs>
      <w:snapToGrid w:val="0"/>
      <w:spacing w:after="0" w:line="280" w:lineRule="atLeast"/>
      <w:ind w:left="1008" w:hanging="2016"/>
      <w:jc w:val="left"/>
    </w:pPr>
    <w:rPr>
      <w:rFonts w:ascii="Times New Roman" w:eastAsia="Batang" w:hAnsi="Times New Roman" w:cs="Times New Roman"/>
      <w:color w:val="auto"/>
      <w:sz w:val="20"/>
      <w:szCs w:val="20"/>
    </w:rPr>
  </w:style>
  <w:style w:type="character" w:customStyle="1" w:styleId="apple-style-span">
    <w:name w:val="apple-style-span"/>
    <w:basedOn w:val="DefaultParagraphFont"/>
    <w:rsid w:val="001D58AC"/>
  </w:style>
  <w:style w:type="character" w:customStyle="1" w:styleId="amzn-native-header-text">
    <w:name w:val="amzn-native-header-text"/>
    <w:basedOn w:val="DefaultParagraphFont"/>
    <w:rsid w:val="001D58AC"/>
  </w:style>
  <w:style w:type="character" w:customStyle="1" w:styleId="amzn-native-product-title-text">
    <w:name w:val="amzn-native-product-title-text"/>
    <w:basedOn w:val="DefaultParagraphFont"/>
    <w:rsid w:val="001D58AC"/>
  </w:style>
  <w:style w:type="character" w:customStyle="1" w:styleId="amzn-native-product-offer-price">
    <w:name w:val="amzn-native-product-offer-price"/>
    <w:basedOn w:val="DefaultParagraphFont"/>
    <w:rsid w:val="001D58AC"/>
  </w:style>
  <w:style w:type="character" w:customStyle="1" w:styleId="amzn-native-product-list-price">
    <w:name w:val="amzn-native-product-list-price"/>
    <w:basedOn w:val="DefaultParagraphFont"/>
    <w:rsid w:val="001D58AC"/>
  </w:style>
  <w:style w:type="character" w:customStyle="1" w:styleId="amzn-native-product-review-count">
    <w:name w:val="amzn-native-product-review-count"/>
    <w:basedOn w:val="DefaultParagraphFont"/>
    <w:rsid w:val="001D58AC"/>
  </w:style>
  <w:style w:type="paragraph" w:styleId="z-TopofForm">
    <w:name w:val="HTML Top of Form"/>
    <w:basedOn w:val="Normal"/>
    <w:next w:val="Normal"/>
    <w:link w:val="z-TopofFormChar"/>
    <w:hidden/>
    <w:uiPriority w:val="99"/>
    <w:semiHidden/>
    <w:unhideWhenUsed/>
    <w:rsid w:val="001D58AC"/>
    <w:pPr>
      <w:pBdr>
        <w:bottom w:val="single" w:sz="6" w:space="1" w:color="auto"/>
      </w:pBdr>
      <w:spacing w:after="0" w:line="240" w:lineRule="auto"/>
      <w:ind w:left="0" w:firstLine="0"/>
      <w:jc w:val="center"/>
    </w:pPr>
    <w:rPr>
      <w:rFonts w:eastAsia="Times New Roman"/>
      <w:vanish/>
      <w:color w:val="auto"/>
      <w:sz w:val="16"/>
      <w:szCs w:val="16"/>
    </w:rPr>
  </w:style>
  <w:style w:type="character" w:customStyle="1" w:styleId="z-TopofFormChar">
    <w:name w:val="z-Top of Form Char"/>
    <w:basedOn w:val="DefaultParagraphFont"/>
    <w:link w:val="z-TopofForm"/>
    <w:uiPriority w:val="99"/>
    <w:semiHidden/>
    <w:rsid w:val="001D58AC"/>
    <w:rPr>
      <w:rFonts w:ascii="Arial" w:eastAsia="Times New Roman" w:hAnsi="Arial" w:cs="Arial"/>
      <w:vanish/>
      <w:sz w:val="16"/>
      <w:szCs w:val="16"/>
    </w:rPr>
  </w:style>
  <w:style w:type="character" w:customStyle="1" w:styleId="amzn-native-search-input">
    <w:name w:val="amzn-native-search-input"/>
    <w:basedOn w:val="DefaultParagraphFont"/>
    <w:rsid w:val="001D58AC"/>
  </w:style>
  <w:style w:type="paragraph" w:styleId="z-BottomofForm">
    <w:name w:val="HTML Bottom of Form"/>
    <w:basedOn w:val="Normal"/>
    <w:next w:val="Normal"/>
    <w:link w:val="z-BottomofFormChar"/>
    <w:hidden/>
    <w:uiPriority w:val="99"/>
    <w:semiHidden/>
    <w:unhideWhenUsed/>
    <w:rsid w:val="001D58AC"/>
    <w:pPr>
      <w:pBdr>
        <w:top w:val="single" w:sz="6" w:space="1" w:color="auto"/>
      </w:pBdr>
      <w:spacing w:after="0" w:line="240" w:lineRule="auto"/>
      <w:ind w:left="0" w:firstLine="0"/>
      <w:jc w:val="center"/>
    </w:pPr>
    <w:rPr>
      <w:rFonts w:eastAsia="Times New Roman"/>
      <w:vanish/>
      <w:color w:val="auto"/>
      <w:sz w:val="16"/>
      <w:szCs w:val="16"/>
    </w:rPr>
  </w:style>
  <w:style w:type="character" w:customStyle="1" w:styleId="z-BottomofFormChar">
    <w:name w:val="z-Bottom of Form Char"/>
    <w:basedOn w:val="DefaultParagraphFont"/>
    <w:link w:val="z-BottomofForm"/>
    <w:uiPriority w:val="99"/>
    <w:semiHidden/>
    <w:rsid w:val="001D58AC"/>
    <w:rPr>
      <w:rFonts w:ascii="Arial" w:eastAsia="Times New Roman" w:hAnsi="Arial" w:cs="Arial"/>
      <w:vanish/>
      <w:sz w:val="16"/>
      <w:szCs w:val="16"/>
    </w:rPr>
  </w:style>
  <w:style w:type="character" w:customStyle="1" w:styleId="amzn-native-brand-text">
    <w:name w:val="amzn-native-brand-text"/>
    <w:basedOn w:val="DefaultParagraphFont"/>
    <w:rsid w:val="001D58AC"/>
  </w:style>
  <w:style w:type="paragraph" w:customStyle="1" w:styleId="trt0xe">
    <w:name w:val="trt0xe"/>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character" w:customStyle="1" w:styleId="apple-converted-space">
    <w:name w:val="apple-converted-space"/>
    <w:basedOn w:val="DefaultParagraphFont"/>
    <w:rsid w:val="001D58AC"/>
  </w:style>
  <w:style w:type="table" w:customStyle="1" w:styleId="TableGrid14">
    <w:name w:val="Table Grid14"/>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1D58AC"/>
    <w:pPr>
      <w:keepNext/>
      <w:keepLines/>
      <w:spacing w:before="200" w:after="0" w:line="240" w:lineRule="auto"/>
      <w:ind w:left="0" w:firstLine="0"/>
      <w:jc w:val="left"/>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rsid w:val="001D58AC"/>
  </w:style>
  <w:style w:type="paragraph" w:customStyle="1" w:styleId="ReportText1">
    <w:name w:val="Report Text1"/>
    <w:basedOn w:val="Normal"/>
    <w:next w:val="ListParagraph"/>
    <w:uiPriority w:val="34"/>
    <w:qFormat/>
    <w:rsid w:val="001D58AC"/>
    <w:pPr>
      <w:spacing w:after="0" w:line="240" w:lineRule="auto"/>
      <w:ind w:left="720" w:firstLine="0"/>
      <w:contextualSpacing/>
      <w:jc w:val="left"/>
    </w:pPr>
    <w:rPr>
      <w:rFonts w:asciiTheme="minorHAnsi" w:eastAsia="Times New Roman" w:hAnsiTheme="minorHAnsi" w:cstheme="minorBidi"/>
      <w:color w:val="auto"/>
      <w:sz w:val="20"/>
    </w:rPr>
  </w:style>
  <w:style w:type="paragraph" w:customStyle="1" w:styleId="BalloonText1">
    <w:name w:val="Balloon Text1"/>
    <w:basedOn w:val="Normal"/>
    <w:next w:val="BalloonText"/>
    <w:uiPriority w:val="99"/>
    <w:semiHidden/>
    <w:unhideWhenUsed/>
    <w:rsid w:val="001D58AC"/>
    <w:pPr>
      <w:spacing w:after="0" w:line="240" w:lineRule="auto"/>
      <w:ind w:left="0" w:firstLine="0"/>
      <w:jc w:val="left"/>
    </w:pPr>
    <w:rPr>
      <w:rFonts w:ascii="Tahoma" w:eastAsia="Times New Roman" w:hAnsi="Tahoma" w:cs="Tahoma"/>
      <w:color w:val="auto"/>
      <w:sz w:val="16"/>
      <w:szCs w:val="16"/>
    </w:rPr>
  </w:style>
  <w:style w:type="paragraph" w:customStyle="1" w:styleId="TOC11">
    <w:name w:val="TOC 11"/>
    <w:basedOn w:val="Normal"/>
    <w:next w:val="Normal"/>
    <w:autoRedefine/>
    <w:uiPriority w:val="39"/>
    <w:unhideWhenUsed/>
    <w:rsid w:val="001D58AC"/>
    <w:pPr>
      <w:tabs>
        <w:tab w:val="left" w:pos="440"/>
        <w:tab w:val="right" w:leader="dot" w:pos="9720"/>
      </w:tabs>
      <w:spacing w:after="0" w:line="360" w:lineRule="auto"/>
      <w:ind w:left="0" w:firstLine="0"/>
      <w:jc w:val="left"/>
    </w:pPr>
    <w:rPr>
      <w:rFonts w:eastAsia="Times New Roman"/>
      <w:color w:val="auto"/>
      <w:sz w:val="20"/>
    </w:rPr>
  </w:style>
  <w:style w:type="character" w:customStyle="1" w:styleId="Hyperlink1">
    <w:name w:val="Hyperlink1"/>
    <w:basedOn w:val="DefaultParagraphFont"/>
    <w:uiPriority w:val="99"/>
    <w:unhideWhenUsed/>
    <w:rsid w:val="001D58AC"/>
    <w:rPr>
      <w:color w:val="FFAE3E"/>
      <w:u w:val="single"/>
    </w:rPr>
  </w:style>
  <w:style w:type="paragraph" w:customStyle="1" w:styleId="Header1">
    <w:name w:val="Header1"/>
    <w:basedOn w:val="Normal"/>
    <w:next w:val="Header"/>
    <w:uiPriority w:val="99"/>
    <w:unhideWhenUsed/>
    <w:rsid w:val="001D58AC"/>
    <w:pPr>
      <w:tabs>
        <w:tab w:val="center" w:pos="4680"/>
        <w:tab w:val="right" w:pos="9360"/>
      </w:tabs>
      <w:spacing w:after="0" w:line="240" w:lineRule="auto"/>
      <w:ind w:left="0" w:firstLine="0"/>
      <w:jc w:val="left"/>
    </w:pPr>
    <w:rPr>
      <w:rFonts w:asciiTheme="minorHAnsi" w:eastAsia="Times New Roman" w:hAnsiTheme="minorHAnsi" w:cstheme="minorBidi"/>
      <w:color w:val="auto"/>
      <w:sz w:val="20"/>
    </w:rPr>
  </w:style>
  <w:style w:type="paragraph" w:customStyle="1" w:styleId="Footer1">
    <w:name w:val="Footer1"/>
    <w:basedOn w:val="Normal"/>
    <w:next w:val="Footer"/>
    <w:uiPriority w:val="99"/>
    <w:unhideWhenUsed/>
    <w:rsid w:val="001D58AC"/>
    <w:pPr>
      <w:tabs>
        <w:tab w:val="center" w:pos="4680"/>
        <w:tab w:val="right" w:pos="9360"/>
      </w:tabs>
      <w:spacing w:after="0" w:line="240" w:lineRule="auto"/>
      <w:ind w:left="0" w:firstLine="0"/>
      <w:jc w:val="left"/>
    </w:pPr>
    <w:rPr>
      <w:rFonts w:asciiTheme="minorHAnsi" w:eastAsia="Times New Roman" w:hAnsiTheme="minorHAnsi" w:cstheme="minorBidi"/>
      <w:color w:val="auto"/>
      <w:sz w:val="20"/>
    </w:rPr>
  </w:style>
  <w:style w:type="paragraph" w:customStyle="1" w:styleId="CommentText1">
    <w:name w:val="Comment Text1"/>
    <w:basedOn w:val="Normal"/>
    <w:next w:val="CommentText"/>
    <w:uiPriority w:val="99"/>
    <w:semiHidden/>
    <w:unhideWhenUsed/>
    <w:rsid w:val="001D58AC"/>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CommentSubject1">
    <w:name w:val="Comment Subject1"/>
    <w:basedOn w:val="CommentText"/>
    <w:next w:val="CommentText"/>
    <w:uiPriority w:val="99"/>
    <w:semiHidden/>
    <w:unhideWhenUsed/>
    <w:rsid w:val="001D58AC"/>
    <w:rPr>
      <w:rFonts w:eastAsia="Times New Roman"/>
      <w:b/>
      <w:bCs/>
    </w:rPr>
  </w:style>
  <w:style w:type="table" w:customStyle="1" w:styleId="TableGrid11">
    <w:name w:val="Table Grid1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1D58A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CB9CA" w:themeFill="text2" w:themeFillTint="66"/>
      <w:spacing w:after="0" w:line="276" w:lineRule="auto"/>
      <w:ind w:left="0" w:right="274" w:firstLine="0"/>
      <w:outlineLvl w:val="9"/>
    </w:pPr>
    <w:rPr>
      <w:rFonts w:ascii="Trebuchet MS" w:eastAsia="Times New Roman" w:hAnsi="Trebuchet MS" w:cs="Times New Roman"/>
      <w:bCs/>
      <w:color w:val="B76E0B"/>
      <w:sz w:val="28"/>
      <w:szCs w:val="28"/>
      <w:lang w:val="en-GB" w:eastAsia="ja-JP"/>
    </w:rPr>
  </w:style>
  <w:style w:type="paragraph" w:customStyle="1" w:styleId="TOC21">
    <w:name w:val="TOC 21"/>
    <w:basedOn w:val="Normal"/>
    <w:next w:val="Normal"/>
    <w:autoRedefine/>
    <w:uiPriority w:val="39"/>
    <w:unhideWhenUsed/>
    <w:rsid w:val="001D58AC"/>
    <w:pPr>
      <w:spacing w:after="0" w:line="240" w:lineRule="auto"/>
      <w:ind w:left="0" w:firstLine="0"/>
      <w:jc w:val="center"/>
    </w:pPr>
    <w:rPr>
      <w:rFonts w:asciiTheme="minorHAnsi" w:eastAsia="Times New Roman" w:hAnsiTheme="minorHAnsi" w:cstheme="minorBidi"/>
      <w:color w:val="auto"/>
      <w:sz w:val="20"/>
    </w:rPr>
  </w:style>
  <w:style w:type="paragraph" w:customStyle="1" w:styleId="FootnoteText1">
    <w:name w:val="Footnote Text1"/>
    <w:basedOn w:val="Normal"/>
    <w:next w:val="FootnoteText"/>
    <w:uiPriority w:val="99"/>
    <w:semiHidden/>
    <w:unhideWhenUsed/>
    <w:rsid w:val="001D58AC"/>
    <w:pPr>
      <w:spacing w:after="0" w:line="240" w:lineRule="auto"/>
      <w:ind w:left="0" w:firstLine="0"/>
      <w:jc w:val="left"/>
    </w:pPr>
    <w:rPr>
      <w:rFonts w:asciiTheme="minorHAnsi" w:eastAsia="Times New Roman" w:hAnsiTheme="minorHAnsi" w:cstheme="minorBidi"/>
      <w:color w:val="auto"/>
      <w:sz w:val="20"/>
      <w:szCs w:val="20"/>
    </w:rPr>
  </w:style>
  <w:style w:type="paragraph" w:customStyle="1" w:styleId="TOC31">
    <w:name w:val="TOC 31"/>
    <w:basedOn w:val="Normal"/>
    <w:next w:val="Normal"/>
    <w:autoRedefine/>
    <w:uiPriority w:val="39"/>
    <w:unhideWhenUsed/>
    <w:rsid w:val="001D58AC"/>
    <w:pPr>
      <w:spacing w:after="100" w:line="259" w:lineRule="auto"/>
      <w:ind w:left="440" w:firstLine="0"/>
      <w:jc w:val="left"/>
    </w:pPr>
    <w:rPr>
      <w:rFonts w:asciiTheme="minorHAnsi" w:eastAsia="Times New Roman" w:hAnsiTheme="minorHAnsi" w:cs="Times New Roman"/>
      <w:color w:val="auto"/>
    </w:rPr>
  </w:style>
  <w:style w:type="table" w:customStyle="1" w:styleId="ListTable3-Accent11">
    <w:name w:val="List Table 3 - Accent 11"/>
    <w:basedOn w:val="TableNormal"/>
    <w:uiPriority w:val="48"/>
    <w:rsid w:val="001D58AC"/>
    <w:pPr>
      <w:spacing w:after="0" w:line="240" w:lineRule="auto"/>
    </w:pPr>
    <w:rPr>
      <w:rFonts w:eastAsiaTheme="minorHAnsi"/>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0"/>
    <w:uiPriority w:val="39"/>
    <w:qFormat/>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0"/>
    <w:uiPriority w:val="3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rsid w:val="001D58AC"/>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1D58AC"/>
    <w:rPr>
      <w:rFonts w:ascii="Tahoma" w:hAnsi="Tahoma" w:cs="Tahoma"/>
      <w:sz w:val="16"/>
      <w:szCs w:val="16"/>
    </w:rPr>
  </w:style>
  <w:style w:type="character" w:customStyle="1" w:styleId="HeaderChar1">
    <w:name w:val="Header Char1"/>
    <w:basedOn w:val="DefaultParagraphFont"/>
    <w:uiPriority w:val="99"/>
    <w:semiHidden/>
    <w:rsid w:val="001D58AC"/>
  </w:style>
  <w:style w:type="character" w:customStyle="1" w:styleId="FooterChar1">
    <w:name w:val="Footer Char1"/>
    <w:basedOn w:val="DefaultParagraphFont"/>
    <w:uiPriority w:val="99"/>
    <w:semiHidden/>
    <w:rsid w:val="001D58AC"/>
  </w:style>
  <w:style w:type="character" w:customStyle="1" w:styleId="CommentTextChar1">
    <w:name w:val="Comment Text Char1"/>
    <w:basedOn w:val="DefaultParagraphFont"/>
    <w:uiPriority w:val="99"/>
    <w:semiHidden/>
    <w:rsid w:val="001D58AC"/>
    <w:rPr>
      <w:sz w:val="20"/>
      <w:szCs w:val="20"/>
    </w:rPr>
  </w:style>
  <w:style w:type="character" w:customStyle="1" w:styleId="CommentSubjectChar1">
    <w:name w:val="Comment Subject Char1"/>
    <w:basedOn w:val="CommentTextChar1"/>
    <w:uiPriority w:val="99"/>
    <w:semiHidden/>
    <w:rsid w:val="001D58AC"/>
    <w:rPr>
      <w:b/>
      <w:bCs/>
      <w:sz w:val="20"/>
      <w:szCs w:val="20"/>
    </w:rPr>
  </w:style>
  <w:style w:type="character" w:customStyle="1" w:styleId="FootnoteTextChar1">
    <w:name w:val="Footnote Text Char1"/>
    <w:basedOn w:val="DefaultParagraphFont"/>
    <w:uiPriority w:val="99"/>
    <w:semiHidden/>
    <w:rsid w:val="001D58AC"/>
    <w:rPr>
      <w:sz w:val="20"/>
      <w:szCs w:val="20"/>
    </w:rPr>
  </w:style>
  <w:style w:type="numbering" w:customStyle="1" w:styleId="NoList2">
    <w:name w:val="No List2"/>
    <w:next w:val="NoList"/>
    <w:uiPriority w:val="99"/>
    <w:semiHidden/>
    <w:unhideWhenUsed/>
    <w:rsid w:val="001D58AC"/>
  </w:style>
  <w:style w:type="table" w:customStyle="1" w:styleId="TableGrid15">
    <w:name w:val="Table Grid15"/>
    <w:basedOn w:val="TableNormal"/>
    <w:next w:val="TableGrid0"/>
    <w:uiPriority w:val="59"/>
    <w:rsid w:val="001D58AC"/>
    <w:pPr>
      <w:spacing w:after="0" w:line="240" w:lineRule="auto"/>
    </w:pPr>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1D58A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ACB9CA" w:themeFill="text2" w:themeFillTint="66"/>
      <w:spacing w:after="0" w:line="276" w:lineRule="auto"/>
      <w:ind w:left="0" w:right="274" w:firstLine="0"/>
      <w:outlineLvl w:val="9"/>
    </w:pPr>
    <w:rPr>
      <w:rFonts w:ascii="Trebuchet MS" w:eastAsia="Times New Roman" w:hAnsi="Trebuchet MS" w:cs="Times New Roman"/>
      <w:bCs/>
      <w:color w:val="B76E0B"/>
      <w:sz w:val="28"/>
      <w:szCs w:val="28"/>
      <w:lang w:val="en-GB" w:eastAsia="ja-JP"/>
    </w:rPr>
  </w:style>
  <w:style w:type="table" w:customStyle="1" w:styleId="TableGrid110">
    <w:name w:val="TableGrid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0">
    <w:name w:val="TableGrid2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
    <w:name w:val="TableGrid3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
    <w:name w:val="Table Grid22"/>
    <w:basedOn w:val="TableNormal"/>
    <w:next w:val="TableGrid0"/>
    <w:uiPriority w:val="59"/>
    <w:rsid w:val="001D58A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rsid w:val="001D58AC"/>
    <w:pPr>
      <w:spacing w:after="0" w:line="240" w:lineRule="auto"/>
    </w:pPr>
    <w:rPr>
      <w:rFonts w:eastAsiaTheme="minorHAnsi"/>
      <w:sz w:val="20"/>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0"/>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1D58AC"/>
    <w:pPr>
      <w:spacing w:after="0" w:line="240" w:lineRule="auto"/>
    </w:pPr>
    <w:rPr>
      <w:rFonts w:ascii="Calibri" w:eastAsia="Calibri" w:hAnsi="Calibri"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0"/>
    <w:uiPriority w:val="5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D58AC"/>
  </w:style>
  <w:style w:type="table" w:customStyle="1" w:styleId="TableGrid17">
    <w:name w:val="Table Grid17"/>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1D58AC"/>
    <w:pPr>
      <w:spacing w:after="120" w:line="276" w:lineRule="auto"/>
      <w:ind w:left="360" w:firstLine="0"/>
      <w:jc w:val="left"/>
    </w:pPr>
    <w:rPr>
      <w:rFonts w:asciiTheme="minorHAnsi" w:eastAsiaTheme="minorHAnsi" w:hAnsiTheme="minorHAnsi" w:cstheme="minorBidi"/>
      <w:color w:val="auto"/>
    </w:rPr>
  </w:style>
  <w:style w:type="character" w:customStyle="1" w:styleId="BodyTextIndentChar">
    <w:name w:val="Body Text Indent Char"/>
    <w:basedOn w:val="DefaultParagraphFont"/>
    <w:link w:val="BodyTextIndent"/>
    <w:uiPriority w:val="99"/>
    <w:semiHidden/>
    <w:rsid w:val="001D58AC"/>
    <w:rPr>
      <w:rFonts w:eastAsiaTheme="minorHAnsi"/>
    </w:rPr>
  </w:style>
  <w:style w:type="paragraph" w:styleId="BodyTextIndent3">
    <w:name w:val="Body Text Indent 3"/>
    <w:basedOn w:val="Normal"/>
    <w:link w:val="BodyTextIndent3Char"/>
    <w:uiPriority w:val="99"/>
    <w:semiHidden/>
    <w:unhideWhenUsed/>
    <w:rsid w:val="001D58AC"/>
    <w:pPr>
      <w:spacing w:after="120" w:line="276" w:lineRule="auto"/>
      <w:ind w:left="360" w:firstLine="0"/>
      <w:jc w:val="left"/>
    </w:pPr>
    <w:rPr>
      <w:rFonts w:asciiTheme="minorHAnsi" w:eastAsiaTheme="minorHAnsi" w:hAnsiTheme="minorHAnsi" w:cstheme="minorBidi"/>
      <w:color w:val="auto"/>
      <w:sz w:val="16"/>
      <w:szCs w:val="16"/>
    </w:rPr>
  </w:style>
  <w:style w:type="character" w:customStyle="1" w:styleId="BodyTextIndent3Char">
    <w:name w:val="Body Text Indent 3 Char"/>
    <w:basedOn w:val="DefaultParagraphFont"/>
    <w:link w:val="BodyTextIndent3"/>
    <w:uiPriority w:val="99"/>
    <w:semiHidden/>
    <w:rsid w:val="001D58AC"/>
    <w:rPr>
      <w:rFonts w:eastAsiaTheme="minorHAnsi"/>
      <w:sz w:val="16"/>
      <w:szCs w:val="16"/>
    </w:rPr>
  </w:style>
  <w:style w:type="table" w:customStyle="1" w:styleId="TableGrid32">
    <w:name w:val="Table Grid32"/>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0"/>
    <w:uiPriority w:val="39"/>
    <w:rsid w:val="001D58AC"/>
    <w:pPr>
      <w:spacing w:after="0" w:line="240" w:lineRule="auto"/>
    </w:pPr>
    <w:rPr>
      <w:rFonts w:eastAsia="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42">
    <w:name w:val="Grid Table 42"/>
    <w:basedOn w:val="TableNormal"/>
    <w:uiPriority w:val="49"/>
    <w:rsid w:val="001D58AC"/>
    <w:pPr>
      <w:spacing w:after="0" w:line="240" w:lineRule="auto"/>
    </w:pPr>
    <w:rPr>
      <w:rFonts w:eastAsiaTheme="minorHAnsi"/>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1D58AC"/>
    <w:pPr>
      <w:spacing w:after="0" w:line="240" w:lineRule="auto"/>
    </w:pPr>
    <w:rPr>
      <w:rFonts w:eastAsiaTheme="minorHAnsi"/>
      <w:color w:val="000000" w:themeColor="text1"/>
      <w:sz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rsid w:val="001D58AC"/>
    <w:pPr>
      <w:spacing w:after="0" w:line="240" w:lineRule="auto"/>
    </w:pPr>
    <w:rPr>
      <w:rFonts w:eastAsiaTheme="minorHAnsi"/>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1D58AC"/>
    <w:rPr>
      <w:color w:val="954F72" w:themeColor="followedHyperlink"/>
      <w:u w:val="single"/>
    </w:rPr>
  </w:style>
  <w:style w:type="table" w:styleId="MediumShading2">
    <w:name w:val="Medium Shading 2"/>
    <w:basedOn w:val="TableNormal"/>
    <w:uiPriority w:val="64"/>
    <w:rsid w:val="001D58AC"/>
    <w:pPr>
      <w:spacing w:after="0" w:line="240" w:lineRule="auto"/>
      <w:jc w:val="both"/>
    </w:pPr>
    <w:rPr>
      <w:rFonts w:eastAsiaTheme="minorHAnsi"/>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1D58AC"/>
    <w:pPr>
      <w:spacing w:after="0" w:line="240" w:lineRule="auto"/>
      <w:jc w:val="both"/>
    </w:pPr>
    <w:rPr>
      <w:rFonts w:eastAsiaTheme="minorHAnsi"/>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link w:val="NoSpacingChar"/>
    <w:uiPriority w:val="1"/>
    <w:qFormat/>
    <w:rsid w:val="001D58AC"/>
    <w:pPr>
      <w:spacing w:after="0" w:line="240" w:lineRule="auto"/>
    </w:pPr>
    <w:rPr>
      <w:rFonts w:eastAsiaTheme="minorHAnsi"/>
      <w:sz w:val="20"/>
    </w:rPr>
  </w:style>
  <w:style w:type="paragraph" w:styleId="BodyTextIndent2">
    <w:name w:val="Body Text Indent 2"/>
    <w:basedOn w:val="Normal"/>
    <w:link w:val="BodyTextIndent2Char"/>
    <w:uiPriority w:val="99"/>
    <w:unhideWhenUsed/>
    <w:rsid w:val="001D58AC"/>
    <w:pPr>
      <w:spacing w:after="120" w:line="480" w:lineRule="auto"/>
      <w:ind w:left="283" w:firstLine="0"/>
      <w:jc w:val="left"/>
    </w:pPr>
    <w:rPr>
      <w:rFonts w:asciiTheme="minorHAnsi" w:eastAsiaTheme="minorHAnsi" w:hAnsiTheme="minorHAnsi" w:cstheme="minorBidi"/>
      <w:color w:val="auto"/>
      <w:sz w:val="20"/>
    </w:rPr>
  </w:style>
  <w:style w:type="character" w:customStyle="1" w:styleId="BodyTextIndent2Char">
    <w:name w:val="Body Text Indent 2 Char"/>
    <w:basedOn w:val="DefaultParagraphFont"/>
    <w:link w:val="BodyTextIndent2"/>
    <w:uiPriority w:val="99"/>
    <w:rsid w:val="001D58AC"/>
    <w:rPr>
      <w:rFonts w:eastAsiaTheme="minorHAnsi"/>
      <w:sz w:val="20"/>
    </w:rPr>
  </w:style>
  <w:style w:type="paragraph" w:styleId="List2">
    <w:name w:val="List 2"/>
    <w:basedOn w:val="BodyText"/>
    <w:rsid w:val="001D58AC"/>
    <w:pPr>
      <w:tabs>
        <w:tab w:val="left" w:pos="680"/>
      </w:tabs>
      <w:spacing w:before="60" w:after="60"/>
      <w:ind w:left="680" w:hanging="340"/>
    </w:pPr>
    <w:rPr>
      <w:sz w:val="20"/>
    </w:rPr>
  </w:style>
  <w:style w:type="character" w:customStyle="1" w:styleId="BoldandItalics">
    <w:name w:val="Bold and Italics"/>
    <w:qFormat/>
    <w:rsid w:val="001D58AC"/>
    <w:rPr>
      <w:b/>
      <w:i/>
      <w:u w:val="none"/>
    </w:rPr>
  </w:style>
  <w:style w:type="paragraph" w:styleId="ListBullet2">
    <w:name w:val="List Bullet 2"/>
    <w:basedOn w:val="List2"/>
    <w:uiPriority w:val="99"/>
    <w:rsid w:val="001D58AC"/>
    <w:pPr>
      <w:numPr>
        <w:numId w:val="18"/>
      </w:numPr>
      <w:tabs>
        <w:tab w:val="clear" w:pos="680"/>
      </w:tabs>
    </w:pPr>
  </w:style>
  <w:style w:type="character" w:customStyle="1" w:styleId="SpecialBold">
    <w:name w:val="Special Bold"/>
    <w:basedOn w:val="DefaultParagraphFont"/>
    <w:rsid w:val="001D58AC"/>
    <w:rPr>
      <w:b/>
      <w:spacing w:val="0"/>
    </w:rPr>
  </w:style>
  <w:style w:type="paragraph" w:customStyle="1" w:styleId="GlossaryHeading">
    <w:name w:val="Glossary Heading"/>
    <w:basedOn w:val="Normal"/>
    <w:rsid w:val="001D58AC"/>
    <w:pPr>
      <w:keepNext/>
      <w:spacing w:after="0" w:line="240" w:lineRule="auto"/>
      <w:ind w:left="0" w:firstLine="0"/>
      <w:jc w:val="left"/>
    </w:pPr>
    <w:rPr>
      <w:rFonts w:ascii="Times New Roman" w:eastAsia="Times New Roman" w:hAnsi="Times New Roman" w:cs="Times New Roman"/>
      <w:b/>
      <w:color w:val="auto"/>
      <w:sz w:val="32"/>
      <w:szCs w:val="20"/>
      <w:lang w:val="en-AU"/>
    </w:rPr>
  </w:style>
  <w:style w:type="paragraph" w:customStyle="1" w:styleId="HeadingProcedure">
    <w:name w:val="Heading Procedure"/>
    <w:basedOn w:val="Normal"/>
    <w:next w:val="Normal"/>
    <w:rsid w:val="001D58AC"/>
    <w:pPr>
      <w:keepNext/>
      <w:tabs>
        <w:tab w:val="left" w:pos="0"/>
      </w:tabs>
      <w:spacing w:before="120" w:after="60" w:line="240" w:lineRule="auto"/>
      <w:ind w:left="0" w:firstLine="0"/>
      <w:jc w:val="left"/>
    </w:pPr>
    <w:rPr>
      <w:rFonts w:ascii="Times New Roman" w:eastAsia="Times New Roman" w:hAnsi="Times New Roman" w:cs="Times New Roman"/>
      <w:b/>
      <w:i/>
      <w:color w:val="918585"/>
      <w:szCs w:val="20"/>
      <w:lang w:val="en-AU"/>
    </w:rPr>
  </w:style>
  <w:style w:type="paragraph" w:customStyle="1" w:styleId="m3634761738003977812ydpcb3d5509msonormal">
    <w:name w:val="m_3634761738003977812ydpcb3d5509msonormal"/>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table" w:customStyle="1" w:styleId="GridTable5Dark-Accent21">
    <w:name w:val="Grid Table 5 Dark - Accent 21"/>
    <w:basedOn w:val="TableNormal"/>
    <w:uiPriority w:val="50"/>
    <w:rsid w:val="001D58A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1D58AC"/>
    <w:rPr>
      <w:rFonts w:ascii="Arial" w:hAnsi="Arial" w:cs="Arial" w:hint="default"/>
      <w:b w:val="0"/>
      <w:bCs w:val="0"/>
      <w:i w:val="0"/>
      <w:iCs w:val="0"/>
      <w:color w:val="000000"/>
      <w:sz w:val="20"/>
      <w:szCs w:val="20"/>
    </w:rPr>
  </w:style>
  <w:style w:type="table" w:customStyle="1" w:styleId="TableGrid35">
    <w:name w:val="Table Grid35"/>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
    <w:basedOn w:val="DefaultParagraphFont"/>
    <w:rsid w:val="001D58AC"/>
  </w:style>
  <w:style w:type="character" w:customStyle="1" w:styleId="l6">
    <w:name w:val="l6"/>
    <w:basedOn w:val="DefaultParagraphFont"/>
    <w:rsid w:val="001D58AC"/>
  </w:style>
  <w:style w:type="character" w:customStyle="1" w:styleId="ilfuvd">
    <w:name w:val="ilfuvd"/>
    <w:basedOn w:val="DefaultParagraphFont"/>
    <w:rsid w:val="001D58AC"/>
  </w:style>
  <w:style w:type="paragraph" w:customStyle="1" w:styleId="toclevel-1">
    <w:name w:val="toclevel-1"/>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character" w:customStyle="1" w:styleId="toctext">
    <w:name w:val="toctext"/>
    <w:basedOn w:val="DefaultParagraphFont"/>
    <w:rsid w:val="001D58AC"/>
  </w:style>
  <w:style w:type="character" w:customStyle="1" w:styleId="tocnumber">
    <w:name w:val="tocnumber"/>
    <w:basedOn w:val="DefaultParagraphFont"/>
    <w:rsid w:val="001D58AC"/>
  </w:style>
  <w:style w:type="character" w:styleId="Emphasis">
    <w:name w:val="Emphasis"/>
    <w:basedOn w:val="DefaultParagraphFont"/>
    <w:uiPriority w:val="20"/>
    <w:qFormat/>
    <w:rsid w:val="001D58AC"/>
    <w:rPr>
      <w:i/>
      <w:iCs/>
    </w:rPr>
  </w:style>
  <w:style w:type="character" w:customStyle="1" w:styleId="fn">
    <w:name w:val="fn"/>
    <w:basedOn w:val="DefaultParagraphFont"/>
    <w:rsid w:val="001D58AC"/>
  </w:style>
  <w:style w:type="character" w:customStyle="1" w:styleId="fusion-inline-sep2">
    <w:name w:val="fusion-inline-sep2"/>
    <w:basedOn w:val="DefaultParagraphFont"/>
    <w:rsid w:val="001D58AC"/>
  </w:style>
  <w:style w:type="character" w:customStyle="1" w:styleId="updated">
    <w:name w:val="updated"/>
    <w:basedOn w:val="DefaultParagraphFont"/>
    <w:rsid w:val="001D58AC"/>
  </w:style>
  <w:style w:type="character" w:customStyle="1" w:styleId="meta-tags">
    <w:name w:val="meta-tags"/>
    <w:basedOn w:val="DefaultParagraphFont"/>
    <w:rsid w:val="001D58AC"/>
  </w:style>
  <w:style w:type="character" w:customStyle="1" w:styleId="fusion-comments">
    <w:name w:val="fusion-comments"/>
    <w:basedOn w:val="DefaultParagraphFont"/>
    <w:rsid w:val="001D58AC"/>
  </w:style>
  <w:style w:type="character" w:customStyle="1" w:styleId="screen-reader-text3">
    <w:name w:val="screen-reader-text3"/>
    <w:basedOn w:val="DefaultParagraphFont"/>
    <w:rsid w:val="001D58AC"/>
    <w:rPr>
      <w:bdr w:val="none" w:sz="0" w:space="0" w:color="auto" w:frame="1"/>
    </w:rPr>
  </w:style>
  <w:style w:type="paragraph" w:customStyle="1" w:styleId="flex-active-slide">
    <w:name w:val="flex-active-slide"/>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flex-nav-prev">
    <w:name w:val="flex-nav-prev"/>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paragraph" w:customStyle="1" w:styleId="flex-nav-next">
    <w:name w:val="flex-nav-next"/>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lang w:val="en-GB" w:eastAsia="en-GB"/>
    </w:rPr>
  </w:style>
  <w:style w:type="character" w:customStyle="1" w:styleId="NoSpacingChar">
    <w:name w:val="No Spacing Char"/>
    <w:basedOn w:val="DefaultParagraphFont"/>
    <w:link w:val="NoSpacing"/>
    <w:uiPriority w:val="1"/>
    <w:rsid w:val="001D58AC"/>
    <w:rPr>
      <w:rFonts w:eastAsiaTheme="minorHAnsi"/>
      <w:sz w:val="20"/>
    </w:rPr>
  </w:style>
  <w:style w:type="paragraph" w:styleId="DocumentMap">
    <w:name w:val="Document Map"/>
    <w:basedOn w:val="Normal"/>
    <w:link w:val="DocumentMapChar"/>
    <w:uiPriority w:val="99"/>
    <w:semiHidden/>
    <w:unhideWhenUsed/>
    <w:rsid w:val="001D58AC"/>
    <w:pPr>
      <w:spacing w:after="0" w:line="240" w:lineRule="auto"/>
      <w:ind w:left="0" w:firstLine="0"/>
      <w:jc w:val="left"/>
    </w:pPr>
    <w:rPr>
      <w:rFonts w:ascii="Tahoma" w:eastAsiaTheme="minorHAnsi" w:hAnsi="Tahoma" w:cs="Tahoma"/>
      <w:color w:val="auto"/>
      <w:sz w:val="16"/>
      <w:szCs w:val="16"/>
    </w:rPr>
  </w:style>
  <w:style w:type="character" w:customStyle="1" w:styleId="DocumentMapChar">
    <w:name w:val="Document Map Char"/>
    <w:basedOn w:val="DefaultParagraphFont"/>
    <w:link w:val="DocumentMap"/>
    <w:uiPriority w:val="99"/>
    <w:semiHidden/>
    <w:rsid w:val="001D58AC"/>
    <w:rPr>
      <w:rFonts w:ascii="Tahoma" w:eastAsiaTheme="minorHAnsi" w:hAnsi="Tahoma" w:cs="Tahoma"/>
      <w:sz w:val="16"/>
      <w:szCs w:val="16"/>
    </w:rPr>
  </w:style>
  <w:style w:type="table" w:customStyle="1" w:styleId="TableGrid3100">
    <w:name w:val="Table Grid310"/>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D58AC"/>
  </w:style>
  <w:style w:type="table" w:customStyle="1" w:styleId="TableGrid311">
    <w:name w:val="Table Grid31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D58AC"/>
    <w:rPr>
      <w:rFonts w:ascii="Arial" w:hAnsi="Arial" w:cs="Arial" w:hint="default"/>
      <w:b w:val="0"/>
      <w:bCs w:val="0"/>
      <w:i w:val="0"/>
      <w:iCs w:val="0"/>
      <w:color w:val="000000"/>
      <w:sz w:val="20"/>
      <w:szCs w:val="20"/>
    </w:rPr>
  </w:style>
  <w:style w:type="character" w:customStyle="1" w:styleId="fontstyle31">
    <w:name w:val="fontstyle31"/>
    <w:basedOn w:val="DefaultParagraphFont"/>
    <w:rsid w:val="001D58AC"/>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1D58AC"/>
    <w:pPr>
      <w:pBdr>
        <w:top w:val="single" w:sz="6" w:space="6" w:color="FFFFFF"/>
        <w:bottom w:val="single" w:sz="6" w:space="6" w:color="FFFFFF"/>
      </w:pBdr>
      <w:shd w:val="pct10" w:color="auto" w:fill="auto"/>
      <w:tabs>
        <w:tab w:val="left" w:pos="567"/>
      </w:tabs>
      <w:spacing w:before="60" w:after="60"/>
    </w:pPr>
    <w:rPr>
      <w:rFonts w:ascii="Arial" w:hAnsi="Arial"/>
      <w:i/>
      <w:sz w:val="20"/>
      <w:lang w:val="en-US"/>
    </w:rPr>
  </w:style>
  <w:style w:type="paragraph" w:styleId="ListBullet3">
    <w:name w:val="List Bullet 3"/>
    <w:basedOn w:val="Normal"/>
    <w:uiPriority w:val="99"/>
    <w:semiHidden/>
    <w:unhideWhenUsed/>
    <w:rsid w:val="001D58AC"/>
    <w:pPr>
      <w:numPr>
        <w:numId w:val="19"/>
      </w:numPr>
      <w:spacing w:after="0" w:line="240" w:lineRule="auto"/>
      <w:contextualSpacing/>
      <w:jc w:val="left"/>
    </w:pPr>
    <w:rPr>
      <w:rFonts w:asciiTheme="minorHAnsi" w:eastAsiaTheme="minorHAnsi" w:hAnsiTheme="minorHAnsi" w:cstheme="minorBidi"/>
      <w:color w:val="auto"/>
      <w:sz w:val="20"/>
    </w:rPr>
  </w:style>
  <w:style w:type="numbering" w:customStyle="1" w:styleId="NoList4">
    <w:name w:val="No List4"/>
    <w:next w:val="NoList"/>
    <w:uiPriority w:val="99"/>
    <w:semiHidden/>
    <w:unhideWhenUsed/>
    <w:rsid w:val="001D58AC"/>
  </w:style>
  <w:style w:type="numbering" w:customStyle="1" w:styleId="NoList11">
    <w:name w:val="No List11"/>
    <w:next w:val="NoList"/>
    <w:uiPriority w:val="99"/>
    <w:semiHidden/>
    <w:unhideWhenUsed/>
    <w:rsid w:val="001D58AC"/>
  </w:style>
  <w:style w:type="numbering" w:customStyle="1" w:styleId="NoList111">
    <w:name w:val="No List111"/>
    <w:next w:val="NoList"/>
    <w:uiPriority w:val="99"/>
    <w:semiHidden/>
    <w:unhideWhenUsed/>
    <w:rsid w:val="001D58AC"/>
  </w:style>
  <w:style w:type="numbering" w:customStyle="1" w:styleId="NoList21">
    <w:name w:val="No List21"/>
    <w:next w:val="NoList"/>
    <w:uiPriority w:val="99"/>
    <w:semiHidden/>
    <w:unhideWhenUsed/>
    <w:rsid w:val="001D58AC"/>
  </w:style>
  <w:style w:type="numbering" w:customStyle="1" w:styleId="NoList31">
    <w:name w:val="No List31"/>
    <w:next w:val="NoList"/>
    <w:uiPriority w:val="99"/>
    <w:semiHidden/>
    <w:unhideWhenUsed/>
    <w:rsid w:val="001D58AC"/>
  </w:style>
  <w:style w:type="character" w:customStyle="1" w:styleId="one-click">
    <w:name w:val="one-click"/>
    <w:basedOn w:val="DefaultParagraphFont"/>
    <w:rsid w:val="001D58AC"/>
  </w:style>
  <w:style w:type="table" w:customStyle="1" w:styleId="TableGrid314">
    <w:name w:val="Table Grid314"/>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D58AC"/>
  </w:style>
  <w:style w:type="numbering" w:customStyle="1" w:styleId="NoList12">
    <w:name w:val="No List12"/>
    <w:next w:val="NoList"/>
    <w:uiPriority w:val="99"/>
    <w:semiHidden/>
    <w:unhideWhenUsed/>
    <w:rsid w:val="001D58AC"/>
  </w:style>
  <w:style w:type="numbering" w:customStyle="1" w:styleId="NoList112">
    <w:name w:val="No List112"/>
    <w:next w:val="NoList"/>
    <w:uiPriority w:val="99"/>
    <w:semiHidden/>
    <w:unhideWhenUsed/>
    <w:rsid w:val="001D58AC"/>
  </w:style>
  <w:style w:type="numbering" w:customStyle="1" w:styleId="NoList22">
    <w:name w:val="No List22"/>
    <w:next w:val="NoList"/>
    <w:uiPriority w:val="99"/>
    <w:semiHidden/>
    <w:unhideWhenUsed/>
    <w:rsid w:val="001D58AC"/>
  </w:style>
  <w:style w:type="numbering" w:customStyle="1" w:styleId="NoList32">
    <w:name w:val="No List32"/>
    <w:next w:val="NoList"/>
    <w:uiPriority w:val="99"/>
    <w:semiHidden/>
    <w:unhideWhenUsed/>
    <w:rsid w:val="001D58AC"/>
  </w:style>
  <w:style w:type="table" w:customStyle="1" w:styleId="GridTable5Dark-Accent61">
    <w:name w:val="Grid Table 5 Dark - Accent 6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1D58AC"/>
  </w:style>
  <w:style w:type="numbering" w:customStyle="1" w:styleId="NoList7">
    <w:name w:val="No List7"/>
    <w:next w:val="NoList"/>
    <w:uiPriority w:val="99"/>
    <w:semiHidden/>
    <w:unhideWhenUsed/>
    <w:rsid w:val="001D58AC"/>
  </w:style>
  <w:style w:type="table" w:customStyle="1" w:styleId="TableGrid316">
    <w:name w:val="Table Grid31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1D58AC"/>
    <w:rPr>
      <w:b/>
      <w:bCs/>
      <w:i/>
      <w:iCs/>
      <w:spacing w:val="5"/>
    </w:rPr>
  </w:style>
  <w:style w:type="numbering" w:customStyle="1" w:styleId="NoList8">
    <w:name w:val="No List8"/>
    <w:next w:val="NoList"/>
    <w:uiPriority w:val="99"/>
    <w:semiHidden/>
    <w:unhideWhenUsed/>
    <w:rsid w:val="001D58AC"/>
  </w:style>
  <w:style w:type="table" w:customStyle="1" w:styleId="TableGrid317">
    <w:name w:val="Table Grid31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1D58AC"/>
    <w:pPr>
      <w:spacing w:after="0" w:line="240" w:lineRule="auto"/>
    </w:pPr>
    <w:rPr>
      <w:rFonts w:eastAsiaTheme="minorHAnsi"/>
      <w:sz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1D58AC"/>
    <w:pPr>
      <w:spacing w:after="0" w:line="240" w:lineRule="auto"/>
    </w:pPr>
    <w:rPr>
      <w:rFonts w:eastAsiaTheme="minorHAnsi"/>
      <w:sz w:val="20"/>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
    <w:name w:val="No List9"/>
    <w:next w:val="NoList"/>
    <w:uiPriority w:val="99"/>
    <w:semiHidden/>
    <w:unhideWhenUsed/>
    <w:rsid w:val="001D58AC"/>
  </w:style>
  <w:style w:type="table" w:customStyle="1" w:styleId="TableGrid320">
    <w:name w:val="Table Grid320"/>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58AC"/>
  </w:style>
  <w:style w:type="table" w:customStyle="1" w:styleId="TableGrid324">
    <w:name w:val="Table Grid324"/>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58AC"/>
  </w:style>
  <w:style w:type="table" w:customStyle="1" w:styleId="TableGrid326">
    <w:name w:val="Table Grid326"/>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1D58AC"/>
    <w:pPr>
      <w:spacing w:after="0" w:line="240" w:lineRule="auto"/>
    </w:pPr>
    <w:rPr>
      <w:rFonts w:eastAsia="Times New Roman"/>
      <w:sz w:val="20"/>
    </w:rPr>
    <w:tblPr>
      <w:tblCellMar>
        <w:top w:w="0" w:type="dxa"/>
        <w:left w:w="0" w:type="dxa"/>
        <w:bottom w:w="0" w:type="dxa"/>
        <w:right w:w="0" w:type="dxa"/>
      </w:tblCellMar>
    </w:tblPr>
  </w:style>
  <w:style w:type="table" w:customStyle="1" w:styleId="TableGrid327">
    <w:name w:val="Table Grid327"/>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D58AC"/>
  </w:style>
  <w:style w:type="table" w:customStyle="1" w:styleId="TableGrid120">
    <w:name w:val="TableGrid12"/>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20">
    <w:name w:val="TableGrid22"/>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
    <w:name w:val="TableGrid32"/>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290">
    <w:name w:val="Table Grid329"/>
    <w:basedOn w:val="TableNormal"/>
    <w:next w:val="TableGrid0"/>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1D58A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1D58A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D58AC"/>
  </w:style>
  <w:style w:type="table" w:customStyle="1" w:styleId="TableGrid3101">
    <w:name w:val="Table Grid310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1D58AC"/>
  </w:style>
  <w:style w:type="table" w:customStyle="1" w:styleId="TableGrid1110">
    <w:name w:val="TableGrid1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2110">
    <w:name w:val="TableGrid2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
    <w:name w:val="TableGrid311"/>
    <w:rsid w:val="001D58AC"/>
    <w:pPr>
      <w:spacing w:after="0" w:line="240" w:lineRule="auto"/>
    </w:pPr>
    <w:rPr>
      <w:rFonts w:ascii="Calibri" w:eastAsia="Times New Roman" w:hAnsi="Calibri" w:cs="Arial"/>
      <w:sz w:val="20"/>
    </w:rPr>
    <w:tblPr>
      <w:tblCellMar>
        <w:top w:w="0" w:type="dxa"/>
        <w:left w:w="0" w:type="dxa"/>
        <w:bottom w:w="0" w:type="dxa"/>
        <w:right w:w="0" w:type="dxa"/>
      </w:tblCellMar>
    </w:tblPr>
  </w:style>
  <w:style w:type="table" w:customStyle="1" w:styleId="TableGrid31110">
    <w:name w:val="Table Grid311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1D58AC"/>
    <w:pPr>
      <w:spacing w:after="0" w:line="240" w:lineRule="auto"/>
    </w:pPr>
    <w:rPr>
      <w:rFonts w:eastAsiaTheme="minorHAnsi"/>
      <w:sz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D58AC"/>
  </w:style>
  <w:style w:type="table" w:customStyle="1" w:styleId="TableGrid3131">
    <w:name w:val="Table Grid313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1D58AC"/>
  </w:style>
  <w:style w:type="numbering" w:customStyle="1" w:styleId="NoList113">
    <w:name w:val="No List113"/>
    <w:next w:val="NoList"/>
    <w:uiPriority w:val="99"/>
    <w:semiHidden/>
    <w:unhideWhenUsed/>
    <w:rsid w:val="001D58AC"/>
  </w:style>
  <w:style w:type="numbering" w:customStyle="1" w:styleId="NoList1111">
    <w:name w:val="No List1111"/>
    <w:next w:val="NoList"/>
    <w:uiPriority w:val="99"/>
    <w:semiHidden/>
    <w:unhideWhenUsed/>
    <w:rsid w:val="001D58AC"/>
  </w:style>
  <w:style w:type="numbering" w:customStyle="1" w:styleId="NoList211">
    <w:name w:val="No List211"/>
    <w:next w:val="NoList"/>
    <w:uiPriority w:val="99"/>
    <w:semiHidden/>
    <w:unhideWhenUsed/>
    <w:rsid w:val="001D58AC"/>
  </w:style>
  <w:style w:type="numbering" w:customStyle="1" w:styleId="NoList311">
    <w:name w:val="No List311"/>
    <w:next w:val="NoList"/>
    <w:uiPriority w:val="99"/>
    <w:semiHidden/>
    <w:unhideWhenUsed/>
    <w:rsid w:val="001D58AC"/>
  </w:style>
  <w:style w:type="table" w:customStyle="1" w:styleId="TableGrid3141">
    <w:name w:val="Table Grid314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0"/>
    <w:uiPriority w:val="39"/>
    <w:rsid w:val="001D58AC"/>
    <w:pPr>
      <w:spacing w:after="0" w:line="240" w:lineRule="auto"/>
    </w:pPr>
    <w:rPr>
      <w:rFonts w:eastAsiaTheme="minorHAns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1D58AC"/>
  </w:style>
  <w:style w:type="numbering" w:customStyle="1" w:styleId="NoList121">
    <w:name w:val="No List121"/>
    <w:next w:val="NoList"/>
    <w:uiPriority w:val="99"/>
    <w:semiHidden/>
    <w:unhideWhenUsed/>
    <w:rsid w:val="001D58AC"/>
  </w:style>
  <w:style w:type="numbering" w:customStyle="1" w:styleId="NoList1121">
    <w:name w:val="No List1121"/>
    <w:next w:val="NoList"/>
    <w:uiPriority w:val="99"/>
    <w:semiHidden/>
    <w:unhideWhenUsed/>
    <w:rsid w:val="001D58AC"/>
  </w:style>
  <w:style w:type="numbering" w:customStyle="1" w:styleId="NoList221">
    <w:name w:val="No List221"/>
    <w:next w:val="NoList"/>
    <w:uiPriority w:val="99"/>
    <w:semiHidden/>
    <w:unhideWhenUsed/>
    <w:rsid w:val="001D58AC"/>
  </w:style>
  <w:style w:type="numbering" w:customStyle="1" w:styleId="NoList321">
    <w:name w:val="No List321"/>
    <w:next w:val="NoList"/>
    <w:uiPriority w:val="99"/>
    <w:semiHidden/>
    <w:unhideWhenUsed/>
    <w:rsid w:val="001D58AC"/>
  </w:style>
  <w:style w:type="numbering" w:customStyle="1" w:styleId="NoList61">
    <w:name w:val="No List61"/>
    <w:next w:val="NoList"/>
    <w:uiPriority w:val="99"/>
    <w:semiHidden/>
    <w:unhideWhenUsed/>
    <w:rsid w:val="001D58AC"/>
  </w:style>
  <w:style w:type="paragraph" w:customStyle="1" w:styleId="Heading31">
    <w:name w:val="Heading 31"/>
    <w:basedOn w:val="Normal"/>
    <w:next w:val="Normal"/>
    <w:unhideWhenUsed/>
    <w:qFormat/>
    <w:rsid w:val="001D58AC"/>
    <w:pPr>
      <w:keepNext/>
      <w:keepLines/>
      <w:widowControl w:val="0"/>
      <w:shd w:val="clear" w:color="auto" w:fill="FFFFFF" w:themeFill="background1"/>
      <w:autoSpaceDE w:val="0"/>
      <w:autoSpaceDN w:val="0"/>
      <w:spacing w:before="200" w:after="0" w:line="240" w:lineRule="auto"/>
      <w:ind w:left="0" w:firstLine="0"/>
      <w:jc w:val="left"/>
      <w:outlineLvl w:val="2"/>
    </w:pPr>
    <w:rPr>
      <w:rFonts w:eastAsia="Times New Roman" w:cs="Times New Roman"/>
      <w:b/>
      <w:bCs/>
      <w:color w:val="000000" w:themeColor="text1"/>
      <w:sz w:val="24"/>
      <w:lang w:val="en-GB" w:eastAsia="en-GB" w:bidi="en-GB"/>
    </w:rPr>
  </w:style>
  <w:style w:type="numbering" w:customStyle="1" w:styleId="NoList16">
    <w:name w:val="No List16"/>
    <w:next w:val="NoList"/>
    <w:uiPriority w:val="99"/>
    <w:semiHidden/>
    <w:unhideWhenUsed/>
    <w:rsid w:val="001D58AC"/>
  </w:style>
  <w:style w:type="paragraph" w:customStyle="1" w:styleId="msonormal0">
    <w:name w:val="msonormal"/>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paragraph" w:customStyle="1" w:styleId="font0">
    <w:name w:val="font0"/>
    <w:basedOn w:val="Normal"/>
    <w:rsid w:val="001D58AC"/>
    <w:pPr>
      <w:spacing w:before="100" w:beforeAutospacing="1" w:after="100" w:afterAutospacing="1" w:line="240" w:lineRule="auto"/>
      <w:ind w:left="0" w:firstLine="0"/>
      <w:jc w:val="left"/>
    </w:pPr>
    <w:rPr>
      <w:rFonts w:ascii="Calibri" w:eastAsia="Times New Roman" w:hAnsi="Calibri" w:cs="Calibri"/>
    </w:rPr>
  </w:style>
  <w:style w:type="paragraph" w:customStyle="1" w:styleId="font5">
    <w:name w:val="font5"/>
    <w:basedOn w:val="Normal"/>
    <w:rsid w:val="001D58AC"/>
    <w:pPr>
      <w:spacing w:before="100" w:beforeAutospacing="1" w:after="100" w:afterAutospacing="1" w:line="240" w:lineRule="auto"/>
      <w:ind w:left="0" w:firstLine="0"/>
      <w:jc w:val="left"/>
    </w:pPr>
    <w:rPr>
      <w:rFonts w:ascii="Calibri" w:eastAsia="Times New Roman" w:hAnsi="Calibri" w:cs="Calibri"/>
    </w:rPr>
  </w:style>
  <w:style w:type="paragraph" w:customStyle="1" w:styleId="xl65">
    <w:name w:val="xl65"/>
    <w:basedOn w:val="Normal"/>
    <w:rsid w:val="001D58AC"/>
    <w:pPr>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6">
    <w:name w:val="xl66"/>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7">
    <w:name w:val="xl67"/>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0"/>
    </w:rPr>
  </w:style>
  <w:style w:type="paragraph" w:customStyle="1" w:styleId="xl68">
    <w:name w:val="xl68"/>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69">
    <w:name w:val="xl6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40"/>
      <w:szCs w:val="40"/>
    </w:rPr>
  </w:style>
  <w:style w:type="paragraph" w:customStyle="1" w:styleId="xl70">
    <w:name w:val="xl70"/>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1">
    <w:name w:val="xl71"/>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72">
    <w:name w:val="xl72"/>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73">
    <w:name w:val="xl73"/>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4">
    <w:name w:val="xl74"/>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75">
    <w:name w:val="xl75"/>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color w:val="auto"/>
      <w:sz w:val="20"/>
    </w:rPr>
  </w:style>
  <w:style w:type="paragraph" w:customStyle="1" w:styleId="xl76">
    <w:name w:val="xl76"/>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77">
    <w:name w:val="xl77"/>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pPr>
    <w:rPr>
      <w:rFonts w:ascii="Times New Roman" w:eastAsia="Times New Roman" w:hAnsi="Times New Roman" w:cs="Times New Roman"/>
      <w:b/>
      <w:bCs/>
      <w:color w:val="auto"/>
      <w:sz w:val="20"/>
    </w:rPr>
  </w:style>
  <w:style w:type="paragraph" w:customStyle="1" w:styleId="xl78">
    <w:name w:val="xl78"/>
    <w:basedOn w:val="Normal"/>
    <w:rsid w:val="001D58AC"/>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0"/>
    </w:rPr>
  </w:style>
  <w:style w:type="paragraph" w:customStyle="1" w:styleId="xl79">
    <w:name w:val="xl7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0">
    <w:name w:val="xl80"/>
    <w:basedOn w:val="Normal"/>
    <w:rsid w:val="001D58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36"/>
      <w:szCs w:val="36"/>
    </w:rPr>
  </w:style>
  <w:style w:type="paragraph" w:customStyle="1" w:styleId="xl81">
    <w:name w:val="xl81"/>
    <w:basedOn w:val="Normal"/>
    <w:rsid w:val="001D58AC"/>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2">
    <w:name w:val="xl82"/>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color w:val="auto"/>
      <w:sz w:val="20"/>
    </w:rPr>
  </w:style>
  <w:style w:type="paragraph" w:customStyle="1" w:styleId="xl83">
    <w:name w:val="xl83"/>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84">
    <w:name w:val="xl84"/>
    <w:basedOn w:val="Normal"/>
    <w:rsid w:val="001D58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85">
    <w:name w:val="xl85"/>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86">
    <w:name w:val="xl86"/>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0"/>
    </w:rPr>
  </w:style>
  <w:style w:type="paragraph" w:customStyle="1" w:styleId="xl87">
    <w:name w:val="xl87"/>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88">
    <w:name w:val="xl88"/>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0"/>
    </w:rPr>
  </w:style>
  <w:style w:type="paragraph" w:customStyle="1" w:styleId="xl89">
    <w:name w:val="xl89"/>
    <w:basedOn w:val="Normal"/>
    <w:rsid w:val="001D58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0"/>
    </w:rPr>
  </w:style>
  <w:style w:type="paragraph" w:customStyle="1" w:styleId="xl90">
    <w:name w:val="xl90"/>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szCs w:val="20"/>
    </w:rPr>
  </w:style>
  <w:style w:type="paragraph" w:customStyle="1" w:styleId="xl91">
    <w:name w:val="xl91"/>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0"/>
    </w:rPr>
  </w:style>
  <w:style w:type="paragraph" w:customStyle="1" w:styleId="xl92">
    <w:name w:val="xl92"/>
    <w:basedOn w:val="Normal"/>
    <w:rsid w:val="001D58AC"/>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line="240" w:lineRule="auto"/>
      <w:ind w:left="0" w:firstLine="0"/>
      <w:jc w:val="left"/>
      <w:textAlignment w:val="center"/>
    </w:pPr>
    <w:rPr>
      <w:rFonts w:eastAsia="Times New Roman"/>
      <w:sz w:val="20"/>
    </w:rPr>
  </w:style>
  <w:style w:type="paragraph" w:customStyle="1" w:styleId="xl93">
    <w:name w:val="xl93"/>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0"/>
    </w:rPr>
  </w:style>
  <w:style w:type="paragraph" w:customStyle="1" w:styleId="xl94">
    <w:name w:val="xl94"/>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0"/>
    </w:rPr>
  </w:style>
  <w:style w:type="paragraph" w:customStyle="1" w:styleId="xl95">
    <w:name w:val="xl95"/>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0"/>
    </w:rPr>
  </w:style>
  <w:style w:type="paragraph" w:customStyle="1" w:styleId="xl63">
    <w:name w:val="xl63"/>
    <w:basedOn w:val="Normal"/>
    <w:rsid w:val="001D58AC"/>
    <w:pP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64">
    <w:name w:val="xl64"/>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96">
    <w:name w:val="xl96"/>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b/>
      <w:bCs/>
      <w:color w:val="auto"/>
      <w:sz w:val="24"/>
      <w:szCs w:val="24"/>
    </w:rPr>
  </w:style>
  <w:style w:type="paragraph" w:customStyle="1" w:styleId="xl97">
    <w:name w:val="xl97"/>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98">
    <w:name w:val="xl98"/>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auto"/>
      <w:sz w:val="24"/>
      <w:szCs w:val="24"/>
    </w:rPr>
  </w:style>
  <w:style w:type="paragraph" w:customStyle="1" w:styleId="xl99">
    <w:name w:val="xl99"/>
    <w:basedOn w:val="Normal"/>
    <w:rsid w:val="001D58A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00">
    <w:name w:val="xl100"/>
    <w:basedOn w:val="Normal"/>
    <w:rsid w:val="001D58AC"/>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1">
    <w:name w:val="xl101"/>
    <w:basedOn w:val="Normal"/>
    <w:rsid w:val="001D58A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02">
    <w:name w:val="xl102"/>
    <w:basedOn w:val="Normal"/>
    <w:rsid w:val="001D58AC"/>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3">
    <w:name w:val="xl103"/>
    <w:basedOn w:val="Normal"/>
    <w:rsid w:val="001D58AC"/>
    <w:pPr>
      <w:pBdr>
        <w:top w:val="single" w:sz="4" w:space="0" w:color="auto"/>
        <w:left w:val="single" w:sz="4" w:space="0" w:color="auto"/>
        <w:bottom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04">
    <w:name w:val="xl104"/>
    <w:basedOn w:val="Normal"/>
    <w:rsid w:val="001D58AC"/>
    <w:pPr>
      <w:pBdr>
        <w:top w:val="single" w:sz="4" w:space="0" w:color="auto"/>
        <w:left w:val="single" w:sz="4" w:space="0" w:color="auto"/>
        <w:bottom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05">
    <w:name w:val="xl105"/>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b/>
      <w:bCs/>
      <w:color w:val="FF0000"/>
      <w:sz w:val="24"/>
      <w:szCs w:val="24"/>
    </w:rPr>
  </w:style>
  <w:style w:type="paragraph" w:customStyle="1" w:styleId="xl107">
    <w:name w:val="xl107"/>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08">
    <w:name w:val="xl108"/>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09">
    <w:name w:val="xl109"/>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0">
    <w:name w:val="xl110"/>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11">
    <w:name w:val="xl111"/>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2">
    <w:name w:val="xl112"/>
    <w:basedOn w:val="Normal"/>
    <w:rsid w:val="001D58A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13">
    <w:name w:val="xl113"/>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14">
    <w:name w:val="xl114"/>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5">
    <w:name w:val="xl115"/>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16">
    <w:name w:val="xl116"/>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17">
    <w:name w:val="xl117"/>
    <w:basedOn w:val="Normal"/>
    <w:rsid w:val="001D58A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rsid w:val="001D58AC"/>
    <w:pPr>
      <w:pBdr>
        <w:top w:val="single" w:sz="8"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19">
    <w:name w:val="xl119"/>
    <w:basedOn w:val="Normal"/>
    <w:rsid w:val="001D58AC"/>
    <w:pPr>
      <w:pBdr>
        <w:top w:val="single" w:sz="8"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0">
    <w:name w:val="xl120"/>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21">
    <w:name w:val="xl121"/>
    <w:basedOn w:val="Normal"/>
    <w:rsid w:val="001D58AC"/>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FF0000"/>
      <w:sz w:val="24"/>
      <w:szCs w:val="24"/>
    </w:rPr>
  </w:style>
  <w:style w:type="paragraph" w:customStyle="1" w:styleId="xl122">
    <w:name w:val="xl122"/>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3">
    <w:name w:val="xl123"/>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4">
    <w:name w:val="xl124"/>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FF0000"/>
      <w:sz w:val="24"/>
      <w:szCs w:val="24"/>
    </w:rPr>
  </w:style>
  <w:style w:type="paragraph" w:customStyle="1" w:styleId="xl125">
    <w:name w:val="xl125"/>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6">
    <w:name w:val="xl126"/>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7">
    <w:name w:val="xl127"/>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28">
    <w:name w:val="xl128"/>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color w:val="auto"/>
      <w:sz w:val="24"/>
      <w:szCs w:val="24"/>
    </w:rPr>
  </w:style>
  <w:style w:type="paragraph" w:customStyle="1" w:styleId="xl129">
    <w:name w:val="xl129"/>
    <w:basedOn w:val="Normal"/>
    <w:rsid w:val="001D58A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0">
    <w:name w:val="xl130"/>
    <w:basedOn w:val="Normal"/>
    <w:rsid w:val="001D58A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1">
    <w:name w:val="xl131"/>
    <w:basedOn w:val="Normal"/>
    <w:rsid w:val="001D58AC"/>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jc w:val="left"/>
      <w:textAlignment w:val="center"/>
    </w:pPr>
    <w:rPr>
      <w:rFonts w:eastAsia="Times New Roman"/>
      <w:sz w:val="24"/>
      <w:szCs w:val="24"/>
    </w:rPr>
  </w:style>
  <w:style w:type="paragraph" w:customStyle="1" w:styleId="xl132">
    <w:name w:val="xl132"/>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pPr>
    <w:rPr>
      <w:rFonts w:eastAsia="Times New Roman"/>
      <w:color w:val="auto"/>
      <w:sz w:val="24"/>
      <w:szCs w:val="24"/>
    </w:rPr>
  </w:style>
  <w:style w:type="paragraph" w:customStyle="1" w:styleId="xl133">
    <w:name w:val="xl133"/>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pPr>
    <w:rPr>
      <w:rFonts w:eastAsia="Times New Roman"/>
      <w:sz w:val="24"/>
      <w:szCs w:val="24"/>
    </w:rPr>
  </w:style>
  <w:style w:type="paragraph" w:customStyle="1" w:styleId="xl134">
    <w:name w:val="xl134"/>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5">
    <w:name w:val="xl135"/>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6">
    <w:name w:val="xl136"/>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ascii="Times New Roman" w:eastAsia="Times New Roman" w:hAnsi="Times New Roman" w:cs="Times New Roman"/>
      <w:sz w:val="24"/>
      <w:szCs w:val="24"/>
    </w:rPr>
  </w:style>
  <w:style w:type="paragraph" w:customStyle="1" w:styleId="xl137">
    <w:name w:val="xl137"/>
    <w:basedOn w:val="Normal"/>
    <w:rsid w:val="001D58AC"/>
    <w:pPr>
      <w:pBdr>
        <w:top w:val="single" w:sz="4"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color w:val="auto"/>
      <w:sz w:val="24"/>
      <w:szCs w:val="24"/>
      <w:u w:val="single"/>
    </w:rPr>
  </w:style>
  <w:style w:type="paragraph" w:customStyle="1" w:styleId="xl138">
    <w:name w:val="xl138"/>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39">
    <w:name w:val="xl13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b/>
      <w:bCs/>
      <w:color w:val="auto"/>
      <w:sz w:val="24"/>
      <w:szCs w:val="24"/>
    </w:rPr>
  </w:style>
  <w:style w:type="paragraph" w:customStyle="1" w:styleId="xl140">
    <w:name w:val="xl140"/>
    <w:basedOn w:val="Normal"/>
    <w:rsid w:val="001D58AC"/>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customStyle="1" w:styleId="xl141">
    <w:name w:val="xl141"/>
    <w:basedOn w:val="Normal"/>
    <w:rsid w:val="001D58AC"/>
    <w:pPr>
      <w:pBdr>
        <w:top w:val="single" w:sz="4" w:space="0" w:color="auto"/>
        <w:left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42">
    <w:name w:val="xl142"/>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43">
    <w:name w:val="xl143"/>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4">
    <w:name w:val="xl144"/>
    <w:basedOn w:val="Normal"/>
    <w:rsid w:val="001D58AC"/>
    <w:pPr>
      <w:pBdr>
        <w:top w:val="single" w:sz="4" w:space="0" w:color="auto"/>
        <w:left w:val="single" w:sz="4"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color w:val="auto"/>
      <w:sz w:val="24"/>
      <w:szCs w:val="24"/>
    </w:rPr>
  </w:style>
  <w:style w:type="paragraph" w:customStyle="1" w:styleId="xl145">
    <w:name w:val="xl145"/>
    <w:basedOn w:val="Normal"/>
    <w:rsid w:val="001D58AC"/>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6">
    <w:name w:val="xl146"/>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7">
    <w:name w:val="xl147"/>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48">
    <w:name w:val="xl148"/>
    <w:basedOn w:val="Normal"/>
    <w:rsid w:val="001D58AC"/>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49">
    <w:name w:val="xl149"/>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0">
    <w:name w:val="xl150"/>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1">
    <w:name w:val="xl151"/>
    <w:basedOn w:val="Normal"/>
    <w:rsid w:val="001D58AC"/>
    <w:pPr>
      <w:pBdr>
        <w:top w:val="single" w:sz="8"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2">
    <w:name w:val="xl152"/>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3">
    <w:name w:val="xl153"/>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4">
    <w:name w:val="xl154"/>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5">
    <w:name w:val="xl155"/>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auto"/>
      <w:sz w:val="24"/>
      <w:szCs w:val="24"/>
    </w:rPr>
  </w:style>
  <w:style w:type="paragraph" w:customStyle="1" w:styleId="xl156">
    <w:name w:val="xl156"/>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57">
    <w:name w:val="xl157"/>
    <w:basedOn w:val="Normal"/>
    <w:rsid w:val="001D58AC"/>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8">
    <w:name w:val="xl158"/>
    <w:basedOn w:val="Normal"/>
    <w:rsid w:val="001D58AC"/>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59">
    <w:name w:val="xl159"/>
    <w:basedOn w:val="Normal"/>
    <w:rsid w:val="001D58AC"/>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sz w:val="24"/>
      <w:szCs w:val="24"/>
    </w:rPr>
  </w:style>
  <w:style w:type="paragraph" w:customStyle="1" w:styleId="xl160">
    <w:name w:val="xl160"/>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1">
    <w:name w:val="xl161"/>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2">
    <w:name w:val="xl162"/>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3">
    <w:name w:val="xl163"/>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i/>
      <w:iCs/>
      <w:color w:val="auto"/>
      <w:sz w:val="24"/>
      <w:szCs w:val="24"/>
    </w:rPr>
  </w:style>
  <w:style w:type="paragraph" w:customStyle="1" w:styleId="xl164">
    <w:name w:val="xl164"/>
    <w:basedOn w:val="Normal"/>
    <w:rsid w:val="001D58AC"/>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65">
    <w:name w:val="xl165"/>
    <w:basedOn w:val="Normal"/>
    <w:rsid w:val="001D58AC"/>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6">
    <w:name w:val="xl166"/>
    <w:basedOn w:val="Normal"/>
    <w:rsid w:val="001D58AC"/>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color w:val="auto"/>
      <w:sz w:val="24"/>
      <w:szCs w:val="24"/>
    </w:rPr>
  </w:style>
  <w:style w:type="paragraph" w:customStyle="1" w:styleId="xl167">
    <w:name w:val="xl167"/>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8">
    <w:name w:val="xl168"/>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69">
    <w:name w:val="xl169"/>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70">
    <w:name w:val="xl170"/>
    <w:basedOn w:val="Normal"/>
    <w:rsid w:val="001D58AC"/>
    <w:pPr>
      <w:pBdr>
        <w:top w:val="single" w:sz="4"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1">
    <w:name w:val="xl171"/>
    <w:basedOn w:val="Normal"/>
    <w:rsid w:val="001D58AC"/>
    <w:pPr>
      <w:pBdr>
        <w:top w:val="single" w:sz="4" w:space="0" w:color="auto"/>
        <w:left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2">
    <w:name w:val="xl172"/>
    <w:basedOn w:val="Normal"/>
    <w:rsid w:val="001D58AC"/>
    <w:pPr>
      <w:pBdr>
        <w:top w:val="single" w:sz="4" w:space="0" w:color="auto"/>
        <w:bottom w:val="single" w:sz="8"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3">
    <w:name w:val="xl173"/>
    <w:basedOn w:val="Normal"/>
    <w:rsid w:val="001D58AC"/>
    <w:pPr>
      <w:pBdr>
        <w:top w:val="single" w:sz="4" w:space="0" w:color="auto"/>
        <w:bottom w:val="single" w:sz="8" w:space="0" w:color="auto"/>
        <w:right w:val="single" w:sz="4" w:space="0" w:color="auto"/>
      </w:pBdr>
      <w:shd w:val="clear" w:color="000000" w:fill="5B9BD5"/>
      <w:spacing w:before="100" w:beforeAutospacing="1" w:after="100" w:afterAutospacing="1" w:line="240" w:lineRule="auto"/>
      <w:ind w:left="0" w:firstLine="0"/>
      <w:jc w:val="center"/>
      <w:textAlignment w:val="center"/>
    </w:pPr>
    <w:rPr>
      <w:rFonts w:eastAsia="Times New Roman"/>
      <w:b/>
      <w:bCs/>
      <w:color w:val="auto"/>
      <w:sz w:val="28"/>
      <w:szCs w:val="28"/>
      <w:u w:val="single"/>
    </w:rPr>
  </w:style>
  <w:style w:type="paragraph" w:customStyle="1" w:styleId="xl174">
    <w:name w:val="xl174"/>
    <w:basedOn w:val="Normal"/>
    <w:rsid w:val="001D58AC"/>
    <w:pPr>
      <w:pBdr>
        <w:top w:val="single" w:sz="8" w:space="0" w:color="auto"/>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5">
    <w:name w:val="xl175"/>
    <w:basedOn w:val="Normal"/>
    <w:rsid w:val="001D58AC"/>
    <w:pPr>
      <w:pBdr>
        <w:left w:val="single" w:sz="4"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6">
    <w:name w:val="xl176"/>
    <w:basedOn w:val="Normal"/>
    <w:rsid w:val="001D58AC"/>
    <w:pPr>
      <w:pBdr>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jc w:val="center"/>
      <w:textAlignment w:val="center"/>
    </w:pPr>
    <w:rPr>
      <w:rFonts w:eastAsia="Times New Roman"/>
      <w:b/>
      <w:bCs/>
      <w:i/>
      <w:iCs/>
      <w:color w:val="auto"/>
      <w:sz w:val="24"/>
      <w:szCs w:val="24"/>
    </w:rPr>
  </w:style>
  <w:style w:type="paragraph" w:customStyle="1" w:styleId="xl177">
    <w:name w:val="xl177"/>
    <w:basedOn w:val="Normal"/>
    <w:rsid w:val="001D58AC"/>
    <w:pPr>
      <w:pBdr>
        <w:left w:val="single" w:sz="4"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1D58AC"/>
    <w:pPr>
      <w:pBdr>
        <w:left w:val="single" w:sz="4" w:space="0" w:color="auto"/>
        <w:bottom w:val="single" w:sz="8" w:space="0" w:color="auto"/>
        <w:right w:val="single" w:sz="4" w:space="0" w:color="auto"/>
      </w:pBdr>
      <w:spacing w:before="100" w:beforeAutospacing="1" w:after="100" w:afterAutospacing="1" w:line="240" w:lineRule="auto"/>
      <w:ind w:left="0" w:firstLine="0"/>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1D58AC"/>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0">
    <w:name w:val="xl180"/>
    <w:basedOn w:val="Normal"/>
    <w:rsid w:val="001D58AC"/>
    <w:pPr>
      <w:pBdr>
        <w:top w:val="single" w:sz="4" w:space="0" w:color="auto"/>
        <w:left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1">
    <w:name w:val="xl181"/>
    <w:basedOn w:val="Normal"/>
    <w:rsid w:val="001D58AC"/>
    <w:pPr>
      <w:pBdr>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center"/>
    </w:pPr>
    <w:rPr>
      <w:rFonts w:eastAsia="Times New Roman"/>
      <w:b/>
      <w:bCs/>
      <w:color w:val="auto"/>
      <w:sz w:val="24"/>
      <w:szCs w:val="24"/>
    </w:rPr>
  </w:style>
  <w:style w:type="paragraph" w:customStyle="1" w:styleId="xl182">
    <w:name w:val="xl182"/>
    <w:basedOn w:val="Normal"/>
    <w:rsid w:val="001D58AC"/>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3">
    <w:name w:val="xl183"/>
    <w:basedOn w:val="Normal"/>
    <w:rsid w:val="001D58AC"/>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paragraph" w:customStyle="1" w:styleId="xl184">
    <w:name w:val="xl184"/>
    <w:basedOn w:val="Normal"/>
    <w:rsid w:val="001D58AC"/>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left"/>
      <w:textAlignment w:val="center"/>
    </w:pPr>
    <w:rPr>
      <w:rFonts w:eastAsia="Times New Roman"/>
      <w:color w:val="auto"/>
      <w:sz w:val="24"/>
      <w:szCs w:val="24"/>
    </w:rPr>
  </w:style>
  <w:style w:type="table" w:customStyle="1" w:styleId="PlainTable11">
    <w:name w:val="Plain Table 11"/>
    <w:basedOn w:val="TableNormal"/>
    <w:uiPriority w:val="41"/>
    <w:rsid w:val="001D58AC"/>
    <w:pPr>
      <w:spacing w:after="0" w:line="240" w:lineRule="auto"/>
    </w:pPr>
    <w:rPr>
      <w:rFonts w:eastAsiaTheme="minorHAnsi"/>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GridTable5Dark-Accent11">
    <w:name w:val="Grid Table 5 Dark - Accent 11"/>
    <w:basedOn w:val="TableNormal"/>
    <w:uiPriority w:val="50"/>
    <w:rsid w:val="001D58AC"/>
    <w:pPr>
      <w:spacing w:after="0" w:line="240" w:lineRule="auto"/>
    </w:pPr>
    <w:rPr>
      <w:rFonts w:eastAsiaTheme="minorHAns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Standard">
    <w:name w:val="Standard"/>
    <w:rsid w:val="00D623F8"/>
    <w:pPr>
      <w:suppressAutoHyphens/>
      <w:autoSpaceDN w:val="0"/>
      <w:spacing w:after="0" w:line="240" w:lineRule="auto"/>
      <w:textAlignment w:val="baseline"/>
    </w:pPr>
    <w:rPr>
      <w:rFonts w:ascii="Calibri" w:eastAsia="F" w:hAnsi="Calibri" w:cs="Calibri"/>
      <w:sz w:val="24"/>
      <w:szCs w:val="24"/>
      <w:lang w:val="en-GB" w:eastAsia="zh-CN" w:bidi="hi-IN"/>
    </w:rPr>
  </w:style>
  <w:style w:type="paragraph" w:customStyle="1" w:styleId="OccupationalProfilePanel">
    <w:name w:val="Occupational Profile Panel"/>
    <w:basedOn w:val="Normal"/>
    <w:rsid w:val="003A1265"/>
    <w:pPr>
      <w:spacing w:before="240" w:after="360" w:line="276" w:lineRule="auto"/>
      <w:ind w:left="0" w:firstLine="0"/>
      <w:jc w:val="left"/>
    </w:pPr>
    <w:rPr>
      <w:rFonts w:ascii="Times New Roman" w:eastAsia="Times New Roman" w:hAnsi="Times New Roman" w:cs="Times New Roman"/>
      <w:b/>
      <w:bCs/>
      <w:color w:val="auto"/>
      <w:sz w:val="24"/>
    </w:rPr>
  </w:style>
  <w:style w:type="character" w:styleId="UnresolvedMention">
    <w:name w:val="Unresolved Mention"/>
    <w:basedOn w:val="DefaultParagraphFont"/>
    <w:uiPriority w:val="99"/>
    <w:semiHidden/>
    <w:unhideWhenUsed/>
    <w:rsid w:val="00C11784"/>
    <w:rPr>
      <w:color w:val="605E5C"/>
      <w:shd w:val="clear" w:color="auto" w:fill="E1DFDD"/>
    </w:rPr>
  </w:style>
  <w:style w:type="paragraph" w:styleId="Quote">
    <w:name w:val="Quote"/>
    <w:basedOn w:val="Normal"/>
    <w:next w:val="Normal"/>
    <w:link w:val="QuoteChar"/>
    <w:uiPriority w:val="29"/>
    <w:qFormat/>
    <w:rsid w:val="007161E8"/>
    <w:pPr>
      <w:spacing w:before="160" w:after="0" w:line="240" w:lineRule="auto"/>
      <w:ind w:left="0" w:firstLine="0"/>
      <w:jc w:val="center"/>
    </w:pPr>
    <w:rPr>
      <w:rFonts w:asciiTheme="minorHAnsi" w:eastAsiaTheme="minorEastAsia" w:hAnsiTheme="minorHAnsi" w:cstheme="minorBidi"/>
      <w:i/>
      <w:iCs/>
      <w:color w:val="404040" w:themeColor="text1" w:themeTint="BF"/>
      <w:sz w:val="24"/>
      <w:szCs w:val="24"/>
    </w:rPr>
  </w:style>
  <w:style w:type="character" w:customStyle="1" w:styleId="QuoteChar">
    <w:name w:val="Quote Char"/>
    <w:basedOn w:val="DefaultParagraphFont"/>
    <w:link w:val="Quote"/>
    <w:uiPriority w:val="29"/>
    <w:rsid w:val="007161E8"/>
    <w:rPr>
      <w:i/>
      <w:iCs/>
      <w:color w:val="404040" w:themeColor="text1" w:themeTint="BF"/>
      <w:sz w:val="24"/>
      <w:szCs w:val="24"/>
    </w:rPr>
  </w:style>
  <w:style w:type="character" w:styleId="IntenseEmphasis">
    <w:name w:val="Intense Emphasis"/>
    <w:basedOn w:val="DefaultParagraphFont"/>
    <w:uiPriority w:val="21"/>
    <w:qFormat/>
    <w:rsid w:val="007161E8"/>
    <w:rPr>
      <w:i/>
      <w:iCs/>
      <w:color w:val="2E74B5" w:themeColor="accent1" w:themeShade="BF"/>
    </w:rPr>
  </w:style>
  <w:style w:type="paragraph" w:styleId="IntenseQuote">
    <w:name w:val="Intense Quote"/>
    <w:basedOn w:val="Normal"/>
    <w:next w:val="Normal"/>
    <w:link w:val="IntenseQuoteChar"/>
    <w:uiPriority w:val="30"/>
    <w:qFormat/>
    <w:rsid w:val="007161E8"/>
    <w:pPr>
      <w:pBdr>
        <w:top w:val="single" w:sz="4" w:space="10" w:color="2E74B5" w:themeColor="accent1" w:themeShade="BF"/>
        <w:bottom w:val="single" w:sz="4" w:space="10" w:color="2E74B5" w:themeColor="accent1" w:themeShade="BF"/>
      </w:pBdr>
      <w:spacing w:before="360" w:after="360" w:line="240" w:lineRule="auto"/>
      <w:ind w:left="864" w:right="864" w:firstLine="0"/>
      <w:jc w:val="center"/>
    </w:pPr>
    <w:rPr>
      <w:rFonts w:asciiTheme="minorHAnsi" w:eastAsiaTheme="minorEastAsia" w:hAnsiTheme="minorHAnsi" w:cstheme="minorBidi"/>
      <w:i/>
      <w:iCs/>
      <w:color w:val="2E74B5" w:themeColor="accent1" w:themeShade="BF"/>
      <w:sz w:val="24"/>
      <w:szCs w:val="24"/>
    </w:rPr>
  </w:style>
  <w:style w:type="character" w:customStyle="1" w:styleId="IntenseQuoteChar">
    <w:name w:val="Intense Quote Char"/>
    <w:basedOn w:val="DefaultParagraphFont"/>
    <w:link w:val="IntenseQuote"/>
    <w:uiPriority w:val="30"/>
    <w:rsid w:val="007161E8"/>
    <w:rPr>
      <w:i/>
      <w:iCs/>
      <w:color w:val="2E74B5" w:themeColor="accent1" w:themeShade="BF"/>
      <w:sz w:val="24"/>
      <w:szCs w:val="24"/>
    </w:rPr>
  </w:style>
  <w:style w:type="character" w:styleId="IntenseReference">
    <w:name w:val="Intense Reference"/>
    <w:basedOn w:val="DefaultParagraphFont"/>
    <w:uiPriority w:val="32"/>
    <w:qFormat/>
    <w:rsid w:val="007161E8"/>
    <w:rPr>
      <w:b/>
      <w:bCs/>
      <w:smallCaps/>
      <w:color w:val="2E74B5" w:themeColor="accent1" w:themeShade="BF"/>
      <w:spacing w:val="5"/>
    </w:rPr>
  </w:style>
  <w:style w:type="paragraph" w:customStyle="1" w:styleId="Thanks">
    <w:name w:val="Thanks"/>
    <w:basedOn w:val="Normal"/>
    <w:rsid w:val="007161E8"/>
    <w:pPr>
      <w:spacing w:before="60" w:after="60" w:line="240" w:lineRule="auto"/>
      <w:ind w:left="0" w:firstLine="0"/>
    </w:pPr>
    <w:rPr>
      <w:rFonts w:ascii="Times New Roman" w:eastAsia="Times New Roman" w:hAnsi="Times New Roman" w:cs="Times New Roman"/>
      <w:color w:val="auto"/>
      <w:sz w:val="24"/>
      <w:szCs w:val="20"/>
    </w:rPr>
  </w:style>
  <w:style w:type="character" w:customStyle="1" w:styleId="highlight">
    <w:name w:val="highlight"/>
    <w:basedOn w:val="DefaultParagraphFont"/>
    <w:rsid w:val="007161E8"/>
  </w:style>
  <w:style w:type="paragraph" w:customStyle="1" w:styleId="CSRBullet">
    <w:name w:val="CSR Bullet"/>
    <w:basedOn w:val="Normal"/>
    <w:rsid w:val="007161E8"/>
    <w:pPr>
      <w:numPr>
        <w:numId w:val="91"/>
      </w:numPr>
      <w:spacing w:after="200" w:line="276" w:lineRule="auto"/>
      <w:ind w:left="0" w:firstLine="0"/>
      <w:jc w:val="left"/>
    </w:pPr>
    <w:rPr>
      <w:rFonts w:eastAsia="Calibri" w:cs="Times New Roman"/>
      <w:color w:val="auto"/>
      <w:lang w:val="de-DE"/>
    </w:rPr>
  </w:style>
  <w:style w:type="paragraph" w:styleId="BodyText2">
    <w:name w:val="Body Text 2"/>
    <w:basedOn w:val="Normal"/>
    <w:link w:val="BodyText2Char"/>
    <w:uiPriority w:val="99"/>
    <w:semiHidden/>
    <w:unhideWhenUsed/>
    <w:rsid w:val="007161E8"/>
    <w:pPr>
      <w:spacing w:after="120" w:line="480" w:lineRule="auto"/>
      <w:ind w:left="0" w:firstLine="0"/>
      <w:jc w:val="left"/>
    </w:pPr>
    <w:rPr>
      <w:rFonts w:asciiTheme="minorHAnsi" w:eastAsiaTheme="minorEastAsia" w:hAnsiTheme="minorHAnsi" w:cstheme="minorBidi"/>
      <w:color w:val="auto"/>
      <w:sz w:val="24"/>
      <w:szCs w:val="24"/>
    </w:rPr>
  </w:style>
  <w:style w:type="character" w:customStyle="1" w:styleId="BodyText2Char">
    <w:name w:val="Body Text 2 Char"/>
    <w:basedOn w:val="DefaultParagraphFont"/>
    <w:link w:val="BodyText2"/>
    <w:uiPriority w:val="99"/>
    <w:semiHidden/>
    <w:rsid w:val="007161E8"/>
    <w:rPr>
      <w:sz w:val="24"/>
      <w:szCs w:val="24"/>
    </w:rPr>
  </w:style>
  <w:style w:type="paragraph" w:customStyle="1" w:styleId="yiv7135632284msonormal">
    <w:name w:val="yiv7135632284msonormal"/>
    <w:basedOn w:val="Normal"/>
    <w:rsid w:val="007161E8"/>
    <w:pPr>
      <w:spacing w:before="100" w:beforeAutospacing="1" w:after="100" w:afterAutospacing="1" w:line="240" w:lineRule="auto"/>
      <w:ind w:left="0" w:firstLine="0"/>
      <w:jc w:val="left"/>
    </w:pPr>
    <w:rPr>
      <w:rFonts w:ascii="Times New Roman" w:eastAsia="Times New Roman" w:hAnsi="Times New Roman" w:cs="Times New Roman"/>
      <w:color w:val="auto"/>
      <w:sz w:val="24"/>
      <w:szCs w:val="24"/>
    </w:rPr>
  </w:style>
  <w:style w:type="paragraph" w:styleId="Revision">
    <w:name w:val="Revision"/>
    <w:hidden/>
    <w:uiPriority w:val="99"/>
    <w:semiHidden/>
    <w:rsid w:val="007161E8"/>
    <w:pPr>
      <w:spacing w:after="0" w:line="240" w:lineRule="auto"/>
    </w:pPr>
    <w:rPr>
      <w:sz w:val="24"/>
      <w:szCs w:val="24"/>
    </w:rPr>
  </w:style>
  <w:style w:type="table" w:styleId="MediumGrid3-Accent5">
    <w:name w:val="Medium Grid 3 Accent 5"/>
    <w:basedOn w:val="TableNormal"/>
    <w:uiPriority w:val="99"/>
    <w:semiHidden/>
    <w:unhideWhenUsed/>
    <w:qFormat/>
    <w:rsid w:val="007161E8"/>
    <w:pPr>
      <w:spacing w:after="0" w:line="240" w:lineRule="auto"/>
      <w:ind w:left="706" w:hanging="706"/>
    </w:pPr>
    <w:rPr>
      <w:rFonts w:ascii="Times New Roman" w:eastAsia="Times New Roman" w:hAnsi="Times New Roman" w:cs="Times New Roman"/>
      <w:sz w:val="20"/>
      <w:szCs w:val="20"/>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CF0"/>
    </w:tcPr>
    <w:tblStylePr w:type="firstRow">
      <w:rPr>
        <w:rFonts w:ascii="Times New Roman" w:hAnsi="Times New Roman" w:cs="Times New Roman" w:hint="default"/>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472C4"/>
      </w:tcPr>
    </w:tblStylePr>
    <w:tblStylePr w:type="lastRow">
      <w:rPr>
        <w:rFonts w:ascii="Times New Roman" w:hAnsi="Times New Roman" w:cs="Times New Roman" w:hint="default"/>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472C4"/>
      </w:tcPr>
    </w:tblStylePr>
    <w:tblStylePr w:type="firstCol">
      <w:rPr>
        <w:rFonts w:ascii="Times New Roman" w:hAnsi="Times New Roman" w:cs="Times New Roman" w:hint="default"/>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rFonts w:ascii="Times New Roman" w:hAnsi="Times New Roman" w:cs="Times New Roman" w:hint="default"/>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1B8E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61719">
      <w:bodyDiv w:val="1"/>
      <w:marLeft w:val="0"/>
      <w:marRight w:val="0"/>
      <w:marTop w:val="0"/>
      <w:marBottom w:val="0"/>
      <w:divBdr>
        <w:top w:val="none" w:sz="0" w:space="0" w:color="auto"/>
        <w:left w:val="none" w:sz="0" w:space="0" w:color="auto"/>
        <w:bottom w:val="none" w:sz="0" w:space="0" w:color="auto"/>
        <w:right w:val="none" w:sz="0" w:space="0" w:color="auto"/>
      </w:divBdr>
    </w:div>
    <w:div w:id="98067898">
      <w:bodyDiv w:val="1"/>
      <w:marLeft w:val="0"/>
      <w:marRight w:val="0"/>
      <w:marTop w:val="0"/>
      <w:marBottom w:val="0"/>
      <w:divBdr>
        <w:top w:val="none" w:sz="0" w:space="0" w:color="auto"/>
        <w:left w:val="none" w:sz="0" w:space="0" w:color="auto"/>
        <w:bottom w:val="none" w:sz="0" w:space="0" w:color="auto"/>
        <w:right w:val="none" w:sz="0" w:space="0" w:color="auto"/>
      </w:divBdr>
    </w:div>
    <w:div w:id="181172329">
      <w:bodyDiv w:val="1"/>
      <w:marLeft w:val="0"/>
      <w:marRight w:val="0"/>
      <w:marTop w:val="0"/>
      <w:marBottom w:val="0"/>
      <w:divBdr>
        <w:top w:val="none" w:sz="0" w:space="0" w:color="auto"/>
        <w:left w:val="none" w:sz="0" w:space="0" w:color="auto"/>
        <w:bottom w:val="none" w:sz="0" w:space="0" w:color="auto"/>
        <w:right w:val="none" w:sz="0" w:space="0" w:color="auto"/>
      </w:divBdr>
    </w:div>
    <w:div w:id="192616943">
      <w:bodyDiv w:val="1"/>
      <w:marLeft w:val="0"/>
      <w:marRight w:val="0"/>
      <w:marTop w:val="0"/>
      <w:marBottom w:val="0"/>
      <w:divBdr>
        <w:top w:val="none" w:sz="0" w:space="0" w:color="auto"/>
        <w:left w:val="none" w:sz="0" w:space="0" w:color="auto"/>
        <w:bottom w:val="none" w:sz="0" w:space="0" w:color="auto"/>
        <w:right w:val="none" w:sz="0" w:space="0" w:color="auto"/>
      </w:divBdr>
    </w:div>
    <w:div w:id="278725605">
      <w:bodyDiv w:val="1"/>
      <w:marLeft w:val="0"/>
      <w:marRight w:val="0"/>
      <w:marTop w:val="0"/>
      <w:marBottom w:val="0"/>
      <w:divBdr>
        <w:top w:val="none" w:sz="0" w:space="0" w:color="auto"/>
        <w:left w:val="none" w:sz="0" w:space="0" w:color="auto"/>
        <w:bottom w:val="none" w:sz="0" w:space="0" w:color="auto"/>
        <w:right w:val="none" w:sz="0" w:space="0" w:color="auto"/>
      </w:divBdr>
    </w:div>
    <w:div w:id="318653309">
      <w:bodyDiv w:val="1"/>
      <w:marLeft w:val="0"/>
      <w:marRight w:val="0"/>
      <w:marTop w:val="0"/>
      <w:marBottom w:val="0"/>
      <w:divBdr>
        <w:top w:val="none" w:sz="0" w:space="0" w:color="auto"/>
        <w:left w:val="none" w:sz="0" w:space="0" w:color="auto"/>
        <w:bottom w:val="none" w:sz="0" w:space="0" w:color="auto"/>
        <w:right w:val="none" w:sz="0" w:space="0" w:color="auto"/>
      </w:divBdr>
    </w:div>
    <w:div w:id="324943166">
      <w:bodyDiv w:val="1"/>
      <w:marLeft w:val="0"/>
      <w:marRight w:val="0"/>
      <w:marTop w:val="0"/>
      <w:marBottom w:val="0"/>
      <w:divBdr>
        <w:top w:val="none" w:sz="0" w:space="0" w:color="auto"/>
        <w:left w:val="none" w:sz="0" w:space="0" w:color="auto"/>
        <w:bottom w:val="none" w:sz="0" w:space="0" w:color="auto"/>
        <w:right w:val="none" w:sz="0" w:space="0" w:color="auto"/>
      </w:divBdr>
    </w:div>
    <w:div w:id="433791130">
      <w:bodyDiv w:val="1"/>
      <w:marLeft w:val="0"/>
      <w:marRight w:val="0"/>
      <w:marTop w:val="0"/>
      <w:marBottom w:val="0"/>
      <w:divBdr>
        <w:top w:val="none" w:sz="0" w:space="0" w:color="auto"/>
        <w:left w:val="none" w:sz="0" w:space="0" w:color="auto"/>
        <w:bottom w:val="none" w:sz="0" w:space="0" w:color="auto"/>
        <w:right w:val="none" w:sz="0" w:space="0" w:color="auto"/>
      </w:divBdr>
    </w:div>
    <w:div w:id="495728910">
      <w:bodyDiv w:val="1"/>
      <w:marLeft w:val="0"/>
      <w:marRight w:val="0"/>
      <w:marTop w:val="0"/>
      <w:marBottom w:val="0"/>
      <w:divBdr>
        <w:top w:val="none" w:sz="0" w:space="0" w:color="auto"/>
        <w:left w:val="none" w:sz="0" w:space="0" w:color="auto"/>
        <w:bottom w:val="none" w:sz="0" w:space="0" w:color="auto"/>
        <w:right w:val="none" w:sz="0" w:space="0" w:color="auto"/>
      </w:divBdr>
    </w:div>
    <w:div w:id="500703418">
      <w:bodyDiv w:val="1"/>
      <w:marLeft w:val="0"/>
      <w:marRight w:val="0"/>
      <w:marTop w:val="0"/>
      <w:marBottom w:val="0"/>
      <w:divBdr>
        <w:top w:val="none" w:sz="0" w:space="0" w:color="auto"/>
        <w:left w:val="none" w:sz="0" w:space="0" w:color="auto"/>
        <w:bottom w:val="none" w:sz="0" w:space="0" w:color="auto"/>
        <w:right w:val="none" w:sz="0" w:space="0" w:color="auto"/>
      </w:divBdr>
    </w:div>
    <w:div w:id="541328638">
      <w:bodyDiv w:val="1"/>
      <w:marLeft w:val="0"/>
      <w:marRight w:val="0"/>
      <w:marTop w:val="0"/>
      <w:marBottom w:val="0"/>
      <w:divBdr>
        <w:top w:val="none" w:sz="0" w:space="0" w:color="auto"/>
        <w:left w:val="none" w:sz="0" w:space="0" w:color="auto"/>
        <w:bottom w:val="none" w:sz="0" w:space="0" w:color="auto"/>
        <w:right w:val="none" w:sz="0" w:space="0" w:color="auto"/>
      </w:divBdr>
    </w:div>
    <w:div w:id="546533554">
      <w:bodyDiv w:val="1"/>
      <w:marLeft w:val="0"/>
      <w:marRight w:val="0"/>
      <w:marTop w:val="0"/>
      <w:marBottom w:val="0"/>
      <w:divBdr>
        <w:top w:val="none" w:sz="0" w:space="0" w:color="auto"/>
        <w:left w:val="none" w:sz="0" w:space="0" w:color="auto"/>
        <w:bottom w:val="none" w:sz="0" w:space="0" w:color="auto"/>
        <w:right w:val="none" w:sz="0" w:space="0" w:color="auto"/>
      </w:divBdr>
    </w:div>
    <w:div w:id="550264096">
      <w:bodyDiv w:val="1"/>
      <w:marLeft w:val="0"/>
      <w:marRight w:val="0"/>
      <w:marTop w:val="0"/>
      <w:marBottom w:val="0"/>
      <w:divBdr>
        <w:top w:val="none" w:sz="0" w:space="0" w:color="auto"/>
        <w:left w:val="none" w:sz="0" w:space="0" w:color="auto"/>
        <w:bottom w:val="none" w:sz="0" w:space="0" w:color="auto"/>
        <w:right w:val="none" w:sz="0" w:space="0" w:color="auto"/>
      </w:divBdr>
    </w:div>
    <w:div w:id="563443611">
      <w:bodyDiv w:val="1"/>
      <w:marLeft w:val="0"/>
      <w:marRight w:val="0"/>
      <w:marTop w:val="0"/>
      <w:marBottom w:val="0"/>
      <w:divBdr>
        <w:top w:val="none" w:sz="0" w:space="0" w:color="auto"/>
        <w:left w:val="none" w:sz="0" w:space="0" w:color="auto"/>
        <w:bottom w:val="none" w:sz="0" w:space="0" w:color="auto"/>
        <w:right w:val="none" w:sz="0" w:space="0" w:color="auto"/>
      </w:divBdr>
    </w:div>
    <w:div w:id="567349629">
      <w:bodyDiv w:val="1"/>
      <w:marLeft w:val="0"/>
      <w:marRight w:val="0"/>
      <w:marTop w:val="0"/>
      <w:marBottom w:val="0"/>
      <w:divBdr>
        <w:top w:val="none" w:sz="0" w:space="0" w:color="auto"/>
        <w:left w:val="none" w:sz="0" w:space="0" w:color="auto"/>
        <w:bottom w:val="none" w:sz="0" w:space="0" w:color="auto"/>
        <w:right w:val="none" w:sz="0" w:space="0" w:color="auto"/>
      </w:divBdr>
    </w:div>
    <w:div w:id="650015235">
      <w:bodyDiv w:val="1"/>
      <w:marLeft w:val="0"/>
      <w:marRight w:val="0"/>
      <w:marTop w:val="0"/>
      <w:marBottom w:val="0"/>
      <w:divBdr>
        <w:top w:val="none" w:sz="0" w:space="0" w:color="auto"/>
        <w:left w:val="none" w:sz="0" w:space="0" w:color="auto"/>
        <w:bottom w:val="none" w:sz="0" w:space="0" w:color="auto"/>
        <w:right w:val="none" w:sz="0" w:space="0" w:color="auto"/>
      </w:divBdr>
    </w:div>
    <w:div w:id="801702076">
      <w:bodyDiv w:val="1"/>
      <w:marLeft w:val="0"/>
      <w:marRight w:val="0"/>
      <w:marTop w:val="0"/>
      <w:marBottom w:val="0"/>
      <w:divBdr>
        <w:top w:val="none" w:sz="0" w:space="0" w:color="auto"/>
        <w:left w:val="none" w:sz="0" w:space="0" w:color="auto"/>
        <w:bottom w:val="none" w:sz="0" w:space="0" w:color="auto"/>
        <w:right w:val="none" w:sz="0" w:space="0" w:color="auto"/>
      </w:divBdr>
    </w:div>
    <w:div w:id="809596883">
      <w:bodyDiv w:val="1"/>
      <w:marLeft w:val="0"/>
      <w:marRight w:val="0"/>
      <w:marTop w:val="0"/>
      <w:marBottom w:val="0"/>
      <w:divBdr>
        <w:top w:val="none" w:sz="0" w:space="0" w:color="auto"/>
        <w:left w:val="none" w:sz="0" w:space="0" w:color="auto"/>
        <w:bottom w:val="none" w:sz="0" w:space="0" w:color="auto"/>
        <w:right w:val="none" w:sz="0" w:space="0" w:color="auto"/>
      </w:divBdr>
    </w:div>
    <w:div w:id="836774136">
      <w:bodyDiv w:val="1"/>
      <w:marLeft w:val="0"/>
      <w:marRight w:val="0"/>
      <w:marTop w:val="0"/>
      <w:marBottom w:val="0"/>
      <w:divBdr>
        <w:top w:val="none" w:sz="0" w:space="0" w:color="auto"/>
        <w:left w:val="none" w:sz="0" w:space="0" w:color="auto"/>
        <w:bottom w:val="none" w:sz="0" w:space="0" w:color="auto"/>
        <w:right w:val="none" w:sz="0" w:space="0" w:color="auto"/>
      </w:divBdr>
    </w:div>
    <w:div w:id="940842658">
      <w:bodyDiv w:val="1"/>
      <w:marLeft w:val="0"/>
      <w:marRight w:val="0"/>
      <w:marTop w:val="0"/>
      <w:marBottom w:val="0"/>
      <w:divBdr>
        <w:top w:val="none" w:sz="0" w:space="0" w:color="auto"/>
        <w:left w:val="none" w:sz="0" w:space="0" w:color="auto"/>
        <w:bottom w:val="none" w:sz="0" w:space="0" w:color="auto"/>
        <w:right w:val="none" w:sz="0" w:space="0" w:color="auto"/>
      </w:divBdr>
    </w:div>
    <w:div w:id="942030030">
      <w:bodyDiv w:val="1"/>
      <w:marLeft w:val="0"/>
      <w:marRight w:val="0"/>
      <w:marTop w:val="0"/>
      <w:marBottom w:val="0"/>
      <w:divBdr>
        <w:top w:val="none" w:sz="0" w:space="0" w:color="auto"/>
        <w:left w:val="none" w:sz="0" w:space="0" w:color="auto"/>
        <w:bottom w:val="none" w:sz="0" w:space="0" w:color="auto"/>
        <w:right w:val="none" w:sz="0" w:space="0" w:color="auto"/>
      </w:divBdr>
    </w:div>
    <w:div w:id="959261845">
      <w:bodyDiv w:val="1"/>
      <w:marLeft w:val="0"/>
      <w:marRight w:val="0"/>
      <w:marTop w:val="0"/>
      <w:marBottom w:val="0"/>
      <w:divBdr>
        <w:top w:val="none" w:sz="0" w:space="0" w:color="auto"/>
        <w:left w:val="none" w:sz="0" w:space="0" w:color="auto"/>
        <w:bottom w:val="none" w:sz="0" w:space="0" w:color="auto"/>
        <w:right w:val="none" w:sz="0" w:space="0" w:color="auto"/>
      </w:divBdr>
    </w:div>
    <w:div w:id="964431958">
      <w:bodyDiv w:val="1"/>
      <w:marLeft w:val="0"/>
      <w:marRight w:val="0"/>
      <w:marTop w:val="0"/>
      <w:marBottom w:val="0"/>
      <w:divBdr>
        <w:top w:val="none" w:sz="0" w:space="0" w:color="auto"/>
        <w:left w:val="none" w:sz="0" w:space="0" w:color="auto"/>
        <w:bottom w:val="none" w:sz="0" w:space="0" w:color="auto"/>
        <w:right w:val="none" w:sz="0" w:space="0" w:color="auto"/>
      </w:divBdr>
    </w:div>
    <w:div w:id="990208272">
      <w:bodyDiv w:val="1"/>
      <w:marLeft w:val="0"/>
      <w:marRight w:val="0"/>
      <w:marTop w:val="0"/>
      <w:marBottom w:val="0"/>
      <w:divBdr>
        <w:top w:val="none" w:sz="0" w:space="0" w:color="auto"/>
        <w:left w:val="none" w:sz="0" w:space="0" w:color="auto"/>
        <w:bottom w:val="none" w:sz="0" w:space="0" w:color="auto"/>
        <w:right w:val="none" w:sz="0" w:space="0" w:color="auto"/>
      </w:divBdr>
    </w:div>
    <w:div w:id="1088690766">
      <w:bodyDiv w:val="1"/>
      <w:marLeft w:val="0"/>
      <w:marRight w:val="0"/>
      <w:marTop w:val="0"/>
      <w:marBottom w:val="0"/>
      <w:divBdr>
        <w:top w:val="none" w:sz="0" w:space="0" w:color="auto"/>
        <w:left w:val="none" w:sz="0" w:space="0" w:color="auto"/>
        <w:bottom w:val="none" w:sz="0" w:space="0" w:color="auto"/>
        <w:right w:val="none" w:sz="0" w:space="0" w:color="auto"/>
      </w:divBdr>
    </w:div>
    <w:div w:id="1156727849">
      <w:bodyDiv w:val="1"/>
      <w:marLeft w:val="0"/>
      <w:marRight w:val="0"/>
      <w:marTop w:val="0"/>
      <w:marBottom w:val="0"/>
      <w:divBdr>
        <w:top w:val="none" w:sz="0" w:space="0" w:color="auto"/>
        <w:left w:val="none" w:sz="0" w:space="0" w:color="auto"/>
        <w:bottom w:val="none" w:sz="0" w:space="0" w:color="auto"/>
        <w:right w:val="none" w:sz="0" w:space="0" w:color="auto"/>
      </w:divBdr>
    </w:div>
    <w:div w:id="1234313560">
      <w:bodyDiv w:val="1"/>
      <w:marLeft w:val="0"/>
      <w:marRight w:val="0"/>
      <w:marTop w:val="0"/>
      <w:marBottom w:val="0"/>
      <w:divBdr>
        <w:top w:val="none" w:sz="0" w:space="0" w:color="auto"/>
        <w:left w:val="none" w:sz="0" w:space="0" w:color="auto"/>
        <w:bottom w:val="none" w:sz="0" w:space="0" w:color="auto"/>
        <w:right w:val="none" w:sz="0" w:space="0" w:color="auto"/>
      </w:divBdr>
    </w:div>
    <w:div w:id="1241214291">
      <w:bodyDiv w:val="1"/>
      <w:marLeft w:val="0"/>
      <w:marRight w:val="0"/>
      <w:marTop w:val="0"/>
      <w:marBottom w:val="0"/>
      <w:divBdr>
        <w:top w:val="none" w:sz="0" w:space="0" w:color="auto"/>
        <w:left w:val="none" w:sz="0" w:space="0" w:color="auto"/>
        <w:bottom w:val="none" w:sz="0" w:space="0" w:color="auto"/>
        <w:right w:val="none" w:sz="0" w:space="0" w:color="auto"/>
      </w:divBdr>
    </w:div>
    <w:div w:id="1264144093">
      <w:bodyDiv w:val="1"/>
      <w:marLeft w:val="0"/>
      <w:marRight w:val="0"/>
      <w:marTop w:val="0"/>
      <w:marBottom w:val="0"/>
      <w:divBdr>
        <w:top w:val="none" w:sz="0" w:space="0" w:color="auto"/>
        <w:left w:val="none" w:sz="0" w:space="0" w:color="auto"/>
        <w:bottom w:val="none" w:sz="0" w:space="0" w:color="auto"/>
        <w:right w:val="none" w:sz="0" w:space="0" w:color="auto"/>
      </w:divBdr>
    </w:div>
    <w:div w:id="1268922818">
      <w:bodyDiv w:val="1"/>
      <w:marLeft w:val="0"/>
      <w:marRight w:val="0"/>
      <w:marTop w:val="0"/>
      <w:marBottom w:val="0"/>
      <w:divBdr>
        <w:top w:val="none" w:sz="0" w:space="0" w:color="auto"/>
        <w:left w:val="none" w:sz="0" w:space="0" w:color="auto"/>
        <w:bottom w:val="none" w:sz="0" w:space="0" w:color="auto"/>
        <w:right w:val="none" w:sz="0" w:space="0" w:color="auto"/>
      </w:divBdr>
    </w:div>
    <w:div w:id="1294402523">
      <w:bodyDiv w:val="1"/>
      <w:marLeft w:val="0"/>
      <w:marRight w:val="0"/>
      <w:marTop w:val="0"/>
      <w:marBottom w:val="0"/>
      <w:divBdr>
        <w:top w:val="none" w:sz="0" w:space="0" w:color="auto"/>
        <w:left w:val="none" w:sz="0" w:space="0" w:color="auto"/>
        <w:bottom w:val="none" w:sz="0" w:space="0" w:color="auto"/>
        <w:right w:val="none" w:sz="0" w:space="0" w:color="auto"/>
      </w:divBdr>
    </w:div>
    <w:div w:id="1323506259">
      <w:bodyDiv w:val="1"/>
      <w:marLeft w:val="0"/>
      <w:marRight w:val="0"/>
      <w:marTop w:val="0"/>
      <w:marBottom w:val="0"/>
      <w:divBdr>
        <w:top w:val="none" w:sz="0" w:space="0" w:color="auto"/>
        <w:left w:val="none" w:sz="0" w:space="0" w:color="auto"/>
        <w:bottom w:val="none" w:sz="0" w:space="0" w:color="auto"/>
        <w:right w:val="none" w:sz="0" w:space="0" w:color="auto"/>
      </w:divBdr>
    </w:div>
    <w:div w:id="1330255244">
      <w:bodyDiv w:val="1"/>
      <w:marLeft w:val="0"/>
      <w:marRight w:val="0"/>
      <w:marTop w:val="0"/>
      <w:marBottom w:val="0"/>
      <w:divBdr>
        <w:top w:val="none" w:sz="0" w:space="0" w:color="auto"/>
        <w:left w:val="none" w:sz="0" w:space="0" w:color="auto"/>
        <w:bottom w:val="none" w:sz="0" w:space="0" w:color="auto"/>
        <w:right w:val="none" w:sz="0" w:space="0" w:color="auto"/>
      </w:divBdr>
    </w:div>
    <w:div w:id="1331518603">
      <w:bodyDiv w:val="1"/>
      <w:marLeft w:val="0"/>
      <w:marRight w:val="0"/>
      <w:marTop w:val="0"/>
      <w:marBottom w:val="0"/>
      <w:divBdr>
        <w:top w:val="none" w:sz="0" w:space="0" w:color="auto"/>
        <w:left w:val="none" w:sz="0" w:space="0" w:color="auto"/>
        <w:bottom w:val="none" w:sz="0" w:space="0" w:color="auto"/>
        <w:right w:val="none" w:sz="0" w:space="0" w:color="auto"/>
      </w:divBdr>
    </w:div>
    <w:div w:id="1338464691">
      <w:bodyDiv w:val="1"/>
      <w:marLeft w:val="0"/>
      <w:marRight w:val="0"/>
      <w:marTop w:val="0"/>
      <w:marBottom w:val="0"/>
      <w:divBdr>
        <w:top w:val="none" w:sz="0" w:space="0" w:color="auto"/>
        <w:left w:val="none" w:sz="0" w:space="0" w:color="auto"/>
        <w:bottom w:val="none" w:sz="0" w:space="0" w:color="auto"/>
        <w:right w:val="none" w:sz="0" w:space="0" w:color="auto"/>
      </w:divBdr>
    </w:div>
    <w:div w:id="1345127782">
      <w:bodyDiv w:val="1"/>
      <w:marLeft w:val="0"/>
      <w:marRight w:val="0"/>
      <w:marTop w:val="0"/>
      <w:marBottom w:val="0"/>
      <w:divBdr>
        <w:top w:val="none" w:sz="0" w:space="0" w:color="auto"/>
        <w:left w:val="none" w:sz="0" w:space="0" w:color="auto"/>
        <w:bottom w:val="none" w:sz="0" w:space="0" w:color="auto"/>
        <w:right w:val="none" w:sz="0" w:space="0" w:color="auto"/>
      </w:divBdr>
    </w:div>
    <w:div w:id="1366566020">
      <w:bodyDiv w:val="1"/>
      <w:marLeft w:val="0"/>
      <w:marRight w:val="0"/>
      <w:marTop w:val="0"/>
      <w:marBottom w:val="0"/>
      <w:divBdr>
        <w:top w:val="none" w:sz="0" w:space="0" w:color="auto"/>
        <w:left w:val="none" w:sz="0" w:space="0" w:color="auto"/>
        <w:bottom w:val="none" w:sz="0" w:space="0" w:color="auto"/>
        <w:right w:val="none" w:sz="0" w:space="0" w:color="auto"/>
      </w:divBdr>
    </w:div>
    <w:div w:id="1384451427">
      <w:bodyDiv w:val="1"/>
      <w:marLeft w:val="0"/>
      <w:marRight w:val="0"/>
      <w:marTop w:val="0"/>
      <w:marBottom w:val="0"/>
      <w:divBdr>
        <w:top w:val="none" w:sz="0" w:space="0" w:color="auto"/>
        <w:left w:val="none" w:sz="0" w:space="0" w:color="auto"/>
        <w:bottom w:val="none" w:sz="0" w:space="0" w:color="auto"/>
        <w:right w:val="none" w:sz="0" w:space="0" w:color="auto"/>
      </w:divBdr>
    </w:div>
    <w:div w:id="1425228521">
      <w:bodyDiv w:val="1"/>
      <w:marLeft w:val="0"/>
      <w:marRight w:val="0"/>
      <w:marTop w:val="0"/>
      <w:marBottom w:val="0"/>
      <w:divBdr>
        <w:top w:val="none" w:sz="0" w:space="0" w:color="auto"/>
        <w:left w:val="none" w:sz="0" w:space="0" w:color="auto"/>
        <w:bottom w:val="none" w:sz="0" w:space="0" w:color="auto"/>
        <w:right w:val="none" w:sz="0" w:space="0" w:color="auto"/>
      </w:divBdr>
    </w:div>
    <w:div w:id="1497766016">
      <w:bodyDiv w:val="1"/>
      <w:marLeft w:val="0"/>
      <w:marRight w:val="0"/>
      <w:marTop w:val="0"/>
      <w:marBottom w:val="0"/>
      <w:divBdr>
        <w:top w:val="none" w:sz="0" w:space="0" w:color="auto"/>
        <w:left w:val="none" w:sz="0" w:space="0" w:color="auto"/>
        <w:bottom w:val="none" w:sz="0" w:space="0" w:color="auto"/>
        <w:right w:val="none" w:sz="0" w:space="0" w:color="auto"/>
      </w:divBdr>
    </w:div>
    <w:div w:id="1512069205">
      <w:bodyDiv w:val="1"/>
      <w:marLeft w:val="0"/>
      <w:marRight w:val="0"/>
      <w:marTop w:val="0"/>
      <w:marBottom w:val="0"/>
      <w:divBdr>
        <w:top w:val="none" w:sz="0" w:space="0" w:color="auto"/>
        <w:left w:val="none" w:sz="0" w:space="0" w:color="auto"/>
        <w:bottom w:val="none" w:sz="0" w:space="0" w:color="auto"/>
        <w:right w:val="none" w:sz="0" w:space="0" w:color="auto"/>
      </w:divBdr>
    </w:div>
    <w:div w:id="1537044284">
      <w:bodyDiv w:val="1"/>
      <w:marLeft w:val="0"/>
      <w:marRight w:val="0"/>
      <w:marTop w:val="0"/>
      <w:marBottom w:val="0"/>
      <w:divBdr>
        <w:top w:val="none" w:sz="0" w:space="0" w:color="auto"/>
        <w:left w:val="none" w:sz="0" w:space="0" w:color="auto"/>
        <w:bottom w:val="none" w:sz="0" w:space="0" w:color="auto"/>
        <w:right w:val="none" w:sz="0" w:space="0" w:color="auto"/>
      </w:divBdr>
    </w:div>
    <w:div w:id="1558780627">
      <w:bodyDiv w:val="1"/>
      <w:marLeft w:val="0"/>
      <w:marRight w:val="0"/>
      <w:marTop w:val="0"/>
      <w:marBottom w:val="0"/>
      <w:divBdr>
        <w:top w:val="none" w:sz="0" w:space="0" w:color="auto"/>
        <w:left w:val="none" w:sz="0" w:space="0" w:color="auto"/>
        <w:bottom w:val="none" w:sz="0" w:space="0" w:color="auto"/>
        <w:right w:val="none" w:sz="0" w:space="0" w:color="auto"/>
      </w:divBdr>
    </w:div>
    <w:div w:id="1588609341">
      <w:bodyDiv w:val="1"/>
      <w:marLeft w:val="0"/>
      <w:marRight w:val="0"/>
      <w:marTop w:val="0"/>
      <w:marBottom w:val="0"/>
      <w:divBdr>
        <w:top w:val="none" w:sz="0" w:space="0" w:color="auto"/>
        <w:left w:val="none" w:sz="0" w:space="0" w:color="auto"/>
        <w:bottom w:val="none" w:sz="0" w:space="0" w:color="auto"/>
        <w:right w:val="none" w:sz="0" w:space="0" w:color="auto"/>
      </w:divBdr>
    </w:div>
    <w:div w:id="1590116979">
      <w:bodyDiv w:val="1"/>
      <w:marLeft w:val="0"/>
      <w:marRight w:val="0"/>
      <w:marTop w:val="0"/>
      <w:marBottom w:val="0"/>
      <w:divBdr>
        <w:top w:val="none" w:sz="0" w:space="0" w:color="auto"/>
        <w:left w:val="none" w:sz="0" w:space="0" w:color="auto"/>
        <w:bottom w:val="none" w:sz="0" w:space="0" w:color="auto"/>
        <w:right w:val="none" w:sz="0" w:space="0" w:color="auto"/>
      </w:divBdr>
    </w:div>
    <w:div w:id="1647319827">
      <w:bodyDiv w:val="1"/>
      <w:marLeft w:val="0"/>
      <w:marRight w:val="0"/>
      <w:marTop w:val="0"/>
      <w:marBottom w:val="0"/>
      <w:divBdr>
        <w:top w:val="none" w:sz="0" w:space="0" w:color="auto"/>
        <w:left w:val="none" w:sz="0" w:space="0" w:color="auto"/>
        <w:bottom w:val="none" w:sz="0" w:space="0" w:color="auto"/>
        <w:right w:val="none" w:sz="0" w:space="0" w:color="auto"/>
      </w:divBdr>
    </w:div>
    <w:div w:id="1681279571">
      <w:bodyDiv w:val="1"/>
      <w:marLeft w:val="0"/>
      <w:marRight w:val="0"/>
      <w:marTop w:val="0"/>
      <w:marBottom w:val="0"/>
      <w:divBdr>
        <w:top w:val="none" w:sz="0" w:space="0" w:color="auto"/>
        <w:left w:val="none" w:sz="0" w:space="0" w:color="auto"/>
        <w:bottom w:val="none" w:sz="0" w:space="0" w:color="auto"/>
        <w:right w:val="none" w:sz="0" w:space="0" w:color="auto"/>
      </w:divBdr>
    </w:div>
    <w:div w:id="1720124689">
      <w:bodyDiv w:val="1"/>
      <w:marLeft w:val="0"/>
      <w:marRight w:val="0"/>
      <w:marTop w:val="0"/>
      <w:marBottom w:val="0"/>
      <w:divBdr>
        <w:top w:val="none" w:sz="0" w:space="0" w:color="auto"/>
        <w:left w:val="none" w:sz="0" w:space="0" w:color="auto"/>
        <w:bottom w:val="none" w:sz="0" w:space="0" w:color="auto"/>
        <w:right w:val="none" w:sz="0" w:space="0" w:color="auto"/>
      </w:divBdr>
    </w:div>
    <w:div w:id="1731150983">
      <w:bodyDiv w:val="1"/>
      <w:marLeft w:val="0"/>
      <w:marRight w:val="0"/>
      <w:marTop w:val="0"/>
      <w:marBottom w:val="0"/>
      <w:divBdr>
        <w:top w:val="none" w:sz="0" w:space="0" w:color="auto"/>
        <w:left w:val="none" w:sz="0" w:space="0" w:color="auto"/>
        <w:bottom w:val="none" w:sz="0" w:space="0" w:color="auto"/>
        <w:right w:val="none" w:sz="0" w:space="0" w:color="auto"/>
      </w:divBdr>
    </w:div>
    <w:div w:id="1762410521">
      <w:bodyDiv w:val="1"/>
      <w:marLeft w:val="0"/>
      <w:marRight w:val="0"/>
      <w:marTop w:val="0"/>
      <w:marBottom w:val="0"/>
      <w:divBdr>
        <w:top w:val="none" w:sz="0" w:space="0" w:color="auto"/>
        <w:left w:val="none" w:sz="0" w:space="0" w:color="auto"/>
        <w:bottom w:val="none" w:sz="0" w:space="0" w:color="auto"/>
        <w:right w:val="none" w:sz="0" w:space="0" w:color="auto"/>
      </w:divBdr>
    </w:div>
    <w:div w:id="1818573985">
      <w:bodyDiv w:val="1"/>
      <w:marLeft w:val="0"/>
      <w:marRight w:val="0"/>
      <w:marTop w:val="0"/>
      <w:marBottom w:val="0"/>
      <w:divBdr>
        <w:top w:val="none" w:sz="0" w:space="0" w:color="auto"/>
        <w:left w:val="none" w:sz="0" w:space="0" w:color="auto"/>
        <w:bottom w:val="none" w:sz="0" w:space="0" w:color="auto"/>
        <w:right w:val="none" w:sz="0" w:space="0" w:color="auto"/>
      </w:divBdr>
    </w:div>
    <w:div w:id="1864006701">
      <w:bodyDiv w:val="1"/>
      <w:marLeft w:val="0"/>
      <w:marRight w:val="0"/>
      <w:marTop w:val="0"/>
      <w:marBottom w:val="0"/>
      <w:divBdr>
        <w:top w:val="none" w:sz="0" w:space="0" w:color="auto"/>
        <w:left w:val="none" w:sz="0" w:space="0" w:color="auto"/>
        <w:bottom w:val="none" w:sz="0" w:space="0" w:color="auto"/>
        <w:right w:val="none" w:sz="0" w:space="0" w:color="auto"/>
      </w:divBdr>
    </w:div>
    <w:div w:id="1965623478">
      <w:bodyDiv w:val="1"/>
      <w:marLeft w:val="0"/>
      <w:marRight w:val="0"/>
      <w:marTop w:val="0"/>
      <w:marBottom w:val="0"/>
      <w:divBdr>
        <w:top w:val="none" w:sz="0" w:space="0" w:color="auto"/>
        <w:left w:val="none" w:sz="0" w:space="0" w:color="auto"/>
        <w:bottom w:val="none" w:sz="0" w:space="0" w:color="auto"/>
        <w:right w:val="none" w:sz="0" w:space="0" w:color="auto"/>
      </w:divBdr>
    </w:div>
    <w:div w:id="2122991617">
      <w:bodyDiv w:val="1"/>
      <w:marLeft w:val="0"/>
      <w:marRight w:val="0"/>
      <w:marTop w:val="0"/>
      <w:marBottom w:val="0"/>
      <w:divBdr>
        <w:top w:val="none" w:sz="0" w:space="0" w:color="auto"/>
        <w:left w:val="none" w:sz="0" w:space="0" w:color="auto"/>
        <w:bottom w:val="none" w:sz="0" w:space="0" w:color="auto"/>
        <w:right w:val="none" w:sz="0" w:space="0" w:color="auto"/>
      </w:divBdr>
    </w:div>
    <w:div w:id="2128968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nweei.org/professional-associations/american-society-of-heating-refrigeration-and-air-conditioning-engineers-ashrae.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weei.org/professional-associations/american-society-of-heating-refrigeration-and-air-conditioning-engineers-ashrae.html"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weei.org/professional-associations/american-society-of-heating-refrigeration-and-air-conditioning-engineers-ashrae.htm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nweei.org/professional-associations/american-society-of-heating-refrigeration-and-air-conditioning-engineers-ashrae.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nweei.org/professional-associations/american-society-of-heating-refrigeration-and-air-conditioning-engineers-ashrae.html"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210BA-8DAD-4A6E-925D-E2E4BE015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12793</TotalTime>
  <Pages>43</Pages>
  <Words>7802</Words>
  <Characters>44474</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
    </vt:vector>
  </TitlesOfParts>
  <Company>Moorche 30 DVDs</Company>
  <LinksUpToDate>false</LinksUpToDate>
  <CharactersWithSpaces>52172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cp:lastModifiedBy>Inayat ur-Rehman</cp:lastModifiedBy>
  <cp:revision>1318</cp:revision>
  <cp:lastPrinted>2024-11-09T06:41:00Z</cp:lastPrinted>
  <dcterms:created xsi:type="dcterms:W3CDTF">2018-08-02T07:15:00Z</dcterms:created>
  <dcterms:modified xsi:type="dcterms:W3CDTF">2025-09-01T10:23:00Z</dcterms:modified>
</cp:coreProperties>
</file>